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A36" w:rsidRDefault="00EB4A36" w:rsidP="00EB4A36">
      <w:pPr>
        <w:pStyle w:val="Fyrirsgn1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200709" cy="731520"/>
            <wp:effectExtent l="0" t="0" r="0" b="0"/>
            <wp:docPr id="1" name="Mynd 1" descr="Image result for forsætisráðuneyti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rsætisráðuneyti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58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36" w:rsidRDefault="00EB4A36" w:rsidP="00EE338E">
      <w:pPr>
        <w:pStyle w:val="Fyrirsgn1"/>
      </w:pPr>
    </w:p>
    <w:p w:rsidR="00EE338E" w:rsidRDefault="00EE338E" w:rsidP="00EE338E">
      <w:pPr>
        <w:pStyle w:val="Fyrirsgn1"/>
      </w:pPr>
      <w:r>
        <w:t>Niðurstöður samráðs</w:t>
      </w:r>
      <w:r>
        <w:br/>
        <w:t>um innleiðingu Íslands á heimsmarkmiðunum</w:t>
      </w:r>
    </w:p>
    <w:p w:rsidR="00A110D5" w:rsidRDefault="00EE338E">
      <w:r>
        <w:br/>
      </w:r>
      <w:r w:rsidR="003B7196">
        <w:t>Verkefnastjórn</w:t>
      </w:r>
      <w:r>
        <w:t xml:space="preserve"> um</w:t>
      </w:r>
      <w:r w:rsidR="003B7196">
        <w:t xml:space="preserve"> heimsmarkmið</w:t>
      </w:r>
      <w:r w:rsidR="008F51FF">
        <w:t xml:space="preserve"> Sameinuðu þjóðanna</w:t>
      </w:r>
      <w:r w:rsidR="003B7196">
        <w:t xml:space="preserve"> vann úr þeim ábendingum og athugasemdum sem bárust. Tillögum sem sneru að efnistökum og orðalagi í skýrslunni var komið áleiðis til sérfræðinga</w:t>
      </w:r>
      <w:r w:rsidR="008F51FF">
        <w:t xml:space="preserve"> þeirra</w:t>
      </w:r>
      <w:r w:rsidR="003B7196">
        <w:t xml:space="preserve"> ráðuneyta sem umsjón </w:t>
      </w:r>
      <w:r w:rsidR="005435CD">
        <w:t xml:space="preserve">höfðu </w:t>
      </w:r>
      <w:r w:rsidR="003B7196">
        <w:t xml:space="preserve">með skrifum um tiltekin málefni sem umsagnirnar vörðuðu. </w:t>
      </w:r>
      <w:r w:rsidR="00A110D5">
        <w:t>Umsagnirnar nýttust til að bæta</w:t>
      </w:r>
      <w:r w:rsidR="005435CD">
        <w:t xml:space="preserve"> inntak skýrslunnar</w:t>
      </w:r>
      <w:r w:rsidR="00A110D5">
        <w:t xml:space="preserve"> um innleiðingu heimsmarkmiðanna og</w:t>
      </w:r>
      <w:r w:rsidR="003B7196">
        <w:t xml:space="preserve"> greina betur frá</w:t>
      </w:r>
      <w:r w:rsidR="00A110D5">
        <w:t xml:space="preserve"> tengsl</w:t>
      </w:r>
      <w:r w:rsidR="003B7196">
        <w:t>um</w:t>
      </w:r>
      <w:r w:rsidR="00A110D5">
        <w:t xml:space="preserve"> þeirra við ýmsa hagsmunahópa, svo sem fatlað</w:t>
      </w:r>
      <w:r w:rsidR="00BB1CC4">
        <w:t xml:space="preserve"> fólk</w:t>
      </w:r>
      <w:r w:rsidR="00A110D5">
        <w:t>. Auk þess bárust ábendingar um ferli</w:t>
      </w:r>
      <w:r w:rsidR="005435CD">
        <w:t xml:space="preserve"> við</w:t>
      </w:r>
      <w:r w:rsidR="00A110D5">
        <w:t xml:space="preserve"> innleiðing</w:t>
      </w:r>
      <w:r w:rsidR="005435CD">
        <w:t>u</w:t>
      </w:r>
      <w:r w:rsidR="00A110D5">
        <w:t xml:space="preserve"> heimsmarkmiðanna</w:t>
      </w:r>
      <w:r w:rsidR="005435CD">
        <w:t xml:space="preserve"> og landsrýnina</w:t>
      </w:r>
      <w:r w:rsidR="00A110D5">
        <w:t xml:space="preserve"> og voru þær teknar til umfjöllunar og afgreiðslu í verkefnastjórn heimsmarkmiðanna sem og á fundum með þeim sem umsagnirnar sendu inn, svo sem Landssamtökum ungmennafélaga</w:t>
      </w:r>
      <w:r w:rsidR="003B7196">
        <w:t xml:space="preserve"> varðandi</w:t>
      </w:r>
      <w:r w:rsidR="00A110D5">
        <w:t xml:space="preserve"> leiðir til að tryggja enn öflugra samráð og samstarf við ungmennafélög.</w:t>
      </w:r>
    </w:p>
    <w:p w:rsidR="00A110D5" w:rsidRDefault="00A110D5"/>
    <w:sectPr w:rsidR="00A11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D5"/>
    <w:rsid w:val="002C3C35"/>
    <w:rsid w:val="003B7196"/>
    <w:rsid w:val="005435CD"/>
    <w:rsid w:val="007C2092"/>
    <w:rsid w:val="008F51FF"/>
    <w:rsid w:val="00A110D5"/>
    <w:rsid w:val="00BB1CC4"/>
    <w:rsid w:val="00EB4A36"/>
    <w:rsid w:val="00EE338E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BB7A18-9A2F-48BD-8BA7-F21570C7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paragraph" w:styleId="Fyrirsgn1">
    <w:name w:val="heading 1"/>
    <w:basedOn w:val="Venjulegur"/>
    <w:next w:val="Venjulegur"/>
    <w:link w:val="Fyrirsgn1Staf"/>
    <w:uiPriority w:val="9"/>
    <w:qFormat/>
    <w:rsid w:val="00EE3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1Staf">
    <w:name w:val="Fyrirsögn 1 Staf"/>
    <w:basedOn w:val="Sjlfgefinleturgermlsgreinar"/>
    <w:link w:val="Fyrirsgn1"/>
    <w:uiPriority w:val="9"/>
    <w:rsid w:val="00EE338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EB4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EB4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Fanney Karlsdóttir</dc:creator>
  <cp:keywords/>
  <dc:description/>
  <cp:lastModifiedBy>Sigrún Ólafsdóttir</cp:lastModifiedBy>
  <cp:revision>2</cp:revision>
  <dcterms:created xsi:type="dcterms:W3CDTF">2019-09-30T13:44:00Z</dcterms:created>
  <dcterms:modified xsi:type="dcterms:W3CDTF">2019-09-30T13:44:00Z</dcterms:modified>
</cp:coreProperties>
</file>