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86E9E" w14:textId="77777777" w:rsidR="00581F85" w:rsidRPr="000C7B90" w:rsidRDefault="00581F85" w:rsidP="00581F85">
      <w:pPr>
        <w:pStyle w:val="Heading1"/>
        <w:rPr>
          <w:noProof/>
        </w:rPr>
      </w:pPr>
      <w:r w:rsidRPr="000C7B90">
        <w:rPr>
          <w:noProof/>
        </w:rPr>
        <w:t>REGLUGERÐ</w:t>
      </w:r>
    </w:p>
    <w:p w14:paraId="74387CDC" w14:textId="77777777" w:rsidR="00581F85" w:rsidRPr="000C7B90" w:rsidRDefault="00581F85" w:rsidP="00581F85">
      <w:pPr>
        <w:pStyle w:val="Heading2"/>
        <w:rPr>
          <w:noProof/>
        </w:rPr>
      </w:pPr>
      <w:r w:rsidRPr="000C7B90">
        <w:rPr>
          <w:noProof/>
        </w:rPr>
        <w:t>um hrognkelsaveiðar árið 2019.</w:t>
      </w:r>
    </w:p>
    <w:p w14:paraId="361AFF7B" w14:textId="77777777" w:rsidR="00581F85" w:rsidRPr="000C7B90" w:rsidRDefault="00581F85" w:rsidP="00581F85">
      <w:pPr>
        <w:shd w:val="clear" w:color="auto" w:fill="FFFFFF"/>
        <w:jc w:val="center"/>
        <w:rPr>
          <w:rFonts w:ascii="Times New Roman" w:hAnsi="Times New Roman"/>
          <w:b/>
          <w:sz w:val="20"/>
          <w:szCs w:val="20"/>
          <w:lang w:eastAsia="is-IS"/>
        </w:rPr>
      </w:pPr>
    </w:p>
    <w:p w14:paraId="44C7D964" w14:textId="77777777" w:rsidR="00581F85" w:rsidRPr="000C7B90" w:rsidRDefault="00581F85" w:rsidP="006F6E46">
      <w:pPr>
        <w:pStyle w:val="Heading3"/>
        <w:rPr>
          <w:rFonts w:cs="Times"/>
          <w:noProof/>
          <w:szCs w:val="21"/>
        </w:rPr>
      </w:pPr>
      <w:r w:rsidRPr="000C7B90">
        <w:rPr>
          <w:noProof/>
        </w:rPr>
        <w:t xml:space="preserve">I. </w:t>
      </w:r>
      <w:r w:rsidRPr="000C7B90">
        <w:rPr>
          <w:rFonts w:cs="Times"/>
          <w:noProof/>
          <w:szCs w:val="21"/>
        </w:rPr>
        <w:t>KAFLI</w:t>
      </w:r>
    </w:p>
    <w:p w14:paraId="41EBA4A6" w14:textId="6C7D6E15" w:rsidR="00581F85" w:rsidRPr="000C7B90" w:rsidRDefault="00581F85" w:rsidP="006F6E46">
      <w:pPr>
        <w:shd w:val="clear" w:color="auto" w:fill="FFFFFF"/>
        <w:ind w:firstLine="0"/>
        <w:jc w:val="center"/>
        <w:rPr>
          <w:rFonts w:cs="Times"/>
          <w:bCs/>
          <w:szCs w:val="21"/>
          <w:lang w:eastAsia="is-IS"/>
        </w:rPr>
      </w:pPr>
      <w:r w:rsidRPr="000C7B90">
        <w:rPr>
          <w:rStyle w:val="Heading3Char"/>
          <w:rFonts w:cs="Times"/>
          <w:szCs w:val="21"/>
        </w:rPr>
        <w:t>Leyfi til veiða</w:t>
      </w:r>
      <w:r w:rsidRPr="000C7B90">
        <w:rPr>
          <w:rFonts w:cs="Times"/>
          <w:bCs/>
          <w:szCs w:val="21"/>
          <w:lang w:eastAsia="is-IS"/>
        </w:rPr>
        <w:t>.</w:t>
      </w:r>
    </w:p>
    <w:p w14:paraId="08184D8C" w14:textId="77777777" w:rsidR="00581F85" w:rsidRPr="000C7B90" w:rsidRDefault="00581F85" w:rsidP="006F6E46">
      <w:pPr>
        <w:pStyle w:val="Heading3"/>
        <w:rPr>
          <w:rFonts w:cs="Times"/>
          <w:noProof/>
          <w:szCs w:val="21"/>
        </w:rPr>
      </w:pPr>
      <w:r w:rsidRPr="000C7B90">
        <w:rPr>
          <w:rFonts w:cs="Times"/>
          <w:noProof/>
          <w:szCs w:val="21"/>
        </w:rPr>
        <w:t>1. gr.</w:t>
      </w:r>
    </w:p>
    <w:p w14:paraId="2763B426" w14:textId="77777777" w:rsidR="00581F85" w:rsidRPr="000C7B90" w:rsidRDefault="00581F85" w:rsidP="006F6E46">
      <w:pPr>
        <w:pStyle w:val="Heading4"/>
        <w:rPr>
          <w:rFonts w:cs="Times"/>
          <w:noProof/>
          <w:szCs w:val="21"/>
        </w:rPr>
      </w:pPr>
      <w:r w:rsidRPr="000C7B90">
        <w:rPr>
          <w:rFonts w:cs="Times"/>
          <w:noProof/>
          <w:szCs w:val="21"/>
        </w:rPr>
        <w:t>Almennt.</w:t>
      </w:r>
    </w:p>
    <w:p w14:paraId="05D028B4" w14:textId="7BEA1C4C" w:rsidR="00581F85" w:rsidRDefault="00581F85" w:rsidP="005B5790">
      <w:pPr>
        <w:rPr>
          <w:rFonts w:cs="Times"/>
          <w:szCs w:val="21"/>
          <w:lang w:eastAsia="is-IS"/>
        </w:rPr>
      </w:pPr>
      <w:r w:rsidRPr="000C7B90">
        <w:rPr>
          <w:rFonts w:cs="Times"/>
          <w:szCs w:val="21"/>
          <w:lang w:eastAsia="is-IS"/>
        </w:rPr>
        <w:t>Allar veiðar á grásleppu í fiskveiðilandhelgi Íslands eru óheimilar nema að fengnu sérstöku leyfi Fiskistofu</w:t>
      </w:r>
      <w:r w:rsidR="00694A3C" w:rsidRPr="000C7B90">
        <w:rPr>
          <w:rFonts w:cs="Times"/>
          <w:szCs w:val="21"/>
          <w:lang w:eastAsia="is-IS"/>
        </w:rPr>
        <w:t>.</w:t>
      </w:r>
      <w:r w:rsidRPr="000C7B90">
        <w:rPr>
          <w:rFonts w:cs="Times"/>
          <w:szCs w:val="21"/>
          <w:lang w:eastAsia="is-IS"/>
        </w:rPr>
        <w:t xml:space="preserve"> </w:t>
      </w:r>
      <w:r w:rsidR="00694A3C" w:rsidRPr="000C7B90">
        <w:rPr>
          <w:rFonts w:cs="Times"/>
          <w:szCs w:val="21"/>
          <w:lang w:eastAsia="is-IS"/>
        </w:rPr>
        <w:t>Bátu</w:t>
      </w:r>
      <w:r w:rsidR="005D5C9C" w:rsidRPr="000C7B90">
        <w:rPr>
          <w:rFonts w:cs="Times"/>
          <w:szCs w:val="21"/>
          <w:lang w:eastAsia="is-IS"/>
        </w:rPr>
        <w:t>m</w:t>
      </w:r>
      <w:r w:rsidR="00694A3C" w:rsidRPr="000C7B90">
        <w:rPr>
          <w:rFonts w:cs="Times"/>
          <w:szCs w:val="21"/>
          <w:lang w:eastAsia="is-IS"/>
        </w:rPr>
        <w:t xml:space="preserve"> með leyfi til veiða </w:t>
      </w:r>
      <w:r w:rsidR="005D5C9C" w:rsidRPr="000C7B90">
        <w:rPr>
          <w:rFonts w:cs="Times"/>
          <w:szCs w:val="21"/>
          <w:lang w:eastAsia="is-IS"/>
        </w:rPr>
        <w:t xml:space="preserve">á </w:t>
      </w:r>
      <w:r w:rsidR="00694A3C" w:rsidRPr="000C7B90">
        <w:rPr>
          <w:rFonts w:cs="Times"/>
          <w:szCs w:val="21"/>
          <w:lang w:eastAsia="is-IS"/>
        </w:rPr>
        <w:t>grásleppu er heimilt að veiða með hrognkelsanetum. B</w:t>
      </w:r>
      <w:r w:rsidRPr="000C7B90">
        <w:rPr>
          <w:rFonts w:cs="Times"/>
          <w:szCs w:val="21"/>
          <w:lang w:eastAsia="is-IS"/>
        </w:rPr>
        <w:t>átum sem hafa leyfi til veiða með krókaaflamarki</w:t>
      </w:r>
      <w:r w:rsidR="00694A3C" w:rsidRPr="000C7B90">
        <w:rPr>
          <w:rFonts w:cs="Times"/>
          <w:szCs w:val="21"/>
          <w:lang w:eastAsia="is-IS"/>
        </w:rPr>
        <w:t xml:space="preserve"> er</w:t>
      </w:r>
      <w:r w:rsidRPr="000C7B90">
        <w:rPr>
          <w:rFonts w:cs="Times"/>
          <w:szCs w:val="21"/>
          <w:lang w:eastAsia="is-IS"/>
        </w:rPr>
        <w:t xml:space="preserve"> óheimilt að stunda veiðar með rauðmaganetum</w:t>
      </w:r>
      <w:r w:rsidR="00694A3C" w:rsidRPr="000C7B90">
        <w:rPr>
          <w:rFonts w:cs="Times"/>
          <w:szCs w:val="21"/>
          <w:lang w:eastAsia="is-IS"/>
        </w:rPr>
        <w:t>,</w:t>
      </w:r>
      <w:r w:rsidRPr="000C7B90">
        <w:rPr>
          <w:rFonts w:cs="Times"/>
          <w:szCs w:val="21"/>
          <w:lang w:eastAsia="is-IS"/>
        </w:rPr>
        <w:t xml:space="preserve"> nema að fengnu sérstöku leyfi Fiskistofu.</w:t>
      </w:r>
    </w:p>
    <w:p w14:paraId="6E02EDD6" w14:textId="77777777" w:rsidR="000C7B90" w:rsidRPr="000C7B90" w:rsidRDefault="000C7B90" w:rsidP="005B5790">
      <w:pPr>
        <w:rPr>
          <w:rFonts w:cs="Times"/>
          <w:szCs w:val="21"/>
          <w:lang w:eastAsia="is-IS"/>
        </w:rPr>
      </w:pPr>
    </w:p>
    <w:p w14:paraId="4C2A2187" w14:textId="74FBFEA4" w:rsidR="000E4FBD" w:rsidRPr="000C7B90" w:rsidRDefault="000E4FBD" w:rsidP="005B5790">
      <w:pPr>
        <w:rPr>
          <w:rFonts w:cs="Times"/>
          <w:i/>
          <w:sz w:val="24"/>
          <w:lang w:eastAsia="is-IS"/>
        </w:rPr>
      </w:pPr>
      <w:r w:rsidRPr="000C7B90">
        <w:rPr>
          <w:rFonts w:cs="Times"/>
          <w:i/>
          <w:sz w:val="24"/>
          <w:lang w:eastAsia="is-IS"/>
        </w:rPr>
        <w:t>Aths: Engar athugasemdir</w:t>
      </w:r>
      <w:r w:rsidR="00EB02F4" w:rsidRPr="000C7B90">
        <w:rPr>
          <w:rFonts w:cs="Times"/>
          <w:i/>
          <w:sz w:val="24"/>
          <w:lang w:eastAsia="is-IS"/>
        </w:rPr>
        <w:t>.</w:t>
      </w:r>
    </w:p>
    <w:p w14:paraId="1DB642F5" w14:textId="77777777" w:rsidR="00581F85" w:rsidRPr="000C7B90" w:rsidRDefault="00581F85" w:rsidP="006F6E46">
      <w:pPr>
        <w:pStyle w:val="Heading3"/>
        <w:rPr>
          <w:rFonts w:cs="Times"/>
          <w:noProof/>
          <w:szCs w:val="21"/>
        </w:rPr>
      </w:pPr>
      <w:r w:rsidRPr="000C7B90">
        <w:rPr>
          <w:rFonts w:cs="Times"/>
          <w:noProof/>
          <w:szCs w:val="21"/>
        </w:rPr>
        <w:t>2. gr.</w:t>
      </w:r>
    </w:p>
    <w:p w14:paraId="74336201" w14:textId="77777777" w:rsidR="00581F85" w:rsidRPr="000C7B90" w:rsidRDefault="00581F85" w:rsidP="006F6E46">
      <w:pPr>
        <w:shd w:val="clear" w:color="auto" w:fill="FFFFFF"/>
        <w:ind w:firstLine="0"/>
        <w:jc w:val="center"/>
        <w:rPr>
          <w:rFonts w:cs="Times"/>
          <w:szCs w:val="21"/>
          <w:lang w:eastAsia="is-IS"/>
        </w:rPr>
      </w:pPr>
      <w:r w:rsidRPr="000C7B90">
        <w:rPr>
          <w:rFonts w:cs="Times"/>
          <w:i/>
          <w:iCs/>
          <w:szCs w:val="21"/>
          <w:lang w:eastAsia="is-IS"/>
        </w:rPr>
        <w:t>Grásleppuveiðileyfi.</w:t>
      </w:r>
    </w:p>
    <w:p w14:paraId="7243B89F" w14:textId="09A41F0A" w:rsidR="00581F85" w:rsidRPr="000C7B90" w:rsidRDefault="00581F85" w:rsidP="00581F85">
      <w:pPr>
        <w:rPr>
          <w:rFonts w:cs="Times"/>
          <w:szCs w:val="21"/>
          <w:lang w:eastAsia="is-IS"/>
        </w:rPr>
      </w:pPr>
      <w:r w:rsidRPr="000C7B90">
        <w:rPr>
          <w:rFonts w:cs="Times"/>
          <w:szCs w:val="21"/>
          <w:lang w:eastAsia="is-IS"/>
        </w:rPr>
        <w:t xml:space="preserve">Fiskistofu er heimilt að veita þeim bátum leyfi til grásleppuveiða, sem </w:t>
      </w:r>
      <w:r w:rsidR="00CD6FA7" w:rsidRPr="000C7B90">
        <w:rPr>
          <w:rFonts w:cs="Times"/>
          <w:szCs w:val="21"/>
          <w:lang w:eastAsia="is-IS"/>
        </w:rPr>
        <w:t>leiða rétt sinn til 1. mgr. 7. gr. laga nr. 79/1997, um veiðar í fiskveiðilandhelgi Íslands</w:t>
      </w:r>
      <w:r w:rsidRPr="000C7B90">
        <w:rPr>
          <w:rFonts w:cs="Times"/>
          <w:szCs w:val="21"/>
          <w:lang w:eastAsia="is-IS"/>
        </w:rPr>
        <w:t>, enda hafi þeir leyfi til veiða í atvinnuskyni, s</w:t>
      </w:r>
      <w:r w:rsidR="00694A3C" w:rsidRPr="000C7B90">
        <w:rPr>
          <w:rFonts w:cs="Times"/>
          <w:szCs w:val="21"/>
          <w:lang w:eastAsia="is-IS"/>
        </w:rPr>
        <w:t>kv</w:t>
      </w:r>
      <w:r w:rsidRPr="000C7B90">
        <w:rPr>
          <w:rFonts w:cs="Times"/>
          <w:szCs w:val="21"/>
          <w:lang w:eastAsia="is-IS"/>
        </w:rPr>
        <w:t xml:space="preserve">. </w:t>
      </w:r>
      <w:r w:rsidR="005461DB" w:rsidRPr="000C7B90">
        <w:rPr>
          <w:rFonts w:cs="Times"/>
          <w:szCs w:val="21"/>
          <w:lang w:eastAsia="is-IS"/>
        </w:rPr>
        <w:t xml:space="preserve">4. gr. </w:t>
      </w:r>
      <w:r w:rsidR="00DB3C61" w:rsidRPr="000C7B90">
        <w:rPr>
          <w:rFonts w:cs="Times"/>
          <w:szCs w:val="21"/>
          <w:lang w:eastAsia="is-IS"/>
        </w:rPr>
        <w:t>l</w:t>
      </w:r>
      <w:r w:rsidR="00694A3C" w:rsidRPr="000C7B90">
        <w:rPr>
          <w:rFonts w:cs="Times"/>
          <w:szCs w:val="21"/>
          <w:lang w:eastAsia="is-IS"/>
        </w:rPr>
        <w:t>a</w:t>
      </w:r>
      <w:r w:rsidR="00DB3C61" w:rsidRPr="000C7B90">
        <w:rPr>
          <w:rFonts w:cs="Times"/>
          <w:szCs w:val="21"/>
          <w:lang w:eastAsia="is-IS"/>
        </w:rPr>
        <w:t>g</w:t>
      </w:r>
      <w:r w:rsidR="00694A3C" w:rsidRPr="000C7B90">
        <w:rPr>
          <w:rFonts w:cs="Times"/>
          <w:szCs w:val="21"/>
          <w:lang w:eastAsia="is-IS"/>
        </w:rPr>
        <w:t>a nr. 116/2006,</w:t>
      </w:r>
      <w:r w:rsidR="00DB3C61" w:rsidRPr="000C7B90">
        <w:rPr>
          <w:rFonts w:cs="Times"/>
          <w:szCs w:val="21"/>
          <w:lang w:eastAsia="is-IS"/>
        </w:rPr>
        <w:t xml:space="preserve"> </w:t>
      </w:r>
      <w:r w:rsidRPr="000C7B90">
        <w:rPr>
          <w:rFonts w:cs="Times"/>
          <w:szCs w:val="21"/>
          <w:lang w:eastAsia="is-IS"/>
        </w:rPr>
        <w:t>um stjórn fiskveiða.</w:t>
      </w:r>
    </w:p>
    <w:p w14:paraId="6FC0009B" w14:textId="3EF45A8B" w:rsidR="00017FFA" w:rsidRPr="000C7B90" w:rsidRDefault="00017FFA" w:rsidP="00581F85">
      <w:pPr>
        <w:rPr>
          <w:rFonts w:cs="Times"/>
          <w:szCs w:val="21"/>
          <w:lang w:eastAsia="is-IS"/>
        </w:rPr>
      </w:pPr>
      <w:r w:rsidRPr="000C7B90">
        <w:rPr>
          <w:rFonts w:cs="Times"/>
          <w:szCs w:val="21"/>
          <w:lang w:eastAsia="is-IS"/>
        </w:rPr>
        <w:t>Fiskistofa auglýsir</w:t>
      </w:r>
      <w:r w:rsidR="00682FDA" w:rsidRPr="000C7B90">
        <w:rPr>
          <w:rFonts w:cs="Times"/>
          <w:szCs w:val="21"/>
          <w:lang w:eastAsia="is-IS"/>
        </w:rPr>
        <w:t>, fyrir 15. janúar,</w:t>
      </w:r>
      <w:r w:rsidRPr="000C7B90">
        <w:rPr>
          <w:rFonts w:cs="Times"/>
          <w:szCs w:val="21"/>
          <w:lang w:eastAsia="is-IS"/>
        </w:rPr>
        <w:t xml:space="preserve"> eftir umsóknum um leyfi til grásleppuveiða og skal umsók</w:t>
      </w:r>
      <w:r w:rsidR="00682FDA" w:rsidRPr="000C7B90">
        <w:rPr>
          <w:rFonts w:cs="Times"/>
          <w:szCs w:val="21"/>
          <w:lang w:eastAsia="is-IS"/>
        </w:rPr>
        <w:t>n</w:t>
      </w:r>
      <w:r w:rsidRPr="000C7B90">
        <w:rPr>
          <w:rFonts w:cs="Times"/>
          <w:szCs w:val="21"/>
          <w:lang w:eastAsia="is-IS"/>
        </w:rPr>
        <w:t>a</w:t>
      </w:r>
      <w:r w:rsidR="00682FDA" w:rsidRPr="000C7B90">
        <w:rPr>
          <w:rFonts w:cs="Times"/>
          <w:szCs w:val="21"/>
          <w:lang w:eastAsia="is-IS"/>
        </w:rPr>
        <w:t>r</w:t>
      </w:r>
      <w:r w:rsidRPr="000C7B90">
        <w:rPr>
          <w:rFonts w:cs="Times"/>
          <w:szCs w:val="21"/>
          <w:lang w:eastAsia="is-IS"/>
        </w:rPr>
        <w:t>frestur vera til 1</w:t>
      </w:r>
      <w:r w:rsidR="00682FDA" w:rsidRPr="000C7B90">
        <w:rPr>
          <w:rFonts w:cs="Times"/>
          <w:szCs w:val="21"/>
          <w:lang w:eastAsia="is-IS"/>
        </w:rPr>
        <w:t>5</w:t>
      </w:r>
      <w:r w:rsidRPr="000C7B90">
        <w:rPr>
          <w:rFonts w:cs="Times"/>
          <w:szCs w:val="21"/>
          <w:lang w:eastAsia="is-IS"/>
        </w:rPr>
        <w:t xml:space="preserve">. febrúar 2020. Umsóknir sem </w:t>
      </w:r>
      <w:r w:rsidR="00682FDA" w:rsidRPr="000C7B90">
        <w:rPr>
          <w:rFonts w:cs="Times"/>
          <w:szCs w:val="21"/>
          <w:lang w:eastAsia="is-IS"/>
        </w:rPr>
        <w:t>berast</w:t>
      </w:r>
      <w:r w:rsidRPr="000C7B90">
        <w:rPr>
          <w:rFonts w:cs="Times"/>
          <w:szCs w:val="21"/>
          <w:lang w:eastAsia="is-IS"/>
        </w:rPr>
        <w:t xml:space="preserve"> eftir þa</w:t>
      </w:r>
      <w:r w:rsidR="00682FDA" w:rsidRPr="000C7B90">
        <w:rPr>
          <w:rFonts w:cs="Times"/>
          <w:szCs w:val="21"/>
          <w:lang w:eastAsia="is-IS"/>
        </w:rPr>
        <w:t>nn</w:t>
      </w:r>
      <w:r w:rsidRPr="000C7B90">
        <w:rPr>
          <w:rFonts w:cs="Times"/>
          <w:szCs w:val="21"/>
          <w:lang w:eastAsia="is-IS"/>
        </w:rPr>
        <w:t xml:space="preserve"> tíma eru ekki teknar til greina.</w:t>
      </w:r>
    </w:p>
    <w:p w14:paraId="14245AB4" w14:textId="6B2B8394" w:rsidR="00581F85" w:rsidRDefault="00581F85" w:rsidP="00581F85">
      <w:pPr>
        <w:shd w:val="clear" w:color="auto" w:fill="FFFFFF"/>
        <w:rPr>
          <w:rFonts w:cs="Times"/>
          <w:szCs w:val="21"/>
          <w:lang w:eastAsia="is-IS"/>
        </w:rPr>
      </w:pPr>
      <w:r w:rsidRPr="000C7B90">
        <w:rPr>
          <w:rFonts w:cs="Times"/>
          <w:szCs w:val="21"/>
          <w:lang w:eastAsia="is-IS"/>
        </w:rPr>
        <w:t>Umsækjandi skal í umsókn greina hvenær hann muni hefja grásleppuveiðar með lagningu neta ásamt því að tilgreina fjölda hrognkelsaneta og teinalengd nets. Hver bátur getur einungis haft eitt grásleppuveiðileyfi á hverri grásleppuvertíð.</w:t>
      </w:r>
    </w:p>
    <w:p w14:paraId="7ACC0154" w14:textId="77777777" w:rsidR="000C7B90" w:rsidRPr="000C7B90" w:rsidRDefault="000C7B90" w:rsidP="00581F85">
      <w:pPr>
        <w:shd w:val="clear" w:color="auto" w:fill="FFFFFF"/>
        <w:rPr>
          <w:rFonts w:cs="Times"/>
          <w:szCs w:val="21"/>
          <w:lang w:eastAsia="is-IS"/>
        </w:rPr>
      </w:pPr>
    </w:p>
    <w:p w14:paraId="32AC3679" w14:textId="3749EBCF" w:rsidR="000E4FBD" w:rsidRPr="000C7B90" w:rsidRDefault="000E4FBD" w:rsidP="00581F85">
      <w:pPr>
        <w:shd w:val="clear" w:color="auto" w:fill="FFFFFF"/>
        <w:rPr>
          <w:rFonts w:cs="Times"/>
          <w:i/>
          <w:sz w:val="24"/>
          <w:lang w:eastAsia="is-IS"/>
        </w:rPr>
      </w:pPr>
      <w:r w:rsidRPr="000C7B90">
        <w:rPr>
          <w:rFonts w:cs="Times"/>
          <w:i/>
          <w:sz w:val="24"/>
          <w:lang w:eastAsia="is-IS"/>
        </w:rPr>
        <w:t>Aths:</w:t>
      </w:r>
      <w:r w:rsidR="00EB02F4" w:rsidRPr="000C7B90">
        <w:rPr>
          <w:rFonts w:cs="Times"/>
          <w:i/>
          <w:sz w:val="24"/>
          <w:lang w:eastAsia="is-IS"/>
        </w:rPr>
        <w:t xml:space="preserve"> Algjö</w:t>
      </w:r>
      <w:r w:rsidRPr="000C7B90">
        <w:rPr>
          <w:rFonts w:cs="Times"/>
          <w:i/>
          <w:sz w:val="24"/>
          <w:lang w:eastAsia="is-IS"/>
        </w:rPr>
        <w:t>rlega fráleitt er að þurfa að ákveða upphafsdag löngu áður en veiðar hefjast.</w:t>
      </w:r>
      <w:r w:rsidR="00CC0B02" w:rsidRPr="000C7B90">
        <w:rPr>
          <w:rFonts w:cs="Times"/>
          <w:i/>
          <w:sz w:val="24"/>
          <w:lang w:eastAsia="is-IS"/>
        </w:rPr>
        <w:t xml:space="preserve"> </w:t>
      </w:r>
      <w:r w:rsidRPr="000C7B90">
        <w:rPr>
          <w:rFonts w:cs="Times"/>
          <w:i/>
          <w:sz w:val="24"/>
          <w:lang w:eastAsia="is-IS"/>
        </w:rPr>
        <w:t xml:space="preserve"> Veiðar á grásleppu eru stundaðar á bátum að 15 bt. og eru mjög háðar veðri </w:t>
      </w:r>
      <w:r w:rsidR="00EB02F4" w:rsidRPr="000C7B90">
        <w:rPr>
          <w:rFonts w:cs="Times"/>
          <w:i/>
          <w:sz w:val="24"/>
          <w:lang w:eastAsia="is-IS"/>
        </w:rPr>
        <w:t>og</w:t>
      </w:r>
      <w:r w:rsidRPr="000C7B90">
        <w:rPr>
          <w:rFonts w:cs="Times"/>
          <w:i/>
          <w:sz w:val="24"/>
          <w:lang w:eastAsia="is-IS"/>
        </w:rPr>
        <w:t xml:space="preserve"> ekki er hægt að segja til um</w:t>
      </w:r>
      <w:r w:rsidR="00EB02F4" w:rsidRPr="000C7B90">
        <w:rPr>
          <w:rFonts w:cs="Times"/>
          <w:i/>
          <w:sz w:val="24"/>
          <w:lang w:eastAsia="is-IS"/>
        </w:rPr>
        <w:t xml:space="preserve"> það</w:t>
      </w:r>
      <w:r w:rsidRPr="000C7B90">
        <w:rPr>
          <w:rFonts w:cs="Times"/>
          <w:i/>
          <w:sz w:val="24"/>
          <w:lang w:eastAsia="is-IS"/>
        </w:rPr>
        <w:t xml:space="preserve"> með svo löngum fyrirvara. </w:t>
      </w:r>
    </w:p>
    <w:p w14:paraId="51B8690E" w14:textId="77777777" w:rsidR="00581F85" w:rsidRPr="000C7B90" w:rsidRDefault="00581F85" w:rsidP="006F6E46">
      <w:pPr>
        <w:pStyle w:val="Heading3"/>
        <w:rPr>
          <w:rFonts w:cs="Times"/>
          <w:noProof/>
          <w:szCs w:val="21"/>
        </w:rPr>
      </w:pPr>
      <w:r w:rsidRPr="000C7B90">
        <w:rPr>
          <w:rFonts w:cs="Times"/>
          <w:noProof/>
          <w:szCs w:val="21"/>
        </w:rPr>
        <w:t>3. gr.</w:t>
      </w:r>
    </w:p>
    <w:p w14:paraId="2AA32ABC" w14:textId="77777777" w:rsidR="00581F85" w:rsidRPr="000C7B90" w:rsidRDefault="00581F85" w:rsidP="006F6E46">
      <w:pPr>
        <w:shd w:val="clear" w:color="auto" w:fill="FFFFFF"/>
        <w:ind w:firstLine="0"/>
        <w:jc w:val="center"/>
        <w:rPr>
          <w:rFonts w:cs="Times"/>
          <w:szCs w:val="21"/>
          <w:lang w:eastAsia="is-IS"/>
        </w:rPr>
      </w:pPr>
      <w:r w:rsidRPr="000C7B90">
        <w:rPr>
          <w:rFonts w:cs="Times"/>
          <w:i/>
          <w:iCs/>
          <w:szCs w:val="21"/>
          <w:lang w:eastAsia="is-IS"/>
        </w:rPr>
        <w:t>Veiðisvæði og veiðitímabil.</w:t>
      </w:r>
    </w:p>
    <w:p w14:paraId="5AB1644B" w14:textId="38A73E01" w:rsidR="00DB3C61" w:rsidRPr="000C7B90" w:rsidRDefault="00DB3C61" w:rsidP="00DB3C61">
      <w:pPr>
        <w:rPr>
          <w:lang w:eastAsia="is-IS"/>
        </w:rPr>
      </w:pPr>
      <w:r w:rsidRPr="000C7B90">
        <w:rPr>
          <w:lang w:eastAsia="is-IS"/>
        </w:rPr>
        <w:t>Grásleppuveiðileyfi hvers báts skal gefið út til</w:t>
      </w:r>
      <w:r w:rsidR="00017FFA" w:rsidRPr="000C7B90">
        <w:rPr>
          <w:lang w:eastAsia="is-IS"/>
        </w:rPr>
        <w:t xml:space="preserve"> X</w:t>
      </w:r>
      <w:r w:rsidRPr="000C7B90">
        <w:rPr>
          <w:lang w:eastAsia="is-IS"/>
        </w:rPr>
        <w:t xml:space="preserve"> samfelldra daga, frá og með 1. </w:t>
      </w:r>
      <w:r w:rsidR="00017FFA" w:rsidRPr="000C7B90">
        <w:rPr>
          <w:lang w:eastAsia="is-IS"/>
        </w:rPr>
        <w:t>mars</w:t>
      </w:r>
      <w:r w:rsidRPr="000C7B90">
        <w:rPr>
          <w:lang w:eastAsia="is-IS"/>
        </w:rPr>
        <w:t xml:space="preserve"> til og með</w:t>
      </w:r>
      <w:r w:rsidR="00682FDA" w:rsidRPr="000C7B90">
        <w:rPr>
          <w:lang w:eastAsia="is-IS"/>
        </w:rPr>
        <w:t xml:space="preserve"> 12</w:t>
      </w:r>
      <w:r w:rsidRPr="000C7B90">
        <w:rPr>
          <w:lang w:eastAsia="is-IS"/>
        </w:rPr>
        <w:t xml:space="preserve">. </w:t>
      </w:r>
      <w:r w:rsidR="00682FDA" w:rsidRPr="000C7B90">
        <w:rPr>
          <w:lang w:eastAsia="is-IS"/>
        </w:rPr>
        <w:t xml:space="preserve"> ágúst.</w:t>
      </w:r>
      <w:r w:rsidRPr="000C7B90">
        <w:rPr>
          <w:lang w:eastAsia="is-IS"/>
        </w:rPr>
        <w:t xml:space="preserve">  </w:t>
      </w:r>
      <w:r w:rsidR="005B5790" w:rsidRPr="000C7B90">
        <w:rPr>
          <w:lang w:eastAsia="is-IS"/>
        </w:rPr>
        <w:t>Ráðherra er heimilt að fela Fiskistofu að fella úr gildi leyfi til grásleppuveiða sé talin ástæða til að takmarka veiðar eða endurskipuleggja stjórnun þeirra.</w:t>
      </w:r>
    </w:p>
    <w:p w14:paraId="2A064F7E" w14:textId="4B95F566" w:rsidR="00754217" w:rsidRPr="000C7B90" w:rsidRDefault="00DB3C61" w:rsidP="00754217">
      <w:pPr>
        <w:rPr>
          <w:rFonts w:cs="Times"/>
          <w:szCs w:val="21"/>
          <w:lang w:eastAsia="is-IS"/>
        </w:rPr>
      </w:pPr>
      <w:r w:rsidRPr="000C7B90">
        <w:rPr>
          <w:rFonts w:cs="Times"/>
          <w:szCs w:val="21"/>
          <w:lang w:eastAsia="is-IS"/>
        </w:rPr>
        <w:t xml:space="preserve">Þrátt fyrir </w:t>
      </w:r>
      <w:r w:rsidR="005B5790" w:rsidRPr="000C7B90">
        <w:rPr>
          <w:rFonts w:cs="Times"/>
          <w:szCs w:val="21"/>
          <w:lang w:eastAsia="is-IS"/>
        </w:rPr>
        <w:t>1. málsl.</w:t>
      </w:r>
      <w:r w:rsidRPr="000C7B90">
        <w:rPr>
          <w:rFonts w:cs="Times"/>
          <w:szCs w:val="21"/>
          <w:lang w:eastAsia="is-IS"/>
        </w:rPr>
        <w:t xml:space="preserve"> 1. mgr. er einungis heimilt að veiða í Breiðafirði á svæði innan línu sem dregin er úr Krossnesvita vestan Grundarfjarðar 64°58,30 N 023°21,40 V í Lambanes vestan Vatnsfjarðar 65°29,30 N 023°12,60 V frá og með 20. maí</w:t>
      </w:r>
      <w:r w:rsidR="00682FDA" w:rsidRPr="000C7B90">
        <w:rPr>
          <w:rFonts w:cs="Times"/>
          <w:szCs w:val="21"/>
          <w:lang w:eastAsia="is-IS"/>
        </w:rPr>
        <w:t>.</w:t>
      </w:r>
      <w:r w:rsidR="00754217" w:rsidRPr="000C7B90">
        <w:rPr>
          <w:rFonts w:cs="Times"/>
          <w:szCs w:val="21"/>
          <w:lang w:eastAsia="is-IS"/>
        </w:rPr>
        <w:t xml:space="preserve"> </w:t>
      </w:r>
    </w:p>
    <w:p w14:paraId="6C5F0453" w14:textId="4F246060" w:rsidR="00DB3C61" w:rsidRDefault="00754217" w:rsidP="005B5790">
      <w:pPr>
        <w:rPr>
          <w:rFonts w:cs="Times"/>
          <w:szCs w:val="21"/>
          <w:lang w:eastAsia="is-IS"/>
        </w:rPr>
      </w:pPr>
      <w:r w:rsidRPr="000C7B90">
        <w:rPr>
          <w:rFonts w:cs="Times"/>
          <w:szCs w:val="21"/>
          <w:lang w:eastAsia="is-IS"/>
        </w:rPr>
        <w:t xml:space="preserve">Óheimilt er að stunda veiðar með rauðmaganetum eftir 15. júní. </w:t>
      </w:r>
    </w:p>
    <w:p w14:paraId="26157162" w14:textId="77777777" w:rsidR="000C7B90" w:rsidRPr="000C7B90" w:rsidRDefault="000C7B90" w:rsidP="005B5790">
      <w:pPr>
        <w:rPr>
          <w:rFonts w:cs="Times"/>
          <w:szCs w:val="21"/>
          <w:lang w:eastAsia="is-IS"/>
        </w:rPr>
      </w:pPr>
    </w:p>
    <w:p w14:paraId="4408E43F" w14:textId="56D2BA54" w:rsidR="000E4FBD" w:rsidRPr="000C7B90" w:rsidRDefault="000E4FBD" w:rsidP="005B5790">
      <w:pPr>
        <w:rPr>
          <w:rFonts w:cs="Times"/>
          <w:i/>
          <w:sz w:val="24"/>
          <w:lang w:eastAsia="is-IS"/>
        </w:rPr>
      </w:pPr>
      <w:r w:rsidRPr="000C7B90">
        <w:rPr>
          <w:rFonts w:cs="Times"/>
          <w:i/>
          <w:sz w:val="24"/>
          <w:lang w:eastAsia="is-IS"/>
        </w:rPr>
        <w:t>Aths: Hér er verið að gefa heimild til að stoppa veiðar á miðju tímabili eða banna veiðar alfarið. Má afturkalla útgefin leyfi til ákveðins tíma fyrirvaralaust ?</w:t>
      </w:r>
    </w:p>
    <w:p w14:paraId="552A2800" w14:textId="5C23B16F" w:rsidR="00994561" w:rsidRPr="000C7B90" w:rsidRDefault="00994561" w:rsidP="005B5790">
      <w:pPr>
        <w:rPr>
          <w:rFonts w:cs="Times"/>
          <w:i/>
          <w:sz w:val="24"/>
          <w:lang w:eastAsia="is-IS"/>
        </w:rPr>
      </w:pPr>
      <w:r w:rsidRPr="000C7B90">
        <w:rPr>
          <w:rFonts w:cs="Times"/>
          <w:i/>
          <w:sz w:val="24"/>
          <w:lang w:eastAsia="is-IS"/>
        </w:rPr>
        <w:t>Núverandi fyrirkomulag á svæðaskiptingu hefur virkað vel og verið almenn sátt um. Hver eru rökin fyrir því að afnema þessa svæðaskiptingu ?</w:t>
      </w:r>
    </w:p>
    <w:p w14:paraId="6B435B4E" w14:textId="77777777" w:rsidR="00754217" w:rsidRPr="000C7B90" w:rsidRDefault="00754217" w:rsidP="00754217">
      <w:pPr>
        <w:shd w:val="clear" w:color="auto" w:fill="FFFFFF"/>
        <w:tabs>
          <w:tab w:val="clear" w:pos="397"/>
          <w:tab w:val="clear" w:pos="709"/>
        </w:tabs>
        <w:rPr>
          <w:rFonts w:cs="Times"/>
          <w:szCs w:val="21"/>
          <w:lang w:eastAsia="is-IS"/>
        </w:rPr>
      </w:pPr>
    </w:p>
    <w:p w14:paraId="384E5696" w14:textId="77777777" w:rsidR="00581F85" w:rsidRPr="000C7B90" w:rsidRDefault="00581F85" w:rsidP="006F6E46">
      <w:pPr>
        <w:pStyle w:val="Heading3"/>
        <w:rPr>
          <w:rFonts w:cs="Times"/>
          <w:noProof/>
          <w:szCs w:val="21"/>
        </w:rPr>
      </w:pPr>
      <w:r w:rsidRPr="000C7B90">
        <w:rPr>
          <w:rFonts w:cs="Times"/>
          <w:noProof/>
          <w:szCs w:val="21"/>
        </w:rPr>
        <w:t>4. gr.</w:t>
      </w:r>
    </w:p>
    <w:p w14:paraId="305C8A3E" w14:textId="77777777" w:rsidR="00581F85" w:rsidRPr="000C7B90" w:rsidRDefault="00581F85" w:rsidP="006F6E46">
      <w:pPr>
        <w:pStyle w:val="Heading4"/>
        <w:rPr>
          <w:rFonts w:cs="Times"/>
          <w:noProof/>
          <w:szCs w:val="21"/>
        </w:rPr>
      </w:pPr>
      <w:r w:rsidRPr="000C7B90">
        <w:rPr>
          <w:rFonts w:cs="Times"/>
          <w:noProof/>
          <w:szCs w:val="21"/>
        </w:rPr>
        <w:t>Breyting á bátum.</w:t>
      </w:r>
    </w:p>
    <w:p w14:paraId="69302684" w14:textId="0646B54A" w:rsidR="00581F85" w:rsidRPr="000C7B90" w:rsidRDefault="00581F85" w:rsidP="00581F85">
      <w:pPr>
        <w:shd w:val="clear" w:color="auto" w:fill="FFFFFF"/>
        <w:rPr>
          <w:rFonts w:cs="Times"/>
          <w:szCs w:val="21"/>
          <w:lang w:eastAsia="is-IS"/>
        </w:rPr>
      </w:pPr>
      <w:r w:rsidRPr="000C7B90">
        <w:rPr>
          <w:rFonts w:cs="Times"/>
          <w:szCs w:val="21"/>
          <w:lang w:eastAsia="is-IS"/>
        </w:rPr>
        <w:t>Sé báti, sem réttur til grásleppuveiða skv. 2. gr., er bundinn við, breytt þannig að hann stækki um meira en 2,5 brúttótonn er óheimilt að gefa út grásleppuveiðileyfi til hans, nema til bátsins hafi verið fluttur réttur til grásleppuveiða af öðrum báti sem er a.m.k. jafnstór í brúttótonnum talið og sú stækkun sem er umfram 2,5 brúttótonn og af breytingunni leiðir.</w:t>
      </w:r>
    </w:p>
    <w:p w14:paraId="4E2BA95C" w14:textId="1571271B" w:rsidR="00581F85" w:rsidRDefault="00581F85" w:rsidP="00754217">
      <w:pPr>
        <w:shd w:val="clear" w:color="auto" w:fill="FFFFFF"/>
        <w:rPr>
          <w:rFonts w:cs="Times"/>
          <w:szCs w:val="21"/>
          <w:lang w:eastAsia="is-IS"/>
        </w:rPr>
      </w:pPr>
      <w:r w:rsidRPr="000C7B90">
        <w:rPr>
          <w:rFonts w:cs="Times"/>
          <w:szCs w:val="21"/>
          <w:lang w:eastAsia="is-IS"/>
        </w:rPr>
        <w:lastRenderedPageBreak/>
        <w:t>Fiskistofu er óheimilt að gefa út grásleppuveiðileyfi til báts sem hefur verið stækkaður þannig að hann mælist stærri en 15 brúttótonn.</w:t>
      </w:r>
    </w:p>
    <w:p w14:paraId="3509170A" w14:textId="77777777" w:rsidR="000C7B90" w:rsidRPr="000C7B90" w:rsidRDefault="000C7B90" w:rsidP="00754217">
      <w:pPr>
        <w:shd w:val="clear" w:color="auto" w:fill="FFFFFF"/>
        <w:rPr>
          <w:rFonts w:cs="Times"/>
          <w:szCs w:val="21"/>
          <w:lang w:eastAsia="is-IS"/>
        </w:rPr>
      </w:pPr>
    </w:p>
    <w:p w14:paraId="30F5F53A" w14:textId="3BF5E6BA" w:rsidR="00994561" w:rsidRPr="000C7B90" w:rsidRDefault="00EB02F4" w:rsidP="00754217">
      <w:pPr>
        <w:shd w:val="clear" w:color="auto" w:fill="FFFFFF"/>
        <w:rPr>
          <w:rFonts w:cs="Times"/>
          <w:i/>
          <w:sz w:val="24"/>
          <w:lang w:eastAsia="is-IS"/>
        </w:rPr>
      </w:pPr>
      <w:r w:rsidRPr="000C7B90">
        <w:rPr>
          <w:rFonts w:cs="Times"/>
          <w:i/>
          <w:sz w:val="24"/>
          <w:lang w:eastAsia="is-IS"/>
        </w:rPr>
        <w:t>Aths: E</w:t>
      </w:r>
      <w:r w:rsidR="00994561" w:rsidRPr="000C7B90">
        <w:rPr>
          <w:rFonts w:cs="Times"/>
          <w:i/>
          <w:sz w:val="24"/>
          <w:lang w:eastAsia="is-IS"/>
        </w:rPr>
        <w:t>ngar</w:t>
      </w:r>
      <w:r w:rsidRPr="000C7B90">
        <w:rPr>
          <w:rFonts w:cs="Times"/>
          <w:i/>
          <w:sz w:val="24"/>
          <w:lang w:eastAsia="is-IS"/>
        </w:rPr>
        <w:t xml:space="preserve"> athugasemdir.</w:t>
      </w:r>
    </w:p>
    <w:p w14:paraId="7C0D1D3D" w14:textId="77777777" w:rsidR="00581F85" w:rsidRPr="000C7B90" w:rsidRDefault="00581F85" w:rsidP="006F6E46">
      <w:pPr>
        <w:pStyle w:val="Heading3"/>
        <w:rPr>
          <w:rFonts w:cs="Times"/>
          <w:noProof/>
          <w:szCs w:val="21"/>
        </w:rPr>
      </w:pPr>
      <w:r w:rsidRPr="000C7B90">
        <w:rPr>
          <w:rFonts w:cs="Times"/>
          <w:noProof/>
          <w:szCs w:val="21"/>
        </w:rPr>
        <w:t>5. gr.</w:t>
      </w:r>
    </w:p>
    <w:p w14:paraId="1E279FCE" w14:textId="77777777" w:rsidR="00581F85" w:rsidRPr="000C7B90" w:rsidRDefault="00581F85" w:rsidP="006F6E46">
      <w:pPr>
        <w:pStyle w:val="Heading4"/>
        <w:rPr>
          <w:rFonts w:cs="Times"/>
          <w:noProof/>
          <w:szCs w:val="21"/>
        </w:rPr>
      </w:pPr>
      <w:r w:rsidRPr="000C7B90">
        <w:rPr>
          <w:rFonts w:cs="Times"/>
          <w:noProof/>
          <w:szCs w:val="21"/>
        </w:rPr>
        <w:t>Flutningur á rétti til að öðlast grásleppuveiðileyfi.</w:t>
      </w:r>
    </w:p>
    <w:p w14:paraId="712A5203" w14:textId="3578698B" w:rsidR="00581F85" w:rsidRPr="000C7B90" w:rsidRDefault="00581F85" w:rsidP="007E6FD8">
      <w:pPr>
        <w:rPr>
          <w:rFonts w:cs="Times"/>
          <w:szCs w:val="21"/>
          <w:lang w:eastAsia="is-IS"/>
        </w:rPr>
      </w:pPr>
      <w:r w:rsidRPr="000C7B90">
        <w:rPr>
          <w:rFonts w:cs="Times"/>
          <w:szCs w:val="21"/>
          <w:lang w:eastAsia="is-IS"/>
        </w:rPr>
        <w:t>Fiskistofu er heimilt að flytja rétt til grásleppuveiða milli báta að uppfylltum eftirtöldum skilyrðum:</w:t>
      </w:r>
    </w:p>
    <w:p w14:paraId="7F99356C" w14:textId="2848C39E" w:rsidR="00581F85" w:rsidRPr="000C7B90" w:rsidRDefault="00581F85" w:rsidP="007E6FD8">
      <w:pPr>
        <w:pStyle w:val="ListParagraph"/>
        <w:numPr>
          <w:ilvl w:val="0"/>
          <w:numId w:val="52"/>
        </w:numPr>
        <w:jc w:val="both"/>
        <w:rPr>
          <w:rFonts w:ascii="Times" w:hAnsi="Times" w:cs="Times"/>
          <w:noProof/>
          <w:sz w:val="21"/>
          <w:szCs w:val="21"/>
          <w:lang w:eastAsia="is-IS"/>
        </w:rPr>
      </w:pPr>
      <w:r w:rsidRPr="000C7B90">
        <w:rPr>
          <w:rFonts w:ascii="Times" w:hAnsi="Times" w:cs="Times"/>
          <w:noProof/>
          <w:sz w:val="21"/>
          <w:szCs w:val="21"/>
          <w:lang w:eastAsia="is-IS"/>
        </w:rPr>
        <w:t>Bátur, sem réttur er fluttur frá, hafi nýtt réttinn í a.m.k. eina vertíð.</w:t>
      </w:r>
    </w:p>
    <w:p w14:paraId="33A365A6" w14:textId="5E12C246" w:rsidR="00581F85" w:rsidRPr="000C7B90" w:rsidRDefault="00581F85" w:rsidP="007E6FD8">
      <w:pPr>
        <w:pStyle w:val="ListParagraph"/>
        <w:numPr>
          <w:ilvl w:val="0"/>
          <w:numId w:val="52"/>
        </w:numPr>
        <w:jc w:val="both"/>
        <w:rPr>
          <w:rFonts w:ascii="Times" w:hAnsi="Times" w:cs="Times"/>
          <w:noProof/>
          <w:sz w:val="21"/>
          <w:szCs w:val="21"/>
          <w:lang w:eastAsia="is-IS"/>
        </w:rPr>
      </w:pPr>
      <w:r w:rsidRPr="000C7B90">
        <w:rPr>
          <w:rFonts w:ascii="Times" w:hAnsi="Times" w:cs="Times"/>
          <w:noProof/>
          <w:sz w:val="21"/>
          <w:szCs w:val="21"/>
          <w:lang w:eastAsia="is-IS"/>
        </w:rPr>
        <w:t>Bátur sem réttur er fluttur til hafi leyfi til veiða í atvinnuskyni.</w:t>
      </w:r>
    </w:p>
    <w:p w14:paraId="1E7F5D0F" w14:textId="276A2CA2" w:rsidR="00581F85" w:rsidRPr="000C7B90" w:rsidRDefault="00581F85" w:rsidP="007E6FD8">
      <w:pPr>
        <w:pStyle w:val="ListParagraph"/>
        <w:numPr>
          <w:ilvl w:val="0"/>
          <w:numId w:val="52"/>
        </w:numPr>
        <w:jc w:val="both"/>
        <w:rPr>
          <w:rFonts w:ascii="Times" w:hAnsi="Times" w:cs="Times"/>
          <w:noProof/>
          <w:sz w:val="21"/>
          <w:szCs w:val="21"/>
          <w:lang w:eastAsia="is-IS"/>
        </w:rPr>
      </w:pPr>
      <w:r w:rsidRPr="000C7B90">
        <w:rPr>
          <w:rFonts w:ascii="Times" w:hAnsi="Times" w:cs="Times"/>
          <w:noProof/>
          <w:sz w:val="21"/>
          <w:szCs w:val="21"/>
          <w:lang w:eastAsia="is-IS"/>
        </w:rPr>
        <w:t>Bátur, sem réttur er fluttur til sé að hámarki 2,5 brúttótonnum stærri en sá bátur sem réttur er fluttur frá. Óheimilt er að flytja rétt til grásleppuveiða til báts sem er stærri en 15 brúttótonn.</w:t>
      </w:r>
    </w:p>
    <w:p w14:paraId="1721D46E" w14:textId="41B7710A" w:rsidR="00581F85" w:rsidRPr="000C7B90" w:rsidRDefault="00581F85" w:rsidP="00505473">
      <w:pPr>
        <w:rPr>
          <w:rFonts w:cs="Times"/>
          <w:szCs w:val="21"/>
          <w:lang w:eastAsia="is-IS"/>
        </w:rPr>
      </w:pPr>
      <w:r w:rsidRPr="000C7B90">
        <w:rPr>
          <w:rFonts w:cs="Times"/>
          <w:szCs w:val="21"/>
          <w:lang w:eastAsia="is-IS"/>
        </w:rPr>
        <w:t>Með beiðni um flutning fylgi skrifleg staðfesting eigenda báts, sem réttur er fluttur frá.</w:t>
      </w:r>
    </w:p>
    <w:p w14:paraId="07DF3A7C" w14:textId="45DF15C7" w:rsidR="00581F85" w:rsidRPr="000C7B90" w:rsidRDefault="00581F85" w:rsidP="00505473">
      <w:pPr>
        <w:rPr>
          <w:rFonts w:cs="Times"/>
          <w:szCs w:val="21"/>
          <w:lang w:eastAsia="is-IS"/>
        </w:rPr>
      </w:pPr>
      <w:r w:rsidRPr="000C7B90">
        <w:rPr>
          <w:rFonts w:cs="Times"/>
          <w:szCs w:val="21"/>
          <w:lang w:eastAsia="is-IS"/>
        </w:rPr>
        <w:t>Við sölu báts, sem hefur rétt til grásleppuveiða, fylgir rétturinn bátnum nema um annað sé samið í kaupsamningi eða afsali. Hafi seljandi báts tekið fram í kaupsamningi eða afsali, að rétturinn fylgi ekki með við söluna, hefur seljandinn heimild til að flytja hann á annan bát, að uppfylltum öðrum skilyrðum þessarar reglugerðar.</w:t>
      </w:r>
    </w:p>
    <w:p w14:paraId="5B788188" w14:textId="657B451B" w:rsidR="00581F85" w:rsidRDefault="00581F85" w:rsidP="005D5C9C">
      <w:pPr>
        <w:rPr>
          <w:rFonts w:cs="Times"/>
          <w:szCs w:val="21"/>
          <w:lang w:eastAsia="is-IS"/>
        </w:rPr>
      </w:pPr>
      <w:r w:rsidRPr="000C7B90">
        <w:rPr>
          <w:rFonts w:cs="Times"/>
          <w:szCs w:val="21"/>
          <w:lang w:eastAsia="is-IS"/>
        </w:rPr>
        <w:t>Tilkynna skal til Fiskistofu, innan 30 daga, ef réttur til grásleppuveiða fylgir ekki báti við sölu hans. Nýti seljandi ekki heimild 1. mgr. til að flytja réttinn á annan bát, næstu tvær vertíðir frá sölu bátsins, fellur rétturinn niður. Sama gildir ef almennt leyfi til fiskveiða í atvinnuskyni er fellt úr gildi. Ákvæði þessarar greinar taka einnig til þess þegar bátur er tekinn af skipaskrá Siglingastofnunar Íslands, eftir því sem við á.</w:t>
      </w:r>
    </w:p>
    <w:p w14:paraId="0F9B2533" w14:textId="77777777" w:rsidR="000C7B90" w:rsidRPr="000C7B90" w:rsidRDefault="000C7B90" w:rsidP="005D5C9C">
      <w:pPr>
        <w:rPr>
          <w:rFonts w:cs="Times"/>
          <w:szCs w:val="21"/>
          <w:lang w:eastAsia="is-IS"/>
        </w:rPr>
      </w:pPr>
    </w:p>
    <w:p w14:paraId="5A095EAB" w14:textId="63A152B9" w:rsidR="00994561" w:rsidRPr="000C7B90" w:rsidRDefault="00994561" w:rsidP="005D5C9C">
      <w:pPr>
        <w:rPr>
          <w:rFonts w:cs="Times"/>
          <w:i/>
          <w:sz w:val="24"/>
          <w:lang w:eastAsia="is-IS"/>
        </w:rPr>
      </w:pPr>
      <w:r w:rsidRPr="000C7B90">
        <w:rPr>
          <w:rFonts w:cs="Times"/>
          <w:i/>
          <w:sz w:val="24"/>
          <w:lang w:eastAsia="is-IS"/>
        </w:rPr>
        <w:t>Aths: Engar</w:t>
      </w:r>
      <w:r w:rsidR="00EB02F4" w:rsidRPr="000C7B90">
        <w:rPr>
          <w:rFonts w:cs="Times"/>
          <w:i/>
          <w:sz w:val="24"/>
          <w:lang w:eastAsia="is-IS"/>
        </w:rPr>
        <w:t xml:space="preserve"> athugasemdir.</w:t>
      </w:r>
    </w:p>
    <w:p w14:paraId="390E2FD9" w14:textId="77777777" w:rsidR="00581F85" w:rsidRPr="000C7B90" w:rsidRDefault="00581F85" w:rsidP="006F6E46">
      <w:pPr>
        <w:pStyle w:val="Heading3"/>
        <w:rPr>
          <w:rFonts w:cs="Times"/>
          <w:noProof/>
          <w:szCs w:val="21"/>
        </w:rPr>
      </w:pPr>
      <w:r w:rsidRPr="000C7B90">
        <w:rPr>
          <w:rFonts w:cs="Times"/>
          <w:noProof/>
          <w:szCs w:val="21"/>
        </w:rPr>
        <w:t>6. gr.</w:t>
      </w:r>
    </w:p>
    <w:p w14:paraId="15D1DE37" w14:textId="77777777" w:rsidR="00DB3C61" w:rsidRPr="000C7B90" w:rsidRDefault="00DB3C61" w:rsidP="00DB3C61">
      <w:pPr>
        <w:pStyle w:val="Heading4"/>
        <w:rPr>
          <w:rFonts w:cs="Times"/>
          <w:noProof/>
          <w:szCs w:val="21"/>
        </w:rPr>
      </w:pPr>
      <w:r w:rsidRPr="000C7B90">
        <w:rPr>
          <w:rFonts w:cs="Times"/>
          <w:noProof/>
          <w:szCs w:val="21"/>
        </w:rPr>
        <w:t>Aðrar veiðar og meðafli.</w:t>
      </w:r>
    </w:p>
    <w:p w14:paraId="2F4693DC" w14:textId="0133A399" w:rsidR="00DB3C61" w:rsidRPr="000C7B90" w:rsidRDefault="00DB3C61" w:rsidP="00DB3C61">
      <w:pPr>
        <w:rPr>
          <w:rFonts w:cs="Times"/>
          <w:szCs w:val="21"/>
          <w:lang w:eastAsia="is-IS"/>
        </w:rPr>
      </w:pPr>
      <w:r w:rsidRPr="000C7B90">
        <w:rPr>
          <w:rFonts w:cs="Times"/>
          <w:szCs w:val="21"/>
          <w:lang w:eastAsia="is-IS"/>
        </w:rPr>
        <w:t xml:space="preserve">Óheimilt er að stunda aðrar veiðar en hrognkelsaveiðar í sömu veiðiferð. Áður en veiðiferð hefst skal </w:t>
      </w:r>
      <w:r w:rsidR="005B5790" w:rsidRPr="000C7B90">
        <w:rPr>
          <w:rFonts w:cs="Times"/>
          <w:szCs w:val="21"/>
          <w:lang w:eastAsia="is-IS"/>
        </w:rPr>
        <w:t>útgerð</w:t>
      </w:r>
      <w:r w:rsidRPr="000C7B90">
        <w:rPr>
          <w:rFonts w:cs="Times"/>
          <w:szCs w:val="21"/>
          <w:lang w:eastAsia="is-IS"/>
        </w:rPr>
        <w:t xml:space="preserve"> sjá til þess að báturinn hafi þær aflaheimildir sem dugi fyrir ætluðum meðafla í veiðiferð</w:t>
      </w:r>
      <w:r w:rsidR="000469E9" w:rsidRPr="000C7B90">
        <w:rPr>
          <w:rFonts w:cs="Times"/>
          <w:szCs w:val="21"/>
          <w:lang w:eastAsia="is-IS"/>
        </w:rPr>
        <w:t>inni</w:t>
      </w:r>
      <w:r w:rsidRPr="000C7B90">
        <w:rPr>
          <w:rFonts w:cs="Times"/>
          <w:szCs w:val="21"/>
          <w:lang w:eastAsia="is-IS"/>
        </w:rPr>
        <w:t xml:space="preserve">.  </w:t>
      </w:r>
    </w:p>
    <w:p w14:paraId="75389CB3" w14:textId="39D1DA01" w:rsidR="00581F85" w:rsidRDefault="00754217" w:rsidP="005B5790">
      <w:pPr>
        <w:shd w:val="clear" w:color="auto" w:fill="FFFFFF"/>
        <w:ind w:firstLine="0"/>
        <w:rPr>
          <w:rFonts w:cs="Times"/>
          <w:szCs w:val="21"/>
          <w:lang w:eastAsia="is-IS"/>
        </w:rPr>
      </w:pPr>
      <w:r w:rsidRPr="000C7B90">
        <w:rPr>
          <w:rFonts w:cs="Times"/>
          <w:szCs w:val="21"/>
          <w:lang w:eastAsia="is-IS"/>
        </w:rPr>
        <w:tab/>
      </w:r>
      <w:r w:rsidR="00DB3C61" w:rsidRPr="000C7B90">
        <w:rPr>
          <w:rFonts w:cs="Times"/>
          <w:szCs w:val="21"/>
          <w:lang w:eastAsia="is-IS"/>
        </w:rPr>
        <w:t>Telji Fiskistofa að meðafli grásleppuveiðibáts sé að aflasamsetningu frábrugðinn meðafla annarra grásleppuveiðbáta á svipuðum veiðisvæðum skal Fiskistofa setja veiðieftirlitsmann um borð í bátinn til að fylgjast sérstaklega með veiðum hans í einn dag. Skal útgerð grásleppuveiðbátsins tilkynnt um ákvörðun Fiskistofu. Telji Fiskistofa að ástæða sé til að fylgjast áfram með veiðum grásleppuveiðbátsins vegna meðaafla</w:t>
      </w:r>
      <w:r w:rsidR="000469E9" w:rsidRPr="000C7B90">
        <w:rPr>
          <w:rFonts w:cs="Times"/>
          <w:szCs w:val="21"/>
          <w:lang w:eastAsia="is-IS"/>
        </w:rPr>
        <w:t>,</w:t>
      </w:r>
      <w:r w:rsidR="00DB3C61" w:rsidRPr="000C7B90">
        <w:rPr>
          <w:rFonts w:cs="Times"/>
          <w:szCs w:val="21"/>
          <w:lang w:eastAsia="is-IS"/>
        </w:rPr>
        <w:t xml:space="preserve"> skal útgerð bátsins bera kostnað af veru veiðieftirlitsmanns Fiskistofu um borð</w:t>
      </w:r>
      <w:r w:rsidR="000469E9" w:rsidRPr="000C7B90">
        <w:rPr>
          <w:rFonts w:cs="Times"/>
          <w:szCs w:val="21"/>
          <w:lang w:eastAsia="is-IS"/>
        </w:rPr>
        <w:t xml:space="preserve"> frá og með öð</w:t>
      </w:r>
      <w:r w:rsidRPr="000C7B90">
        <w:rPr>
          <w:rFonts w:cs="Times"/>
          <w:szCs w:val="21"/>
          <w:lang w:eastAsia="is-IS"/>
        </w:rPr>
        <w:t>r</w:t>
      </w:r>
      <w:r w:rsidR="000469E9" w:rsidRPr="000C7B90">
        <w:rPr>
          <w:rFonts w:cs="Times"/>
          <w:szCs w:val="21"/>
          <w:lang w:eastAsia="is-IS"/>
        </w:rPr>
        <w:t>um degi</w:t>
      </w:r>
      <w:r w:rsidR="00DB3C61" w:rsidRPr="000C7B90">
        <w:rPr>
          <w:rFonts w:cs="Times"/>
          <w:szCs w:val="21"/>
          <w:lang w:eastAsia="is-IS"/>
        </w:rPr>
        <w:t xml:space="preserve">, sbr. 13. gr. laga nr. 57/1996, um umgengni um nytjastofna sjávar.  </w:t>
      </w:r>
    </w:p>
    <w:p w14:paraId="36B48BE1" w14:textId="77777777" w:rsidR="000C7B90" w:rsidRPr="000C7B90" w:rsidRDefault="000C7B90" w:rsidP="005B5790">
      <w:pPr>
        <w:shd w:val="clear" w:color="auto" w:fill="FFFFFF"/>
        <w:ind w:firstLine="0"/>
        <w:rPr>
          <w:rFonts w:cs="Times"/>
          <w:szCs w:val="21"/>
          <w:lang w:eastAsia="is-IS"/>
        </w:rPr>
      </w:pPr>
    </w:p>
    <w:p w14:paraId="3CE1C93C" w14:textId="1818A778" w:rsidR="00994561" w:rsidRDefault="00994561" w:rsidP="005B5790">
      <w:pPr>
        <w:shd w:val="clear" w:color="auto" w:fill="FFFFFF"/>
        <w:ind w:firstLine="0"/>
        <w:rPr>
          <w:rFonts w:cs="Times"/>
          <w:i/>
          <w:sz w:val="24"/>
          <w:lang w:eastAsia="is-IS"/>
        </w:rPr>
      </w:pPr>
      <w:r w:rsidRPr="000C7B90">
        <w:rPr>
          <w:rFonts w:cs="Times"/>
          <w:i/>
          <w:sz w:val="24"/>
          <w:lang w:eastAsia="is-IS"/>
        </w:rPr>
        <w:t>Aths: Hvernig á að vera hægt a</w:t>
      </w:r>
      <w:r w:rsidR="00EB02F4" w:rsidRPr="000C7B90">
        <w:rPr>
          <w:rFonts w:cs="Times"/>
          <w:i/>
          <w:sz w:val="24"/>
          <w:lang w:eastAsia="is-IS"/>
        </w:rPr>
        <w:t>ð áætla meðafla fyrir veiðiferð?</w:t>
      </w:r>
      <w:r w:rsidRPr="000C7B90">
        <w:rPr>
          <w:rFonts w:cs="Times"/>
          <w:i/>
          <w:sz w:val="24"/>
          <w:lang w:eastAsia="is-IS"/>
        </w:rPr>
        <w:t xml:space="preserve"> Þarna geta útgerðir átt von á að fá eftirlitsmann frá fiskistofu á launaskrá í óákveðinn tíma. Hvað er átt við með „svipuð veiðisvæði“? Hver er fær um að meta hvaða svæði eru „svipuð“? Þó svæði séu nálæg geta þau verið gjörólík og fiskgengd á svæðunum alls ekki sú sama. </w:t>
      </w:r>
      <w:r w:rsidR="00432FCD" w:rsidRPr="000C7B90">
        <w:rPr>
          <w:rFonts w:cs="Times"/>
          <w:i/>
          <w:sz w:val="24"/>
          <w:lang w:eastAsia="is-IS"/>
        </w:rPr>
        <w:t>Þarna er fiskistofa bæði sett í sæti rannsakenda og dómara í þessu máli.</w:t>
      </w:r>
      <w:r w:rsidRPr="000C7B90">
        <w:rPr>
          <w:rFonts w:cs="Times"/>
          <w:i/>
          <w:sz w:val="24"/>
          <w:lang w:eastAsia="is-IS"/>
        </w:rPr>
        <w:t xml:space="preserve">  </w:t>
      </w:r>
    </w:p>
    <w:p w14:paraId="47670843" w14:textId="77777777" w:rsidR="000C7B90" w:rsidRPr="000C7B90" w:rsidRDefault="000C7B90" w:rsidP="005B5790">
      <w:pPr>
        <w:shd w:val="clear" w:color="auto" w:fill="FFFFFF"/>
        <w:ind w:firstLine="0"/>
        <w:rPr>
          <w:rFonts w:cs="Times"/>
          <w:i/>
          <w:sz w:val="24"/>
          <w:lang w:eastAsia="is-IS"/>
        </w:rPr>
      </w:pPr>
    </w:p>
    <w:p w14:paraId="17E0745E" w14:textId="77777777" w:rsidR="00581F85" w:rsidRPr="000C7B90" w:rsidRDefault="00581F85" w:rsidP="006F6E46">
      <w:pPr>
        <w:shd w:val="clear" w:color="auto" w:fill="FFFFFF"/>
        <w:ind w:firstLine="0"/>
        <w:jc w:val="center"/>
        <w:rPr>
          <w:rFonts w:cs="Times"/>
          <w:szCs w:val="21"/>
          <w:lang w:eastAsia="is-IS"/>
        </w:rPr>
      </w:pPr>
      <w:r w:rsidRPr="000C7B90">
        <w:rPr>
          <w:rFonts w:cs="Times"/>
          <w:szCs w:val="21"/>
          <w:lang w:eastAsia="is-IS"/>
        </w:rPr>
        <w:t>II. KAFLI</w:t>
      </w:r>
    </w:p>
    <w:p w14:paraId="18DCFF03" w14:textId="0B339C4C" w:rsidR="00581F85" w:rsidRPr="000C7B90" w:rsidRDefault="00581F85" w:rsidP="006F6E46">
      <w:pPr>
        <w:shd w:val="clear" w:color="auto" w:fill="FFFFFF"/>
        <w:ind w:firstLine="0"/>
        <w:jc w:val="center"/>
        <w:rPr>
          <w:rFonts w:cs="Times"/>
          <w:bCs/>
          <w:szCs w:val="21"/>
          <w:lang w:eastAsia="is-IS"/>
        </w:rPr>
      </w:pPr>
      <w:r w:rsidRPr="000C7B90">
        <w:rPr>
          <w:rFonts w:cs="Times"/>
          <w:bCs/>
          <w:szCs w:val="21"/>
          <w:lang w:eastAsia="is-IS"/>
        </w:rPr>
        <w:t>Tilhögun veiða.</w:t>
      </w:r>
    </w:p>
    <w:p w14:paraId="712FC6CA" w14:textId="77777777" w:rsidR="00581F85" w:rsidRPr="000C7B90" w:rsidRDefault="00581F85" w:rsidP="006F6E46">
      <w:pPr>
        <w:pStyle w:val="Heading3"/>
        <w:rPr>
          <w:rFonts w:cs="Times"/>
          <w:noProof/>
          <w:szCs w:val="21"/>
        </w:rPr>
      </w:pPr>
      <w:r w:rsidRPr="000C7B90">
        <w:rPr>
          <w:rFonts w:cs="Times"/>
          <w:noProof/>
          <w:szCs w:val="21"/>
        </w:rPr>
        <w:t>7. gr.</w:t>
      </w:r>
    </w:p>
    <w:p w14:paraId="50EA3622" w14:textId="77777777" w:rsidR="00581F85" w:rsidRPr="000C7B90" w:rsidRDefault="00581F85" w:rsidP="006F6E46">
      <w:pPr>
        <w:pStyle w:val="Heading4"/>
        <w:rPr>
          <w:rFonts w:cs="Times"/>
          <w:noProof/>
          <w:szCs w:val="21"/>
        </w:rPr>
      </w:pPr>
      <w:r w:rsidRPr="000C7B90">
        <w:rPr>
          <w:rFonts w:cs="Times"/>
          <w:noProof/>
          <w:szCs w:val="21"/>
        </w:rPr>
        <w:t>Veiðitími.</w:t>
      </w:r>
    </w:p>
    <w:p w14:paraId="7BFA2D86" w14:textId="77777777" w:rsidR="000C7B90" w:rsidRDefault="00581F85" w:rsidP="000C7B90">
      <w:pPr>
        <w:rPr>
          <w:rFonts w:cs="Times"/>
          <w:szCs w:val="21"/>
          <w:lang w:eastAsia="is-IS"/>
        </w:rPr>
      </w:pPr>
      <w:r w:rsidRPr="000C7B90">
        <w:rPr>
          <w:rFonts w:cs="Times"/>
          <w:szCs w:val="21"/>
          <w:lang w:eastAsia="is-IS"/>
        </w:rPr>
        <w:t>Óheimilt er að leggja grásleppunet fyrir kl. 08.00 fyrsta dag veiðitímabils. Skylt er að draga öll grásleppunet, sbr. 10. gr., úr sjó fyrir lok leyfistímabils, sbr. 1. og 2. mgr. 3. gr.</w:t>
      </w:r>
      <w:r w:rsidR="000C7B90">
        <w:rPr>
          <w:rFonts w:cs="Times"/>
          <w:szCs w:val="21"/>
          <w:lang w:eastAsia="is-IS"/>
        </w:rPr>
        <w:t xml:space="preserve"> </w:t>
      </w:r>
    </w:p>
    <w:p w14:paraId="5613BBCD" w14:textId="47B1577A" w:rsidR="00581F85" w:rsidRDefault="00581F85" w:rsidP="000C7B90">
      <w:pPr>
        <w:rPr>
          <w:rFonts w:cs="Times"/>
          <w:szCs w:val="21"/>
          <w:lang w:eastAsia="is-IS"/>
        </w:rPr>
      </w:pPr>
      <w:r w:rsidRPr="000C7B90">
        <w:rPr>
          <w:rFonts w:cs="Times"/>
          <w:szCs w:val="21"/>
          <w:lang w:eastAsia="is-IS"/>
        </w:rPr>
        <w:lastRenderedPageBreak/>
        <w:t>Óheimilt að hefja veiðar með yfirtöku hrognkelsaneta í sjó. Merking veiðarfæra skal að fullu frágengin í landi áður en veiðar með hrognkelsanetum hefjast.</w:t>
      </w:r>
    </w:p>
    <w:p w14:paraId="6748F52C" w14:textId="77777777" w:rsidR="000C7B90" w:rsidRPr="000C7B90" w:rsidRDefault="000C7B90" w:rsidP="00581F85">
      <w:pPr>
        <w:rPr>
          <w:rFonts w:cs="Times"/>
          <w:szCs w:val="21"/>
          <w:lang w:eastAsia="is-IS"/>
        </w:rPr>
      </w:pPr>
    </w:p>
    <w:p w14:paraId="4E187E50" w14:textId="3EEF654A" w:rsidR="00581F85" w:rsidRPr="000C7B90" w:rsidRDefault="00432FCD" w:rsidP="00581F85">
      <w:pPr>
        <w:shd w:val="clear" w:color="auto" w:fill="FFFFFF"/>
        <w:rPr>
          <w:rFonts w:cs="Times"/>
          <w:i/>
          <w:sz w:val="24"/>
          <w:lang w:eastAsia="is-IS"/>
        </w:rPr>
      </w:pPr>
      <w:r w:rsidRPr="000C7B90">
        <w:rPr>
          <w:rFonts w:cs="Times"/>
          <w:i/>
          <w:sz w:val="24"/>
          <w:lang w:eastAsia="is-IS"/>
        </w:rPr>
        <w:t>Aths: Engar</w:t>
      </w:r>
      <w:r w:rsidR="00EB02F4" w:rsidRPr="000C7B90">
        <w:rPr>
          <w:rFonts w:cs="Times"/>
          <w:i/>
          <w:sz w:val="24"/>
          <w:lang w:eastAsia="is-IS"/>
        </w:rPr>
        <w:t xml:space="preserve"> athugasemdir.</w:t>
      </w:r>
    </w:p>
    <w:p w14:paraId="1CB2B0E9" w14:textId="77777777" w:rsidR="00581F85" w:rsidRPr="000C7B90" w:rsidRDefault="00581F85" w:rsidP="006F6E46">
      <w:pPr>
        <w:pStyle w:val="Heading3"/>
        <w:rPr>
          <w:rFonts w:cs="Times"/>
          <w:noProof/>
          <w:szCs w:val="21"/>
        </w:rPr>
      </w:pPr>
      <w:r w:rsidRPr="000C7B90">
        <w:rPr>
          <w:rFonts w:cs="Times"/>
          <w:noProof/>
          <w:szCs w:val="21"/>
        </w:rPr>
        <w:t>8. gr.</w:t>
      </w:r>
    </w:p>
    <w:p w14:paraId="0E399910" w14:textId="77777777" w:rsidR="00581F85" w:rsidRPr="000C7B90" w:rsidRDefault="00581F85" w:rsidP="006F6E46">
      <w:pPr>
        <w:pStyle w:val="Heading4"/>
        <w:rPr>
          <w:rFonts w:cs="Times"/>
          <w:noProof/>
          <w:szCs w:val="21"/>
        </w:rPr>
      </w:pPr>
      <w:r w:rsidRPr="000C7B90">
        <w:rPr>
          <w:rFonts w:cs="Times"/>
          <w:noProof/>
          <w:szCs w:val="21"/>
        </w:rPr>
        <w:t>Vitjun neta.</w:t>
      </w:r>
    </w:p>
    <w:p w14:paraId="52B1BA0D" w14:textId="42A519DA" w:rsidR="00581F85" w:rsidRDefault="00581F85" w:rsidP="00581F85">
      <w:pPr>
        <w:rPr>
          <w:rFonts w:cs="Times"/>
          <w:szCs w:val="21"/>
          <w:lang w:eastAsia="is-IS"/>
        </w:rPr>
      </w:pPr>
      <w:r w:rsidRPr="000C7B90">
        <w:rPr>
          <w:rFonts w:cs="Times"/>
          <w:szCs w:val="21"/>
          <w:lang w:eastAsia="is-IS"/>
        </w:rPr>
        <w:t xml:space="preserve">Grásleppunet skulu dregin eigi síðar en </w:t>
      </w:r>
      <w:r w:rsidR="00DB3C61" w:rsidRPr="000C7B90">
        <w:rPr>
          <w:rFonts w:cs="Times"/>
          <w:szCs w:val="21"/>
          <w:lang w:eastAsia="is-IS"/>
        </w:rPr>
        <w:t>þremur</w:t>
      </w:r>
      <w:r w:rsidRPr="000C7B90">
        <w:rPr>
          <w:rFonts w:cs="Times"/>
          <w:szCs w:val="21"/>
          <w:lang w:eastAsia="is-IS"/>
        </w:rPr>
        <w:t xml:space="preserve"> sólarhringum eftir að þau eru lögð í sjó. Frá þessu má aðeins víkja ef veður hamlar sjósókn með þeim hætti að ekki reynist unnt að vitja neta enda hafi skipstjóri sent Fiskistofu tilkynningu þar að lútandi á netfangið grasleppa@fiskistofa.is. Týni skip hrognkelsanetum í sjó, ber skipstjóra að slæða þau upp. Takist það ekki skal hann tilkynna það Landhelgisgæslu Íslands og Fiskistofu og skýra frá staðsetningu netanna eins nákvæmlega og unnt er.</w:t>
      </w:r>
    </w:p>
    <w:p w14:paraId="0348A543" w14:textId="77777777" w:rsidR="000C7B90" w:rsidRPr="000C7B90" w:rsidRDefault="000C7B90" w:rsidP="00581F85">
      <w:pPr>
        <w:rPr>
          <w:rFonts w:cs="Times"/>
          <w:szCs w:val="21"/>
          <w:lang w:eastAsia="is-IS"/>
        </w:rPr>
      </w:pPr>
    </w:p>
    <w:p w14:paraId="0FA18471" w14:textId="5AF92D6E" w:rsidR="00B22F10" w:rsidRPr="000C7B90" w:rsidRDefault="00432FCD" w:rsidP="00B22F10">
      <w:pPr>
        <w:rPr>
          <w:rFonts w:cs="Times"/>
          <w:i/>
          <w:sz w:val="24"/>
          <w:lang w:eastAsia="is-IS"/>
        </w:rPr>
      </w:pPr>
      <w:r w:rsidRPr="000C7B90">
        <w:rPr>
          <w:rFonts w:cs="Times"/>
          <w:i/>
          <w:sz w:val="24"/>
          <w:lang w:eastAsia="is-IS"/>
        </w:rPr>
        <w:t xml:space="preserve">Aths: Algjörlega óþörf breyting. Hún er helst til þess fallin að auka olíueyðslu, fjölga kolefnissporum og auka vinnu við eftirlit. Þeir sem stunda grásleppuveiðar reyna eftir bestu getu að </w:t>
      </w:r>
      <w:r w:rsidR="00B22F10" w:rsidRPr="000C7B90">
        <w:rPr>
          <w:rFonts w:cs="Times"/>
          <w:i/>
          <w:sz w:val="24"/>
          <w:lang w:eastAsia="is-IS"/>
        </w:rPr>
        <w:t xml:space="preserve">sinna netunum vel þar sem miklir hagsmunir eru í húfi. </w:t>
      </w:r>
    </w:p>
    <w:p w14:paraId="073B6A41" w14:textId="77777777" w:rsidR="00581F85" w:rsidRPr="000C7B90" w:rsidRDefault="00581F85" w:rsidP="00581F85">
      <w:pPr>
        <w:shd w:val="clear" w:color="auto" w:fill="FFFFFF"/>
        <w:rPr>
          <w:rFonts w:cs="Times"/>
          <w:szCs w:val="21"/>
          <w:lang w:eastAsia="is-IS"/>
        </w:rPr>
      </w:pPr>
    </w:p>
    <w:p w14:paraId="0D67F7D0" w14:textId="77777777" w:rsidR="00581F85" w:rsidRPr="000C7B90" w:rsidRDefault="00581F85" w:rsidP="006F6E46">
      <w:pPr>
        <w:pStyle w:val="Heading3"/>
        <w:rPr>
          <w:rFonts w:cs="Times"/>
          <w:noProof/>
          <w:szCs w:val="21"/>
        </w:rPr>
      </w:pPr>
      <w:r w:rsidRPr="000C7B90">
        <w:rPr>
          <w:rFonts w:cs="Times"/>
          <w:noProof/>
          <w:szCs w:val="21"/>
        </w:rPr>
        <w:t>9. gr.</w:t>
      </w:r>
    </w:p>
    <w:p w14:paraId="689AA2E1" w14:textId="77777777" w:rsidR="00581F85" w:rsidRPr="000C7B90" w:rsidRDefault="00581F85" w:rsidP="006F6E46">
      <w:pPr>
        <w:pStyle w:val="Heading4"/>
        <w:rPr>
          <w:rFonts w:cs="Times"/>
          <w:noProof/>
          <w:szCs w:val="21"/>
        </w:rPr>
      </w:pPr>
      <w:r w:rsidRPr="000C7B90">
        <w:rPr>
          <w:rFonts w:cs="Times"/>
          <w:noProof/>
          <w:szCs w:val="21"/>
        </w:rPr>
        <w:t>Netalagnir.</w:t>
      </w:r>
    </w:p>
    <w:p w14:paraId="0F67740C" w14:textId="52DD9098" w:rsidR="00581F85" w:rsidRPr="000C7B90" w:rsidRDefault="00581F85" w:rsidP="00581F85">
      <w:pPr>
        <w:rPr>
          <w:rFonts w:cs="Times"/>
          <w:szCs w:val="21"/>
          <w:lang w:eastAsia="is-IS"/>
        </w:rPr>
      </w:pPr>
      <w:r w:rsidRPr="000C7B90">
        <w:rPr>
          <w:rFonts w:cs="Times"/>
          <w:szCs w:val="21"/>
          <w:lang w:eastAsia="is-IS"/>
        </w:rPr>
        <w:t xml:space="preserve">Að hámarki er hverjum bát heimilt að hafa samanlagða teinalengd neta til hrognkelsaveiða allt að </w:t>
      </w:r>
      <w:r w:rsidR="00DB3C61" w:rsidRPr="000C7B90">
        <w:rPr>
          <w:rFonts w:cs="Times"/>
          <w:szCs w:val="21"/>
          <w:lang w:eastAsia="is-IS"/>
        </w:rPr>
        <w:t>3,</w:t>
      </w:r>
      <w:r w:rsidR="002E2B3F" w:rsidRPr="000C7B90">
        <w:rPr>
          <w:rFonts w:cs="Times"/>
          <w:szCs w:val="21"/>
          <w:lang w:eastAsia="is-IS"/>
        </w:rPr>
        <w:t>7</w:t>
      </w:r>
      <w:r w:rsidR="00DB3C61" w:rsidRPr="000C7B90">
        <w:rPr>
          <w:rFonts w:cs="Times"/>
          <w:szCs w:val="21"/>
          <w:lang w:eastAsia="is-IS"/>
        </w:rPr>
        <w:t>50</w:t>
      </w:r>
      <w:r w:rsidRPr="000C7B90">
        <w:rPr>
          <w:rFonts w:cs="Times"/>
          <w:szCs w:val="21"/>
          <w:lang w:eastAsia="is-IS"/>
        </w:rPr>
        <w:t xml:space="preserve"> metra á vertíð. Netalengd miðast við teinalengd (efri tein/flottein nets). Hverjum bát er einungis heimilt að nota net sömu teinalengdar á hverri grásleppuvertíð.</w:t>
      </w:r>
    </w:p>
    <w:p w14:paraId="1CF505B9" w14:textId="1D109D9F" w:rsidR="00581F85" w:rsidRPr="000C7B90" w:rsidRDefault="00581F85" w:rsidP="00581F85">
      <w:pPr>
        <w:rPr>
          <w:rFonts w:cs="Times"/>
          <w:szCs w:val="21"/>
          <w:lang w:eastAsia="is-IS"/>
        </w:rPr>
      </w:pPr>
      <w:r w:rsidRPr="000C7B90">
        <w:rPr>
          <w:rFonts w:cs="Times"/>
          <w:szCs w:val="21"/>
          <w:lang w:eastAsia="is-IS"/>
        </w:rPr>
        <w:t>Frá 1. apríl til 14. júlí má eigi án leyfis varpeiganda leggja net í sjó nær friðlýstu æðarvarpi en 250 metra frá stórstraumsfjöruborði, sbr. lög um vernd, friðun og veiðar á villtum fuglum og villtum spendýrum.</w:t>
      </w:r>
    </w:p>
    <w:p w14:paraId="7EE95C66" w14:textId="0C92ECDA" w:rsidR="00581F85" w:rsidRPr="000C7B90" w:rsidRDefault="00581F85" w:rsidP="00581F85">
      <w:pPr>
        <w:rPr>
          <w:rFonts w:cs="Times"/>
          <w:szCs w:val="21"/>
          <w:lang w:eastAsia="is-IS"/>
        </w:rPr>
      </w:pPr>
      <w:r w:rsidRPr="000C7B90">
        <w:rPr>
          <w:rFonts w:cs="Times"/>
          <w:szCs w:val="21"/>
          <w:lang w:eastAsia="is-IS"/>
        </w:rPr>
        <w:t>Óheimilt er að stunda veiðar með netum fyrir 7. maí innan svæðis sem afmarkast af eftirfarandi punktum:</w:t>
      </w:r>
    </w:p>
    <w:p w14:paraId="598ABF39" w14:textId="25ADE1CF" w:rsidR="00581F85" w:rsidRPr="000C7B90" w:rsidRDefault="00581F85" w:rsidP="001D5712">
      <w:pPr>
        <w:pStyle w:val="ListParagraph"/>
        <w:numPr>
          <w:ilvl w:val="0"/>
          <w:numId w:val="53"/>
        </w:numPr>
        <w:spacing w:after="0" w:line="240" w:lineRule="auto"/>
        <w:rPr>
          <w:rFonts w:ascii="Times" w:hAnsi="Times" w:cs="Times"/>
          <w:noProof/>
          <w:sz w:val="21"/>
          <w:szCs w:val="21"/>
          <w:lang w:eastAsia="is-IS"/>
        </w:rPr>
      </w:pPr>
      <w:r w:rsidRPr="000C7B90">
        <w:rPr>
          <w:rFonts w:ascii="Times" w:hAnsi="Times" w:cs="Times"/>
          <w:noProof/>
          <w:sz w:val="21"/>
          <w:szCs w:val="21"/>
          <w:lang w:eastAsia="is-IS"/>
        </w:rPr>
        <w:t>64°40,2920′ N - 022°26,3902′ V</w:t>
      </w:r>
    </w:p>
    <w:p w14:paraId="3AD6C573" w14:textId="4DB89FF7" w:rsidR="00581F85" w:rsidRPr="000C7B90" w:rsidRDefault="00581F85" w:rsidP="001D5712">
      <w:pPr>
        <w:pStyle w:val="ListParagraph"/>
        <w:numPr>
          <w:ilvl w:val="0"/>
          <w:numId w:val="53"/>
        </w:numPr>
        <w:spacing w:after="0" w:line="240" w:lineRule="auto"/>
        <w:rPr>
          <w:rFonts w:ascii="Times" w:hAnsi="Times" w:cs="Times"/>
          <w:noProof/>
          <w:sz w:val="21"/>
          <w:szCs w:val="21"/>
          <w:lang w:eastAsia="is-IS"/>
        </w:rPr>
      </w:pPr>
      <w:r w:rsidRPr="000C7B90">
        <w:rPr>
          <w:rFonts w:ascii="Times" w:hAnsi="Times" w:cs="Times"/>
          <w:noProof/>
          <w:sz w:val="21"/>
          <w:szCs w:val="21"/>
          <w:lang w:eastAsia="is-IS"/>
        </w:rPr>
        <w:t>64°37,4641′ N - 022°35,4167′ V</w:t>
      </w:r>
    </w:p>
    <w:p w14:paraId="5C619B27" w14:textId="561E2174" w:rsidR="00581F85" w:rsidRPr="000C7B90" w:rsidRDefault="00581F85" w:rsidP="001D5712">
      <w:pPr>
        <w:pStyle w:val="ListParagraph"/>
        <w:numPr>
          <w:ilvl w:val="0"/>
          <w:numId w:val="53"/>
        </w:numPr>
        <w:spacing w:after="0" w:line="240" w:lineRule="auto"/>
        <w:rPr>
          <w:rFonts w:ascii="Times" w:hAnsi="Times" w:cs="Times"/>
          <w:noProof/>
          <w:sz w:val="21"/>
          <w:szCs w:val="21"/>
          <w:lang w:eastAsia="is-IS"/>
        </w:rPr>
      </w:pPr>
      <w:r w:rsidRPr="000C7B90">
        <w:rPr>
          <w:rFonts w:ascii="Times" w:hAnsi="Times" w:cs="Times"/>
          <w:noProof/>
          <w:sz w:val="21"/>
          <w:szCs w:val="21"/>
          <w:lang w:eastAsia="is-IS"/>
        </w:rPr>
        <w:t>64°25,3248′ N - 022°20,1542′ V</w:t>
      </w:r>
    </w:p>
    <w:p w14:paraId="278A00DC" w14:textId="6E4DB755" w:rsidR="00581F85" w:rsidRPr="000C7B90" w:rsidRDefault="00581F85" w:rsidP="001D5712">
      <w:pPr>
        <w:pStyle w:val="ListParagraph"/>
        <w:numPr>
          <w:ilvl w:val="0"/>
          <w:numId w:val="53"/>
        </w:numPr>
        <w:spacing w:after="0" w:line="240" w:lineRule="auto"/>
        <w:rPr>
          <w:rFonts w:ascii="Times" w:hAnsi="Times" w:cs="Times"/>
          <w:noProof/>
          <w:sz w:val="21"/>
          <w:szCs w:val="21"/>
          <w:lang w:eastAsia="is-IS"/>
        </w:rPr>
      </w:pPr>
      <w:r w:rsidRPr="000C7B90">
        <w:rPr>
          <w:rFonts w:ascii="Times" w:hAnsi="Times" w:cs="Times"/>
          <w:noProof/>
          <w:sz w:val="21"/>
          <w:szCs w:val="21"/>
          <w:lang w:eastAsia="is-IS"/>
        </w:rPr>
        <w:t>64°24,3236′ N - 022°06,3790′ V</w:t>
      </w:r>
    </w:p>
    <w:p w14:paraId="744FBBA7" w14:textId="4A2708E9" w:rsidR="00581F85" w:rsidRDefault="00581F85" w:rsidP="001D5712">
      <w:pPr>
        <w:pStyle w:val="ListParagraph"/>
        <w:numPr>
          <w:ilvl w:val="0"/>
          <w:numId w:val="53"/>
        </w:numPr>
        <w:spacing w:after="0" w:line="240" w:lineRule="auto"/>
        <w:rPr>
          <w:rFonts w:ascii="Times" w:hAnsi="Times" w:cs="Times"/>
          <w:noProof/>
          <w:sz w:val="21"/>
          <w:szCs w:val="21"/>
          <w:lang w:eastAsia="is-IS"/>
        </w:rPr>
      </w:pPr>
      <w:r w:rsidRPr="000C7B90">
        <w:rPr>
          <w:rFonts w:ascii="Times" w:hAnsi="Times" w:cs="Times"/>
          <w:noProof/>
          <w:sz w:val="21"/>
          <w:szCs w:val="21"/>
          <w:lang w:eastAsia="is-IS"/>
        </w:rPr>
        <w:t>64°28,5891′ N - 022°05,6104′ V</w:t>
      </w:r>
    </w:p>
    <w:p w14:paraId="61136292" w14:textId="77777777" w:rsidR="000C7B90" w:rsidRPr="000C7B90" w:rsidRDefault="000C7B90" w:rsidP="000C7B90">
      <w:pPr>
        <w:rPr>
          <w:rFonts w:cs="Times"/>
          <w:szCs w:val="21"/>
          <w:lang w:eastAsia="is-IS"/>
        </w:rPr>
      </w:pPr>
    </w:p>
    <w:p w14:paraId="391A3256" w14:textId="0A7FAE6F" w:rsidR="00233311" w:rsidRPr="000C7B90" w:rsidRDefault="00EB02F4" w:rsidP="00233311">
      <w:pPr>
        <w:rPr>
          <w:rFonts w:cs="Times"/>
          <w:i/>
          <w:sz w:val="24"/>
          <w:lang w:eastAsia="is-IS"/>
        </w:rPr>
      </w:pPr>
      <w:r w:rsidRPr="000C7B90">
        <w:rPr>
          <w:rFonts w:cs="Times"/>
          <w:i/>
          <w:sz w:val="24"/>
          <w:lang w:eastAsia="is-IS"/>
        </w:rPr>
        <w:t xml:space="preserve">Aths: </w:t>
      </w:r>
      <w:r w:rsidR="00B22F10" w:rsidRPr="000C7B90">
        <w:rPr>
          <w:rFonts w:cs="Times"/>
          <w:i/>
          <w:sz w:val="24"/>
          <w:lang w:eastAsia="is-IS"/>
        </w:rPr>
        <w:t xml:space="preserve">Með þessari breytingu á teinalengd er hreinlega verið að leggja </w:t>
      </w:r>
      <w:r w:rsidR="00E30AAF" w:rsidRPr="000C7B90">
        <w:rPr>
          <w:rFonts w:cs="Times"/>
          <w:i/>
          <w:sz w:val="24"/>
          <w:lang w:eastAsia="is-IS"/>
        </w:rPr>
        <w:t xml:space="preserve">af grásleppuveiðar sem atvinnu. Hvað gengur mönnum til með þessari aðför að litlum útgerðum sem byggja að stóru leiti á þessum veiðum? </w:t>
      </w:r>
      <w:r w:rsidR="00233311" w:rsidRPr="000C7B90">
        <w:rPr>
          <w:rFonts w:cs="Times"/>
          <w:i/>
          <w:sz w:val="24"/>
          <w:lang w:eastAsia="is-IS"/>
        </w:rPr>
        <w:t>Þetta gerir það að fækkun verður í áhöfn og meiri líkur eru til þess að menn fari að róa einir. Það ógnar verulega öryggi manna við grásleppuveiðar.</w:t>
      </w:r>
    </w:p>
    <w:p w14:paraId="52B6304F" w14:textId="77777777" w:rsidR="00581F85" w:rsidRPr="000C7B90" w:rsidRDefault="00581F85" w:rsidP="006F6E46">
      <w:pPr>
        <w:pStyle w:val="Heading3"/>
        <w:rPr>
          <w:rFonts w:cs="Times"/>
          <w:noProof/>
          <w:szCs w:val="21"/>
        </w:rPr>
      </w:pPr>
      <w:r w:rsidRPr="000C7B90">
        <w:rPr>
          <w:rFonts w:cs="Times"/>
          <w:noProof/>
          <w:szCs w:val="21"/>
        </w:rPr>
        <w:t>10. gr.</w:t>
      </w:r>
    </w:p>
    <w:p w14:paraId="32682077" w14:textId="77777777" w:rsidR="00581F85" w:rsidRPr="000C7B90" w:rsidRDefault="00581F85" w:rsidP="006F6E46">
      <w:pPr>
        <w:pStyle w:val="Heading4"/>
        <w:rPr>
          <w:rFonts w:cs="Times"/>
          <w:noProof/>
          <w:szCs w:val="21"/>
        </w:rPr>
      </w:pPr>
      <w:r w:rsidRPr="000C7B90">
        <w:rPr>
          <w:rFonts w:cs="Times"/>
          <w:noProof/>
          <w:szCs w:val="21"/>
        </w:rPr>
        <w:t>Netamöskvi.</w:t>
      </w:r>
    </w:p>
    <w:p w14:paraId="39A63199" w14:textId="77777777" w:rsidR="00DB3C61" w:rsidRPr="000C7B90" w:rsidRDefault="00DB3C61" w:rsidP="00DB3C61">
      <w:pPr>
        <w:rPr>
          <w:rFonts w:cs="Times"/>
          <w:szCs w:val="21"/>
          <w:lang w:eastAsia="is-IS"/>
        </w:rPr>
      </w:pPr>
      <w:r w:rsidRPr="000C7B90">
        <w:rPr>
          <w:rFonts w:cs="Times"/>
          <w:szCs w:val="21"/>
          <w:lang w:eastAsia="is-IS"/>
        </w:rPr>
        <w:t>Grásleppunet skulu vera með möskva á bilinu 10,5 þumlunga (267 mm) til 11,5 þumlunga (292 mm).</w:t>
      </w:r>
    </w:p>
    <w:p w14:paraId="72135E17" w14:textId="2DFF2BEA" w:rsidR="00581F85" w:rsidRDefault="00DB3C61" w:rsidP="005B5790">
      <w:pPr>
        <w:rPr>
          <w:rFonts w:cs="Times"/>
          <w:szCs w:val="21"/>
          <w:lang w:eastAsia="is-IS"/>
        </w:rPr>
      </w:pPr>
      <w:r w:rsidRPr="000C7B90">
        <w:rPr>
          <w:rFonts w:cs="Times"/>
          <w:szCs w:val="21"/>
          <w:lang w:eastAsia="is-IS"/>
        </w:rPr>
        <w:t xml:space="preserve">Rauðmaganet skulu vera með möskva á bilinu 7 þumlunga (178 mm) til 8 þumlunga (203 mm) og net 20 möskva eða grynnri. </w:t>
      </w:r>
    </w:p>
    <w:p w14:paraId="4DE9BE47" w14:textId="77777777" w:rsidR="000C7B90" w:rsidRPr="000C7B90" w:rsidRDefault="000C7B90" w:rsidP="005B5790">
      <w:pPr>
        <w:rPr>
          <w:rFonts w:cs="Times"/>
          <w:szCs w:val="21"/>
          <w:lang w:eastAsia="is-IS"/>
        </w:rPr>
      </w:pPr>
    </w:p>
    <w:p w14:paraId="4762AB75" w14:textId="010D98CF" w:rsidR="00233311" w:rsidRPr="000C7B90" w:rsidRDefault="00233311" w:rsidP="005B5790">
      <w:pPr>
        <w:rPr>
          <w:rFonts w:cs="Times"/>
          <w:i/>
          <w:sz w:val="24"/>
          <w:lang w:eastAsia="is-IS"/>
        </w:rPr>
      </w:pPr>
      <w:r w:rsidRPr="000C7B90">
        <w:rPr>
          <w:rFonts w:cs="Times"/>
          <w:i/>
          <w:sz w:val="24"/>
          <w:lang w:eastAsia="is-IS"/>
        </w:rPr>
        <w:t>Aths: Engar</w:t>
      </w:r>
      <w:r w:rsidR="00EB02F4" w:rsidRPr="000C7B90">
        <w:rPr>
          <w:rFonts w:cs="Times"/>
          <w:i/>
          <w:sz w:val="24"/>
          <w:lang w:eastAsia="is-IS"/>
        </w:rPr>
        <w:t xml:space="preserve"> athugasemdir.</w:t>
      </w:r>
    </w:p>
    <w:p w14:paraId="6C0D8DFE" w14:textId="77777777" w:rsidR="00581F85" w:rsidRPr="000C7B90" w:rsidRDefault="00581F85" w:rsidP="006F6E46">
      <w:pPr>
        <w:pStyle w:val="Heading3"/>
        <w:rPr>
          <w:rFonts w:cs="Times"/>
          <w:noProof/>
          <w:szCs w:val="21"/>
        </w:rPr>
      </w:pPr>
      <w:r w:rsidRPr="000C7B90">
        <w:rPr>
          <w:rFonts w:cs="Times"/>
          <w:noProof/>
          <w:szCs w:val="21"/>
        </w:rPr>
        <w:t>11. gr.</w:t>
      </w:r>
    </w:p>
    <w:p w14:paraId="5F0D2A01" w14:textId="77777777" w:rsidR="00581F85" w:rsidRPr="000C7B90" w:rsidRDefault="00581F85" w:rsidP="006F6E46">
      <w:pPr>
        <w:pStyle w:val="Heading4"/>
        <w:rPr>
          <w:rFonts w:cs="Times"/>
          <w:noProof/>
          <w:szCs w:val="21"/>
        </w:rPr>
      </w:pPr>
      <w:r w:rsidRPr="000C7B90">
        <w:rPr>
          <w:rFonts w:cs="Times"/>
          <w:noProof/>
          <w:szCs w:val="21"/>
        </w:rPr>
        <w:t>Merking lagna.</w:t>
      </w:r>
    </w:p>
    <w:p w14:paraId="17115563" w14:textId="72B431D1" w:rsidR="00581F85" w:rsidRPr="000C7B90" w:rsidRDefault="00581F85" w:rsidP="00581F85">
      <w:pPr>
        <w:rPr>
          <w:rFonts w:cs="Times"/>
          <w:szCs w:val="21"/>
          <w:lang w:eastAsia="is-IS"/>
        </w:rPr>
      </w:pPr>
      <w:r w:rsidRPr="000C7B90">
        <w:rPr>
          <w:rFonts w:cs="Times"/>
          <w:szCs w:val="21"/>
          <w:lang w:eastAsia="is-IS"/>
        </w:rPr>
        <w:t xml:space="preserve">Netabaujur skulu vera á báðum endum netatrossu og allar merktar með flaggi, sem komið er fyrir efst á baujustönginni. Á flaggið skal mála umdæmisnúmer eða skipaskrárnúmer þess skips, sem notar netin. Auk þessa skulu allir belgir merktir með umdæmisnúmeri eða skipaskrárnúmeri þess skips, sem notar þá. Merkingar á baujuflöggum og belgjum skulu vera greinilegar og skulu stafir </w:t>
      </w:r>
      <w:r w:rsidRPr="000C7B90">
        <w:rPr>
          <w:rFonts w:cs="Times"/>
          <w:szCs w:val="21"/>
          <w:lang w:eastAsia="is-IS"/>
        </w:rPr>
        <w:lastRenderedPageBreak/>
        <w:t>stórir og skýrir. Allar niðurstöður skulu, með varanlegri merkingu, vera greinilega merktar umdæmisnúmeri eða skipaskrárnúmeri þess skips sem þær notar.</w:t>
      </w:r>
    </w:p>
    <w:p w14:paraId="0F057575" w14:textId="325B850E" w:rsidR="00581F85" w:rsidRDefault="00581F85" w:rsidP="00581F85">
      <w:pPr>
        <w:rPr>
          <w:rFonts w:cs="Times"/>
          <w:szCs w:val="21"/>
          <w:lang w:eastAsia="is-IS"/>
        </w:rPr>
      </w:pPr>
      <w:r w:rsidRPr="000C7B90">
        <w:rPr>
          <w:rFonts w:cs="Times"/>
          <w:szCs w:val="21"/>
          <w:lang w:eastAsia="is-IS"/>
        </w:rPr>
        <w:t>Skylt er að númera netatrossur báta frá einum til þess fjölda trossa sem hver bátur á í sjó. Númer netatrossu skal skráð skýrum tölustöfum</w:t>
      </w:r>
      <w:r w:rsidR="007E6FD8" w:rsidRPr="000C7B90">
        <w:rPr>
          <w:rFonts w:cs="Times"/>
          <w:szCs w:val="21"/>
          <w:lang w:eastAsia="is-IS"/>
        </w:rPr>
        <w:t xml:space="preserve"> </w:t>
      </w:r>
      <w:r w:rsidRPr="000C7B90">
        <w:rPr>
          <w:rFonts w:cs="Times"/>
          <w:szCs w:val="21"/>
          <w:lang w:eastAsia="is-IS"/>
        </w:rPr>
        <w:t>á baujuflagg á báðum endum trossu.</w:t>
      </w:r>
    </w:p>
    <w:p w14:paraId="2FBC4C2A" w14:textId="77777777" w:rsidR="000C7B90" w:rsidRPr="000C7B90" w:rsidRDefault="000C7B90" w:rsidP="00581F85">
      <w:pPr>
        <w:rPr>
          <w:rFonts w:cs="Times"/>
          <w:szCs w:val="21"/>
          <w:lang w:eastAsia="is-IS"/>
        </w:rPr>
      </w:pPr>
    </w:p>
    <w:p w14:paraId="5F77CFB6" w14:textId="01ABF746" w:rsidR="00581F85" w:rsidRDefault="00233311" w:rsidP="00581F85">
      <w:pPr>
        <w:shd w:val="clear" w:color="auto" w:fill="FFFFFF"/>
        <w:rPr>
          <w:rFonts w:cs="Times"/>
          <w:i/>
          <w:sz w:val="24"/>
          <w:lang w:eastAsia="is-IS"/>
        </w:rPr>
      </w:pPr>
      <w:r w:rsidRPr="000C7B90">
        <w:rPr>
          <w:rFonts w:cs="Times"/>
          <w:i/>
          <w:sz w:val="24"/>
          <w:lang w:eastAsia="is-IS"/>
        </w:rPr>
        <w:t>Aths: Engar</w:t>
      </w:r>
      <w:r w:rsidR="00EB02F4" w:rsidRPr="000C7B90">
        <w:rPr>
          <w:rFonts w:cs="Times"/>
          <w:i/>
          <w:sz w:val="24"/>
          <w:lang w:eastAsia="is-IS"/>
        </w:rPr>
        <w:t xml:space="preserve"> athugasemdir.</w:t>
      </w:r>
    </w:p>
    <w:p w14:paraId="65C2BC99" w14:textId="77777777" w:rsidR="000C7B90" w:rsidRPr="000C7B90" w:rsidRDefault="000C7B90" w:rsidP="00581F85">
      <w:pPr>
        <w:shd w:val="clear" w:color="auto" w:fill="FFFFFF"/>
        <w:rPr>
          <w:rFonts w:cs="Times"/>
          <w:i/>
          <w:sz w:val="24"/>
          <w:lang w:eastAsia="is-IS"/>
        </w:rPr>
      </w:pPr>
    </w:p>
    <w:p w14:paraId="0F759410" w14:textId="77777777" w:rsidR="00581F85" w:rsidRPr="000C7B90" w:rsidRDefault="00581F85" w:rsidP="006F6E46">
      <w:pPr>
        <w:shd w:val="clear" w:color="auto" w:fill="FFFFFF"/>
        <w:ind w:firstLine="0"/>
        <w:jc w:val="center"/>
        <w:rPr>
          <w:rFonts w:cs="Times"/>
          <w:szCs w:val="21"/>
          <w:lang w:eastAsia="is-IS"/>
        </w:rPr>
      </w:pPr>
      <w:r w:rsidRPr="000C7B90">
        <w:rPr>
          <w:rFonts w:cs="Times"/>
          <w:szCs w:val="21"/>
          <w:lang w:eastAsia="is-IS"/>
        </w:rPr>
        <w:t>III. KAFLI</w:t>
      </w:r>
    </w:p>
    <w:p w14:paraId="2CBDF33E" w14:textId="3B32D654" w:rsidR="00581F85" w:rsidRPr="000C7B90" w:rsidRDefault="00581F85" w:rsidP="006F6E46">
      <w:pPr>
        <w:shd w:val="clear" w:color="auto" w:fill="FFFFFF"/>
        <w:ind w:firstLine="0"/>
        <w:jc w:val="center"/>
        <w:rPr>
          <w:rFonts w:cs="Times"/>
          <w:bCs/>
          <w:szCs w:val="21"/>
          <w:lang w:eastAsia="is-IS"/>
        </w:rPr>
      </w:pPr>
      <w:r w:rsidRPr="000C7B90">
        <w:rPr>
          <w:rFonts w:cs="Times"/>
          <w:bCs/>
          <w:szCs w:val="21"/>
          <w:lang w:eastAsia="is-IS"/>
        </w:rPr>
        <w:t>Eftirlit, viðurlög o.fl.</w:t>
      </w:r>
    </w:p>
    <w:p w14:paraId="46FABE19" w14:textId="2A2A60E1" w:rsidR="00581F85" w:rsidRPr="000C7B90" w:rsidRDefault="00581F85" w:rsidP="006F6E46">
      <w:pPr>
        <w:pStyle w:val="Heading3"/>
        <w:rPr>
          <w:rFonts w:cs="Times"/>
          <w:noProof/>
          <w:szCs w:val="21"/>
        </w:rPr>
      </w:pPr>
      <w:r w:rsidRPr="000C7B90">
        <w:rPr>
          <w:rFonts w:cs="Times"/>
          <w:noProof/>
          <w:szCs w:val="21"/>
        </w:rPr>
        <w:t>1</w:t>
      </w:r>
      <w:r w:rsidR="005B5790" w:rsidRPr="000C7B90">
        <w:rPr>
          <w:rFonts w:cs="Times"/>
          <w:noProof/>
          <w:szCs w:val="21"/>
        </w:rPr>
        <w:t>2</w:t>
      </w:r>
      <w:r w:rsidRPr="000C7B90">
        <w:rPr>
          <w:rFonts w:cs="Times"/>
          <w:noProof/>
          <w:szCs w:val="21"/>
        </w:rPr>
        <w:t>. gr.</w:t>
      </w:r>
    </w:p>
    <w:p w14:paraId="1C5BB1BB" w14:textId="77C12A35" w:rsidR="00581F85" w:rsidRPr="000C7B90" w:rsidRDefault="00581F85" w:rsidP="006F6E46">
      <w:pPr>
        <w:pStyle w:val="Heading4"/>
        <w:rPr>
          <w:rFonts w:cs="Times"/>
          <w:noProof/>
          <w:szCs w:val="21"/>
        </w:rPr>
      </w:pPr>
      <w:r w:rsidRPr="000C7B90">
        <w:rPr>
          <w:rFonts w:cs="Times"/>
          <w:noProof/>
          <w:szCs w:val="21"/>
        </w:rPr>
        <w:t>Veiðieftirlit</w:t>
      </w:r>
      <w:r w:rsidR="00663A49" w:rsidRPr="000C7B90">
        <w:rPr>
          <w:rFonts w:cs="Times"/>
          <w:noProof/>
          <w:szCs w:val="21"/>
        </w:rPr>
        <w:t xml:space="preserve"> og stjórnsýsluviðurlög.</w:t>
      </w:r>
    </w:p>
    <w:p w14:paraId="243D9952" w14:textId="47A23DF4" w:rsidR="00DB3C61" w:rsidRPr="000C7B90" w:rsidRDefault="00DB3C61" w:rsidP="00DB3C61">
      <w:pPr>
        <w:rPr>
          <w:rFonts w:cs="Times"/>
          <w:szCs w:val="21"/>
          <w:lang w:eastAsia="is-IS"/>
        </w:rPr>
      </w:pPr>
      <w:r w:rsidRPr="000C7B90">
        <w:rPr>
          <w:rFonts w:cs="Times"/>
          <w:szCs w:val="21"/>
          <w:lang w:eastAsia="is-IS"/>
        </w:rPr>
        <w:t>Fiskistofa hefur eftirlit með</w:t>
      </w:r>
      <w:r w:rsidR="00694A3C" w:rsidRPr="000C7B90">
        <w:rPr>
          <w:rFonts w:cs="Times"/>
          <w:szCs w:val="21"/>
          <w:lang w:eastAsia="is-IS"/>
        </w:rPr>
        <w:t xml:space="preserve"> veiðum á</w:t>
      </w:r>
      <w:r w:rsidRPr="000C7B90">
        <w:rPr>
          <w:rFonts w:cs="Times"/>
          <w:szCs w:val="21"/>
          <w:lang w:eastAsia="is-IS"/>
        </w:rPr>
        <w:t xml:space="preserve"> grásleppu</w:t>
      </w:r>
      <w:r w:rsidR="00694A3C" w:rsidRPr="000C7B90">
        <w:rPr>
          <w:rFonts w:cs="Times"/>
          <w:szCs w:val="21"/>
          <w:lang w:eastAsia="is-IS"/>
        </w:rPr>
        <w:t xml:space="preserve"> og rauðmaga</w:t>
      </w:r>
      <w:r w:rsidRPr="000C7B90">
        <w:rPr>
          <w:rFonts w:cs="Times"/>
          <w:szCs w:val="21"/>
          <w:lang w:eastAsia="is-IS"/>
        </w:rPr>
        <w:t xml:space="preserve"> og er heimilt að veita áminningar eða svipta skip leyfi til </w:t>
      </w:r>
      <w:r w:rsidR="005D5C9C" w:rsidRPr="000C7B90">
        <w:rPr>
          <w:rFonts w:cs="Times"/>
          <w:szCs w:val="21"/>
          <w:lang w:eastAsia="is-IS"/>
        </w:rPr>
        <w:t xml:space="preserve">veiða á </w:t>
      </w:r>
      <w:r w:rsidRPr="000C7B90">
        <w:rPr>
          <w:rFonts w:cs="Times"/>
          <w:szCs w:val="21"/>
          <w:lang w:eastAsia="is-IS"/>
        </w:rPr>
        <w:t>grásleppu</w:t>
      </w:r>
      <w:r w:rsidR="005D5C9C" w:rsidRPr="000C7B90">
        <w:rPr>
          <w:rFonts w:cs="Times"/>
          <w:szCs w:val="21"/>
          <w:lang w:eastAsia="is-IS"/>
        </w:rPr>
        <w:t xml:space="preserve"> og/</w:t>
      </w:r>
      <w:r w:rsidRPr="000C7B90">
        <w:rPr>
          <w:rFonts w:cs="Times"/>
          <w:szCs w:val="21"/>
          <w:lang w:eastAsia="is-IS"/>
        </w:rPr>
        <w:t>eða rauðmaga vegna brots á reglugerð þessari og ákvæðum leyfisbréfa, sbr. 21. gr. laga nr. 79/1997, um veiðar í fiskveiði</w:t>
      </w:r>
      <w:r w:rsidRPr="000C7B90">
        <w:rPr>
          <w:rFonts w:cs="Times"/>
          <w:szCs w:val="21"/>
          <w:lang w:eastAsia="is-IS"/>
        </w:rPr>
        <w:softHyphen/>
        <w:t>landhelgi Íslands. Missi skip leyfi til veiða í atvinnuskyni fellur jafnframt niður leyfi til veiða á grásleppu.</w:t>
      </w:r>
    </w:p>
    <w:p w14:paraId="665A740B" w14:textId="36D372DA" w:rsidR="00663A49" w:rsidRDefault="005B5790" w:rsidP="005B5790">
      <w:pPr>
        <w:rPr>
          <w:rFonts w:cs="Times"/>
          <w:szCs w:val="21"/>
          <w:lang w:eastAsia="is-IS"/>
        </w:rPr>
      </w:pPr>
      <w:r w:rsidRPr="000C7B90">
        <w:rPr>
          <w:rFonts w:cs="Times"/>
          <w:szCs w:val="21"/>
          <w:lang w:eastAsia="is-IS"/>
        </w:rPr>
        <w:t>Verði um óeðlilega veiði á botnfisktegundum að ræða þannig að magn botnfiskstegunda í þorskígildum talið sé ítrekað svipað eða meira en magn grásleppu- og/eða rauðmagaaflans í þorskígildum talið er Fiskistofu heimilt að svipta viðkomandi skip leyfi til grásleppu- og/eða rauðmagaveiða.</w:t>
      </w:r>
    </w:p>
    <w:p w14:paraId="48F50B70" w14:textId="77777777" w:rsidR="000C7B90" w:rsidRPr="000C7B90" w:rsidRDefault="000C7B90" w:rsidP="005B5790">
      <w:pPr>
        <w:rPr>
          <w:rFonts w:cs="Times"/>
          <w:szCs w:val="21"/>
          <w:lang w:eastAsia="is-IS"/>
        </w:rPr>
      </w:pPr>
    </w:p>
    <w:p w14:paraId="2DB8022C" w14:textId="3D39E324" w:rsidR="00233311" w:rsidRPr="000C7B90" w:rsidRDefault="00233311" w:rsidP="005B5790">
      <w:pPr>
        <w:rPr>
          <w:rFonts w:cs="Times"/>
          <w:i/>
          <w:sz w:val="24"/>
          <w:lang w:eastAsia="is-IS"/>
        </w:rPr>
      </w:pPr>
      <w:r w:rsidRPr="000C7B90">
        <w:rPr>
          <w:rFonts w:cs="Times"/>
          <w:i/>
          <w:sz w:val="24"/>
          <w:lang w:eastAsia="is-IS"/>
        </w:rPr>
        <w:t>Aths: Engar</w:t>
      </w:r>
      <w:r w:rsidR="00EB02F4" w:rsidRPr="000C7B90">
        <w:rPr>
          <w:rFonts w:cs="Times"/>
          <w:i/>
          <w:sz w:val="24"/>
          <w:lang w:eastAsia="is-IS"/>
        </w:rPr>
        <w:t xml:space="preserve"> athugasemdir.</w:t>
      </w:r>
    </w:p>
    <w:p w14:paraId="4076591B" w14:textId="70CC0637" w:rsidR="00581F85" w:rsidRPr="000C7B90" w:rsidRDefault="00581F85" w:rsidP="006F6E46">
      <w:pPr>
        <w:pStyle w:val="Heading3"/>
        <w:rPr>
          <w:rFonts w:cs="Times"/>
          <w:noProof/>
          <w:szCs w:val="21"/>
        </w:rPr>
      </w:pPr>
      <w:r w:rsidRPr="000C7B90">
        <w:rPr>
          <w:rFonts w:cs="Times"/>
          <w:noProof/>
          <w:szCs w:val="21"/>
        </w:rPr>
        <w:t>1</w:t>
      </w:r>
      <w:r w:rsidR="005B5790" w:rsidRPr="000C7B90">
        <w:rPr>
          <w:rFonts w:cs="Times"/>
          <w:noProof/>
          <w:szCs w:val="21"/>
        </w:rPr>
        <w:t>3</w:t>
      </w:r>
      <w:r w:rsidRPr="000C7B90">
        <w:rPr>
          <w:rFonts w:cs="Times"/>
          <w:noProof/>
          <w:szCs w:val="21"/>
        </w:rPr>
        <w:t>. gr.</w:t>
      </w:r>
    </w:p>
    <w:p w14:paraId="17452AFE" w14:textId="77777777" w:rsidR="00581F85" w:rsidRPr="000C7B90" w:rsidRDefault="00581F85" w:rsidP="006F6E46">
      <w:pPr>
        <w:pStyle w:val="Heading4"/>
        <w:rPr>
          <w:rFonts w:cs="Times"/>
          <w:noProof/>
          <w:szCs w:val="21"/>
        </w:rPr>
      </w:pPr>
      <w:r w:rsidRPr="000C7B90">
        <w:rPr>
          <w:rFonts w:cs="Times"/>
          <w:noProof/>
          <w:szCs w:val="21"/>
        </w:rPr>
        <w:t>Refsingar og viðurlög.</w:t>
      </w:r>
    </w:p>
    <w:p w14:paraId="538EFF01" w14:textId="4E80BDA5" w:rsidR="00581F85" w:rsidRDefault="00581F85" w:rsidP="00581F85">
      <w:pPr>
        <w:rPr>
          <w:rFonts w:cs="Times"/>
          <w:szCs w:val="21"/>
          <w:lang w:eastAsia="is-IS"/>
        </w:rPr>
      </w:pPr>
      <w:r w:rsidRPr="000C7B90">
        <w:rPr>
          <w:rFonts w:cs="Times"/>
          <w:szCs w:val="21"/>
          <w:lang w:eastAsia="is-IS"/>
        </w:rPr>
        <w:t>Brot gegn reglugerð þessar</w:t>
      </w:r>
      <w:r w:rsidR="00663A49" w:rsidRPr="000C7B90">
        <w:rPr>
          <w:rFonts w:cs="Times"/>
          <w:szCs w:val="21"/>
          <w:lang w:eastAsia="is-IS"/>
        </w:rPr>
        <w:t>i og ákvæðum leyfisbréfa</w:t>
      </w:r>
      <w:r w:rsidRPr="000C7B90">
        <w:rPr>
          <w:rFonts w:cs="Times"/>
          <w:szCs w:val="21"/>
          <w:lang w:eastAsia="is-IS"/>
        </w:rPr>
        <w:t xml:space="preserve"> varða refsingu samkvæmt ákvæðum laga nr. 79/1997, um veiðar í fiskveiðilandhelgi Íslands og laga nr. </w:t>
      </w:r>
      <w:r w:rsidR="00663A49" w:rsidRPr="000C7B90">
        <w:rPr>
          <w:rFonts w:cs="Times"/>
          <w:szCs w:val="21"/>
          <w:lang w:eastAsia="is-IS"/>
        </w:rPr>
        <w:t>57</w:t>
      </w:r>
      <w:r w:rsidR="00D67922" w:rsidRPr="000C7B90">
        <w:rPr>
          <w:rFonts w:cs="Times"/>
          <w:szCs w:val="21"/>
          <w:lang w:eastAsia="is-IS"/>
        </w:rPr>
        <w:t>/</w:t>
      </w:r>
      <w:r w:rsidR="00663A49" w:rsidRPr="000C7B90">
        <w:rPr>
          <w:rFonts w:cs="Times"/>
          <w:szCs w:val="21"/>
          <w:lang w:eastAsia="is-IS"/>
        </w:rPr>
        <w:t>1996,</w:t>
      </w:r>
      <w:r w:rsidRPr="000C7B90">
        <w:rPr>
          <w:rFonts w:cs="Times"/>
          <w:szCs w:val="21"/>
          <w:lang w:eastAsia="is-IS"/>
        </w:rPr>
        <w:t xml:space="preserve"> um </w:t>
      </w:r>
      <w:r w:rsidR="00663A49" w:rsidRPr="000C7B90">
        <w:rPr>
          <w:rFonts w:cs="Times"/>
          <w:szCs w:val="21"/>
          <w:lang w:eastAsia="is-IS"/>
        </w:rPr>
        <w:t>umgengni um nytjastofna sjávar.</w:t>
      </w:r>
      <w:r w:rsidRPr="000C7B90">
        <w:rPr>
          <w:rFonts w:cs="Times"/>
          <w:szCs w:val="21"/>
          <w:lang w:eastAsia="is-IS"/>
        </w:rPr>
        <w:t xml:space="preserve"> Með mál út af brotum skal farið að hætti sakamála.</w:t>
      </w:r>
    </w:p>
    <w:p w14:paraId="42373C42" w14:textId="77777777" w:rsidR="000C7B90" w:rsidRPr="000C7B90" w:rsidRDefault="000C7B90" w:rsidP="00581F85">
      <w:pPr>
        <w:rPr>
          <w:rFonts w:cs="Times"/>
          <w:szCs w:val="21"/>
          <w:lang w:eastAsia="is-IS"/>
        </w:rPr>
      </w:pPr>
    </w:p>
    <w:p w14:paraId="6C002BC5" w14:textId="70CBAF95" w:rsidR="00233311" w:rsidRPr="000C7B90" w:rsidRDefault="00233311" w:rsidP="00581F85">
      <w:pPr>
        <w:rPr>
          <w:rFonts w:cs="Times"/>
          <w:i/>
          <w:sz w:val="24"/>
          <w:lang w:eastAsia="is-IS"/>
        </w:rPr>
      </w:pPr>
      <w:r w:rsidRPr="000C7B90">
        <w:rPr>
          <w:rFonts w:cs="Times"/>
          <w:i/>
          <w:sz w:val="24"/>
          <w:lang w:eastAsia="is-IS"/>
        </w:rPr>
        <w:t>Aths: Engar</w:t>
      </w:r>
      <w:r w:rsidR="00EB02F4" w:rsidRPr="000C7B90">
        <w:rPr>
          <w:rFonts w:cs="Times"/>
          <w:i/>
          <w:sz w:val="24"/>
          <w:lang w:eastAsia="is-IS"/>
        </w:rPr>
        <w:t xml:space="preserve"> athugasemdir.</w:t>
      </w:r>
    </w:p>
    <w:p w14:paraId="498EFC69" w14:textId="77777777" w:rsidR="00663A49" w:rsidRPr="000C7B90" w:rsidRDefault="00663A49" w:rsidP="00581F85">
      <w:pPr>
        <w:rPr>
          <w:rFonts w:cs="Times"/>
          <w:szCs w:val="21"/>
          <w:lang w:eastAsia="is-IS"/>
        </w:rPr>
      </w:pPr>
    </w:p>
    <w:p w14:paraId="48E2261A" w14:textId="42D4E1E0" w:rsidR="00581F85" w:rsidRPr="000C7B90" w:rsidRDefault="005B5790" w:rsidP="006F6E46">
      <w:pPr>
        <w:pStyle w:val="Heading3"/>
        <w:rPr>
          <w:rFonts w:cs="Times"/>
          <w:noProof/>
          <w:szCs w:val="21"/>
        </w:rPr>
      </w:pPr>
      <w:r w:rsidRPr="000C7B90">
        <w:rPr>
          <w:rFonts w:cs="Times"/>
          <w:noProof/>
          <w:szCs w:val="21"/>
        </w:rPr>
        <w:t>4</w:t>
      </w:r>
      <w:r w:rsidR="00754217" w:rsidRPr="000C7B90">
        <w:rPr>
          <w:rFonts w:cs="Times"/>
          <w:noProof/>
          <w:szCs w:val="21"/>
        </w:rPr>
        <w:t>5</w:t>
      </w:r>
      <w:r w:rsidR="00581F85" w:rsidRPr="000C7B90">
        <w:rPr>
          <w:rFonts w:cs="Times"/>
          <w:noProof/>
          <w:szCs w:val="21"/>
        </w:rPr>
        <w:t>. gr.</w:t>
      </w:r>
    </w:p>
    <w:p w14:paraId="26DC893D" w14:textId="25D04B9F" w:rsidR="00581F85" w:rsidRPr="000C7B90" w:rsidRDefault="00581F85" w:rsidP="006F6E46">
      <w:pPr>
        <w:pStyle w:val="Heading4"/>
        <w:rPr>
          <w:rFonts w:cs="Times"/>
          <w:noProof/>
          <w:szCs w:val="21"/>
        </w:rPr>
      </w:pPr>
      <w:r w:rsidRPr="000C7B90">
        <w:rPr>
          <w:rFonts w:cs="Times"/>
          <w:noProof/>
          <w:szCs w:val="21"/>
        </w:rPr>
        <w:t xml:space="preserve">Gildistaka. </w:t>
      </w:r>
    </w:p>
    <w:p w14:paraId="7589C22C" w14:textId="1B07EDFB" w:rsidR="00581F85" w:rsidRPr="000C7B90" w:rsidRDefault="00581F85" w:rsidP="00581F85">
      <w:pPr>
        <w:rPr>
          <w:rFonts w:cs="Times"/>
          <w:szCs w:val="21"/>
          <w:lang w:eastAsia="is-IS"/>
        </w:rPr>
      </w:pPr>
      <w:r w:rsidRPr="000C7B90">
        <w:rPr>
          <w:rFonts w:cs="Times"/>
          <w:szCs w:val="21"/>
          <w:lang w:eastAsia="is-IS"/>
        </w:rPr>
        <w:t>Reglugerð þessi er sett samkvæmt lögum nr. 79/1997, um veiðar í fiskveiðilandhelgi Ísland</w:t>
      </w:r>
      <w:r w:rsidR="007E6FD8" w:rsidRPr="000C7B90">
        <w:rPr>
          <w:rFonts w:cs="Times"/>
          <w:szCs w:val="21"/>
          <w:lang w:eastAsia="is-IS"/>
        </w:rPr>
        <w:t>s</w:t>
      </w:r>
      <w:r w:rsidR="0007473B" w:rsidRPr="000C7B90">
        <w:rPr>
          <w:rFonts w:cs="Times"/>
          <w:szCs w:val="21"/>
          <w:lang w:eastAsia="is-IS"/>
        </w:rPr>
        <w:t>,</w:t>
      </w:r>
      <w:r w:rsidRPr="000C7B90">
        <w:rPr>
          <w:rFonts w:cs="Times"/>
          <w:szCs w:val="21"/>
          <w:lang w:eastAsia="is-IS"/>
        </w:rPr>
        <w:t xml:space="preserve"> lögum nr. 116/2006, um stjórn fiskveiða</w:t>
      </w:r>
      <w:r w:rsidR="0007473B" w:rsidRPr="000C7B90">
        <w:rPr>
          <w:rFonts w:cs="Times"/>
          <w:szCs w:val="21"/>
          <w:lang w:eastAsia="is-IS"/>
        </w:rPr>
        <w:t xml:space="preserve"> og lögum nr. 57/1997</w:t>
      </w:r>
      <w:r w:rsidR="00DB3C61" w:rsidRPr="000C7B90">
        <w:rPr>
          <w:rFonts w:cs="Times"/>
          <w:szCs w:val="21"/>
          <w:lang w:eastAsia="is-IS"/>
        </w:rPr>
        <w:t>, um umgengni um nytjastofna</w:t>
      </w:r>
      <w:r w:rsidRPr="000C7B90">
        <w:rPr>
          <w:rFonts w:cs="Times"/>
          <w:szCs w:val="21"/>
          <w:lang w:eastAsia="is-IS"/>
        </w:rPr>
        <w:t>. Reglugerðin tekur þegar gildi.</w:t>
      </w:r>
    </w:p>
    <w:p w14:paraId="40EB0A18" w14:textId="68231208" w:rsidR="00581F85" w:rsidRDefault="00581F85" w:rsidP="00581F85">
      <w:pPr>
        <w:rPr>
          <w:rFonts w:cs="Times"/>
          <w:szCs w:val="21"/>
          <w:lang w:eastAsia="is-IS"/>
        </w:rPr>
      </w:pPr>
      <w:r w:rsidRPr="000C7B90">
        <w:rPr>
          <w:rFonts w:cs="Times"/>
          <w:szCs w:val="21"/>
          <w:lang w:eastAsia="is-IS"/>
        </w:rPr>
        <w:t xml:space="preserve">Við gildistöku þessarar reglugerðar fellur úr gildi reglugerð nr. </w:t>
      </w:r>
      <w:r w:rsidR="00DB3C61" w:rsidRPr="000C7B90">
        <w:rPr>
          <w:rFonts w:cs="Times"/>
          <w:szCs w:val="21"/>
          <w:lang w:eastAsia="is-IS"/>
        </w:rPr>
        <w:t>236</w:t>
      </w:r>
      <w:r w:rsidRPr="000C7B90">
        <w:rPr>
          <w:rFonts w:cs="Times"/>
          <w:szCs w:val="21"/>
          <w:lang w:eastAsia="is-IS"/>
        </w:rPr>
        <w:t>/201</w:t>
      </w:r>
      <w:r w:rsidR="0007473B" w:rsidRPr="000C7B90">
        <w:rPr>
          <w:rFonts w:cs="Times"/>
          <w:szCs w:val="21"/>
          <w:lang w:eastAsia="is-IS"/>
        </w:rPr>
        <w:t>9</w:t>
      </w:r>
      <w:r w:rsidRPr="000C7B90">
        <w:rPr>
          <w:rFonts w:cs="Times"/>
          <w:szCs w:val="21"/>
          <w:lang w:eastAsia="is-IS"/>
        </w:rPr>
        <w:t xml:space="preserve"> um hrognkelsaveiðar 201</w:t>
      </w:r>
      <w:r w:rsidR="0007473B" w:rsidRPr="000C7B90">
        <w:rPr>
          <w:rFonts w:cs="Times"/>
          <w:szCs w:val="21"/>
          <w:lang w:eastAsia="is-IS"/>
        </w:rPr>
        <w:t>9</w:t>
      </w:r>
      <w:r w:rsidRPr="000C7B90">
        <w:rPr>
          <w:rFonts w:cs="Times"/>
          <w:szCs w:val="21"/>
          <w:lang w:eastAsia="is-IS"/>
        </w:rPr>
        <w:t>.</w:t>
      </w:r>
    </w:p>
    <w:p w14:paraId="4206E556" w14:textId="77777777" w:rsidR="000C7B90" w:rsidRPr="000C7B90" w:rsidRDefault="000C7B90" w:rsidP="00581F85">
      <w:pPr>
        <w:rPr>
          <w:rFonts w:cs="Times"/>
          <w:szCs w:val="21"/>
          <w:lang w:eastAsia="is-IS"/>
        </w:rPr>
      </w:pPr>
    </w:p>
    <w:p w14:paraId="768F5012" w14:textId="01655949" w:rsidR="00233311" w:rsidRPr="000C7B90" w:rsidRDefault="00233311" w:rsidP="00581F85">
      <w:pPr>
        <w:rPr>
          <w:rFonts w:cs="Times"/>
          <w:i/>
          <w:sz w:val="24"/>
          <w:lang w:eastAsia="is-IS"/>
        </w:rPr>
      </w:pPr>
      <w:r w:rsidRPr="000C7B90">
        <w:rPr>
          <w:rFonts w:cs="Times"/>
          <w:i/>
          <w:sz w:val="24"/>
          <w:lang w:eastAsia="is-IS"/>
        </w:rPr>
        <w:t xml:space="preserve">Aths: Hvar eru greinar 14-44 ? </w:t>
      </w:r>
      <w:r w:rsidR="007164A2" w:rsidRPr="000C7B90">
        <w:rPr>
          <w:rFonts w:cs="Times"/>
          <w:i/>
          <w:sz w:val="24"/>
          <w:lang w:eastAsia="is-IS"/>
        </w:rPr>
        <w:t>Hér er líklega um misritun að ræða, ætti að verað grein 14 ?</w:t>
      </w:r>
    </w:p>
    <w:p w14:paraId="6070DA4E" w14:textId="77777777" w:rsidR="00233311" w:rsidRPr="000C7B90" w:rsidRDefault="00233311" w:rsidP="00EB02F4">
      <w:pPr>
        <w:shd w:val="clear" w:color="auto" w:fill="FFFFFF"/>
        <w:ind w:firstLine="0"/>
        <w:jc w:val="left"/>
        <w:rPr>
          <w:rFonts w:cs="Times"/>
          <w:szCs w:val="21"/>
        </w:rPr>
      </w:pPr>
    </w:p>
    <w:p w14:paraId="7975CF70" w14:textId="77777777" w:rsidR="000C7B90" w:rsidRDefault="000C7B90" w:rsidP="00233311">
      <w:pPr>
        <w:shd w:val="clear" w:color="auto" w:fill="FFFFFF"/>
        <w:jc w:val="left"/>
        <w:rPr>
          <w:rFonts w:cs="Times"/>
          <w:i/>
          <w:sz w:val="24"/>
          <w:u w:val="single"/>
        </w:rPr>
      </w:pPr>
    </w:p>
    <w:p w14:paraId="37A40003" w14:textId="77777777" w:rsidR="000C7B90" w:rsidRDefault="000C7B90" w:rsidP="00233311">
      <w:pPr>
        <w:shd w:val="clear" w:color="auto" w:fill="FFFFFF"/>
        <w:jc w:val="left"/>
        <w:rPr>
          <w:rFonts w:cs="Times"/>
          <w:i/>
          <w:sz w:val="24"/>
          <w:u w:val="single"/>
        </w:rPr>
      </w:pPr>
    </w:p>
    <w:p w14:paraId="29A1448A" w14:textId="77777777" w:rsidR="000C7B90" w:rsidRDefault="000C7B90" w:rsidP="00233311">
      <w:pPr>
        <w:shd w:val="clear" w:color="auto" w:fill="FFFFFF"/>
        <w:jc w:val="left"/>
        <w:rPr>
          <w:rFonts w:cs="Times"/>
          <w:i/>
          <w:sz w:val="24"/>
          <w:u w:val="single"/>
        </w:rPr>
      </w:pPr>
    </w:p>
    <w:p w14:paraId="2ACF269E" w14:textId="77777777" w:rsidR="000C7B90" w:rsidRDefault="000C7B90" w:rsidP="00233311">
      <w:pPr>
        <w:shd w:val="clear" w:color="auto" w:fill="FFFFFF"/>
        <w:jc w:val="left"/>
        <w:rPr>
          <w:rFonts w:cs="Times"/>
          <w:i/>
          <w:sz w:val="24"/>
          <w:u w:val="single"/>
        </w:rPr>
      </w:pPr>
    </w:p>
    <w:p w14:paraId="4316598F" w14:textId="77777777" w:rsidR="007164A2" w:rsidRPr="000C7B90" w:rsidRDefault="00233311" w:rsidP="00233311">
      <w:pPr>
        <w:shd w:val="clear" w:color="auto" w:fill="FFFFFF"/>
        <w:jc w:val="left"/>
        <w:rPr>
          <w:rFonts w:cs="Times"/>
          <w:i/>
          <w:sz w:val="24"/>
          <w:u w:val="single"/>
        </w:rPr>
      </w:pPr>
      <w:r w:rsidRPr="000C7B90">
        <w:rPr>
          <w:rFonts w:cs="Times"/>
          <w:i/>
          <w:sz w:val="24"/>
          <w:u w:val="single"/>
        </w:rPr>
        <w:t xml:space="preserve">Að lokum: </w:t>
      </w:r>
    </w:p>
    <w:p w14:paraId="09AC95BE" w14:textId="4B76A8B4" w:rsidR="007164A2" w:rsidRPr="000C7B90" w:rsidRDefault="007164A2" w:rsidP="00233311">
      <w:pPr>
        <w:shd w:val="clear" w:color="auto" w:fill="FFFFFF"/>
        <w:jc w:val="left"/>
        <w:rPr>
          <w:rFonts w:cs="Times"/>
          <w:i/>
          <w:sz w:val="24"/>
        </w:rPr>
      </w:pPr>
      <w:r w:rsidRPr="000C7B90">
        <w:rPr>
          <w:rFonts w:cs="Times"/>
          <w:i/>
          <w:sz w:val="24"/>
        </w:rPr>
        <w:t xml:space="preserve">Ef þessi reglugerð tekur gildi er fótunum gjörsamlega kippt undan þeim sem stunda grásleppuveiðar. Reglugerðin snertir ekki einungis þá sjómenn sem stunda veiðarnar og fyrirtækin sem gera út til sjós heldur eru heilu fjölskyldurnar, byggðalögin auk afleiddra starfa sem eiga mikilla hagsmuna að gæta. </w:t>
      </w:r>
    </w:p>
    <w:p w14:paraId="518E914C" w14:textId="3CF94D46" w:rsidR="00203FC7" w:rsidRPr="000C7B90" w:rsidRDefault="00233311" w:rsidP="00233311">
      <w:pPr>
        <w:shd w:val="clear" w:color="auto" w:fill="FFFFFF"/>
        <w:jc w:val="left"/>
        <w:rPr>
          <w:rFonts w:cs="Times"/>
          <w:i/>
          <w:sz w:val="24"/>
        </w:rPr>
      </w:pPr>
      <w:r w:rsidRPr="000C7B90">
        <w:rPr>
          <w:rFonts w:cs="Times"/>
          <w:i/>
          <w:sz w:val="24"/>
        </w:rPr>
        <w:t xml:space="preserve">Best væri að byggja </w:t>
      </w:r>
      <w:r w:rsidR="00D731D1" w:rsidRPr="000C7B90">
        <w:rPr>
          <w:rFonts w:cs="Times"/>
          <w:i/>
          <w:sz w:val="24"/>
        </w:rPr>
        <w:t>þessar veiðar</w:t>
      </w:r>
      <w:r w:rsidRPr="000C7B90">
        <w:rPr>
          <w:rFonts w:cs="Times"/>
          <w:i/>
          <w:sz w:val="24"/>
        </w:rPr>
        <w:t xml:space="preserve"> á út</w:t>
      </w:r>
      <w:r w:rsidR="00D731D1" w:rsidRPr="000C7B90">
        <w:rPr>
          <w:rFonts w:cs="Times"/>
          <w:i/>
          <w:sz w:val="24"/>
        </w:rPr>
        <w:t xml:space="preserve">hlutun aflamarks á grásleppu og hætta með þennan endalausa hringlandahátt. Með úthlutun aflamarks geta menn minnkað meðafla </w:t>
      </w:r>
      <w:r w:rsidR="00D731D1" w:rsidRPr="000C7B90">
        <w:rPr>
          <w:rFonts w:cs="Times"/>
          <w:i/>
          <w:sz w:val="24"/>
        </w:rPr>
        <w:lastRenderedPageBreak/>
        <w:t xml:space="preserve">í netunum með því að taka þau úr sjó ef um of mikinn meðafla er að ræða. Eins myndu menn frekar taka upp net ef það spáir slæmu veðri og þar af leiðandi minni líkur á því að net verði gömul í sjó. </w:t>
      </w:r>
      <w:r w:rsidR="00203FC7" w:rsidRPr="000C7B90">
        <w:rPr>
          <w:rFonts w:cs="Times"/>
          <w:i/>
          <w:sz w:val="24"/>
        </w:rPr>
        <w:t>Með úthlutun aflamarks verður einnig auveldara fyrir útgerðir að skipuleggja veiðarnar með fyrirvara og ráða til sín mannskap.</w:t>
      </w:r>
    </w:p>
    <w:p w14:paraId="4A00EC3C" w14:textId="65690007" w:rsidR="00581F85" w:rsidRPr="000C7B90" w:rsidRDefault="00203FC7" w:rsidP="00233311">
      <w:pPr>
        <w:shd w:val="clear" w:color="auto" w:fill="FFFFFF"/>
        <w:jc w:val="left"/>
        <w:rPr>
          <w:rFonts w:cs="Times"/>
          <w:i/>
          <w:sz w:val="24"/>
        </w:rPr>
      </w:pPr>
      <w:r w:rsidRPr="000C7B90">
        <w:rPr>
          <w:rFonts w:cs="Times"/>
          <w:i/>
          <w:sz w:val="24"/>
        </w:rPr>
        <w:t xml:space="preserve">Niðurstaðan yrði öruggari sjómennska og betri umgengni um auðlindina. </w:t>
      </w:r>
    </w:p>
    <w:p w14:paraId="42303C01" w14:textId="77777777" w:rsidR="00CC0B02" w:rsidRPr="000C7B90" w:rsidRDefault="00CC0B02" w:rsidP="00233311">
      <w:pPr>
        <w:shd w:val="clear" w:color="auto" w:fill="FFFFFF"/>
        <w:jc w:val="left"/>
        <w:rPr>
          <w:rFonts w:cs="Times"/>
          <w:i/>
          <w:sz w:val="24"/>
        </w:rPr>
      </w:pPr>
    </w:p>
    <w:p w14:paraId="4F7ADBB6" w14:textId="67001CF4" w:rsidR="00CC0B02" w:rsidRPr="000C7B90" w:rsidRDefault="00CC0B02" w:rsidP="00CC0B02">
      <w:pPr>
        <w:shd w:val="clear" w:color="auto" w:fill="FFFFFF"/>
        <w:jc w:val="center"/>
        <w:rPr>
          <w:rFonts w:cs="Times"/>
          <w:sz w:val="24"/>
        </w:rPr>
      </w:pPr>
      <w:r w:rsidRPr="000C7B90">
        <w:rPr>
          <w:rFonts w:cs="Times"/>
          <w:sz w:val="24"/>
        </w:rPr>
        <w:t xml:space="preserve">Fyrir hönd Hlakkar ehf </w:t>
      </w:r>
    </w:p>
    <w:p w14:paraId="2FCD0330" w14:textId="02FF2078" w:rsidR="00CC0B02" w:rsidRPr="000C7B90" w:rsidRDefault="00CC0B02" w:rsidP="00CC0B02">
      <w:pPr>
        <w:shd w:val="clear" w:color="auto" w:fill="FFFFFF"/>
        <w:jc w:val="center"/>
        <w:rPr>
          <w:rFonts w:cs="Times"/>
          <w:i/>
          <w:sz w:val="24"/>
        </w:rPr>
      </w:pPr>
      <w:r w:rsidRPr="000C7B90">
        <w:rPr>
          <w:rFonts w:cs="Times"/>
          <w:i/>
          <w:sz w:val="24"/>
        </w:rPr>
        <w:t xml:space="preserve">Hólmavík </w:t>
      </w:r>
    </w:p>
    <w:p w14:paraId="1E502098" w14:textId="77777777" w:rsidR="00CC0B02" w:rsidRPr="000C7B90" w:rsidRDefault="00CC0B02" w:rsidP="00CC0B02">
      <w:pPr>
        <w:shd w:val="clear" w:color="auto" w:fill="FFFFFF"/>
        <w:jc w:val="center"/>
        <w:rPr>
          <w:rFonts w:cs="Times"/>
          <w:i/>
          <w:sz w:val="24"/>
        </w:rPr>
      </w:pPr>
      <w:bookmarkStart w:id="0" w:name="_GoBack"/>
      <w:bookmarkEnd w:id="0"/>
    </w:p>
    <w:p w14:paraId="108D4662" w14:textId="54A6AE42" w:rsidR="00CC0B02" w:rsidRPr="000C7B90" w:rsidRDefault="00CC0B02" w:rsidP="00CC0B02">
      <w:pPr>
        <w:shd w:val="clear" w:color="auto" w:fill="FFFFFF"/>
        <w:jc w:val="center"/>
        <w:rPr>
          <w:rFonts w:cs="Times"/>
          <w:i/>
          <w:sz w:val="24"/>
        </w:rPr>
      </w:pPr>
      <w:r w:rsidRPr="000C7B90">
        <w:rPr>
          <w:rFonts w:cs="Times"/>
          <w:i/>
          <w:sz w:val="24"/>
        </w:rPr>
        <w:t>Ingvar Þór Pétursson, Bryndís Sigurðardóttir, Pétur Matthíasson, Björk Ingvarsdóttir</w:t>
      </w:r>
    </w:p>
    <w:p w14:paraId="511BCE01" w14:textId="77777777" w:rsidR="00EB02F4" w:rsidRDefault="00EB02F4" w:rsidP="00233311">
      <w:pPr>
        <w:shd w:val="clear" w:color="auto" w:fill="FFFFFF"/>
        <w:jc w:val="left"/>
        <w:rPr>
          <w:rFonts w:cs="Times"/>
          <w:color w:val="FF0000"/>
          <w:szCs w:val="21"/>
        </w:rPr>
      </w:pPr>
    </w:p>
    <w:p w14:paraId="29E83BCB" w14:textId="77777777" w:rsidR="00CC0B02" w:rsidRDefault="00CC0B02" w:rsidP="00233311">
      <w:pPr>
        <w:shd w:val="clear" w:color="auto" w:fill="FFFFFF"/>
        <w:jc w:val="left"/>
        <w:rPr>
          <w:rFonts w:cs="Times"/>
          <w:color w:val="FF0000"/>
          <w:szCs w:val="21"/>
        </w:rPr>
      </w:pPr>
    </w:p>
    <w:p w14:paraId="4D4A9B2F" w14:textId="77777777" w:rsidR="00CC0B02" w:rsidRDefault="00CC0B02" w:rsidP="00233311">
      <w:pPr>
        <w:shd w:val="clear" w:color="auto" w:fill="FFFFFF"/>
        <w:jc w:val="left"/>
        <w:rPr>
          <w:rFonts w:cs="Times"/>
          <w:color w:val="FF0000"/>
          <w:szCs w:val="21"/>
        </w:rPr>
      </w:pPr>
    </w:p>
    <w:sectPr w:rsidR="00CC0B02" w:rsidSect="002022E7">
      <w:headerReference w:type="default" r:id="rId9"/>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D5E58" w14:textId="77777777" w:rsidR="00A6490C" w:rsidRDefault="00A6490C" w:rsidP="000130AF">
      <w:r>
        <w:separator/>
      </w:r>
    </w:p>
  </w:endnote>
  <w:endnote w:type="continuationSeparator" w:id="0">
    <w:p w14:paraId="7EC9A155" w14:textId="77777777" w:rsidR="00A6490C" w:rsidRDefault="00A6490C"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638F6" w14:textId="77777777" w:rsidR="00A6490C" w:rsidRDefault="00A6490C" w:rsidP="000130AF">
      <w:r>
        <w:separator/>
      </w:r>
    </w:p>
  </w:footnote>
  <w:footnote w:type="continuationSeparator" w:id="0">
    <w:p w14:paraId="2D46C0CA" w14:textId="77777777" w:rsidR="00A6490C" w:rsidRDefault="00A6490C" w:rsidP="00013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D6B0" w14:textId="77777777" w:rsidR="00D67922" w:rsidRDefault="00D67922" w:rsidP="00086235">
    <w:pPr>
      <w:pStyle w:val="Header"/>
      <w:tabs>
        <w:tab w:val="clear" w:pos="397"/>
        <w:tab w:val="clear" w:pos="709"/>
        <w:tab w:val="clear" w:pos="4153"/>
        <w:tab w:val="clear" w:pos="8306"/>
        <w:tab w:val="right" w:pos="8505"/>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FD0"/>
    <w:multiLevelType w:val="hybridMultilevel"/>
    <w:tmpl w:val="C1EE729E"/>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
    <w:nsid w:val="04654194"/>
    <w:multiLevelType w:val="hybridMultilevel"/>
    <w:tmpl w:val="3FD64522"/>
    <w:lvl w:ilvl="0" w:tplc="040F000F">
      <w:start w:val="1"/>
      <w:numFmt w:val="decimal"/>
      <w:lvlText w:val="%1."/>
      <w:lvlJc w:val="left"/>
      <w:pPr>
        <w:ind w:left="1776" w:hanging="360"/>
      </w:pPr>
    </w:lvl>
    <w:lvl w:ilvl="1" w:tplc="040F0019">
      <w:start w:val="1"/>
      <w:numFmt w:val="lowerLetter"/>
      <w:lvlText w:val="%2."/>
      <w:lvlJc w:val="left"/>
      <w:pPr>
        <w:ind w:left="2496" w:hanging="360"/>
      </w:pPr>
    </w:lvl>
    <w:lvl w:ilvl="2" w:tplc="040F000F">
      <w:start w:val="1"/>
      <w:numFmt w:val="decimal"/>
      <w:lvlText w:val="%3."/>
      <w:lvlJc w:val="lef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2">
    <w:nsid w:val="0A7F6AE7"/>
    <w:multiLevelType w:val="hybridMultilevel"/>
    <w:tmpl w:val="C9124E24"/>
    <w:lvl w:ilvl="0" w:tplc="040F000F">
      <w:start w:val="1"/>
      <w:numFmt w:val="decimal"/>
      <w:lvlText w:val="%1."/>
      <w:lvlJc w:val="left"/>
      <w:pPr>
        <w:ind w:left="1844" w:hanging="360"/>
      </w:pPr>
    </w:lvl>
    <w:lvl w:ilvl="1" w:tplc="040F0019" w:tentative="1">
      <w:start w:val="1"/>
      <w:numFmt w:val="lowerLetter"/>
      <w:lvlText w:val="%2."/>
      <w:lvlJc w:val="left"/>
      <w:pPr>
        <w:ind w:left="2564" w:hanging="360"/>
      </w:pPr>
    </w:lvl>
    <w:lvl w:ilvl="2" w:tplc="040F001B" w:tentative="1">
      <w:start w:val="1"/>
      <w:numFmt w:val="lowerRoman"/>
      <w:lvlText w:val="%3."/>
      <w:lvlJc w:val="right"/>
      <w:pPr>
        <w:ind w:left="3284" w:hanging="180"/>
      </w:pPr>
    </w:lvl>
    <w:lvl w:ilvl="3" w:tplc="040F000F" w:tentative="1">
      <w:start w:val="1"/>
      <w:numFmt w:val="decimal"/>
      <w:lvlText w:val="%4."/>
      <w:lvlJc w:val="left"/>
      <w:pPr>
        <w:ind w:left="4004" w:hanging="360"/>
      </w:pPr>
    </w:lvl>
    <w:lvl w:ilvl="4" w:tplc="040F0019" w:tentative="1">
      <w:start w:val="1"/>
      <w:numFmt w:val="lowerLetter"/>
      <w:lvlText w:val="%5."/>
      <w:lvlJc w:val="left"/>
      <w:pPr>
        <w:ind w:left="4724" w:hanging="360"/>
      </w:pPr>
    </w:lvl>
    <w:lvl w:ilvl="5" w:tplc="040F001B" w:tentative="1">
      <w:start w:val="1"/>
      <w:numFmt w:val="lowerRoman"/>
      <w:lvlText w:val="%6."/>
      <w:lvlJc w:val="right"/>
      <w:pPr>
        <w:ind w:left="5444" w:hanging="180"/>
      </w:pPr>
    </w:lvl>
    <w:lvl w:ilvl="6" w:tplc="040F000F" w:tentative="1">
      <w:start w:val="1"/>
      <w:numFmt w:val="decimal"/>
      <w:lvlText w:val="%7."/>
      <w:lvlJc w:val="left"/>
      <w:pPr>
        <w:ind w:left="6164" w:hanging="360"/>
      </w:pPr>
    </w:lvl>
    <w:lvl w:ilvl="7" w:tplc="040F0019" w:tentative="1">
      <w:start w:val="1"/>
      <w:numFmt w:val="lowerLetter"/>
      <w:lvlText w:val="%8."/>
      <w:lvlJc w:val="left"/>
      <w:pPr>
        <w:ind w:left="6884" w:hanging="360"/>
      </w:pPr>
    </w:lvl>
    <w:lvl w:ilvl="8" w:tplc="040F001B" w:tentative="1">
      <w:start w:val="1"/>
      <w:numFmt w:val="lowerRoman"/>
      <w:lvlText w:val="%9."/>
      <w:lvlJc w:val="right"/>
      <w:pPr>
        <w:ind w:left="7604" w:hanging="180"/>
      </w:pPr>
    </w:lvl>
  </w:abstractNum>
  <w:abstractNum w:abstractNumId="3">
    <w:nsid w:val="0A85347A"/>
    <w:multiLevelType w:val="hybridMultilevel"/>
    <w:tmpl w:val="1F020788"/>
    <w:lvl w:ilvl="0" w:tplc="E410E8B6">
      <w:start w:val="1"/>
      <w:numFmt w:val="upp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
    <w:nsid w:val="13C35FC3"/>
    <w:multiLevelType w:val="hybridMultilevel"/>
    <w:tmpl w:val="F6EAFF14"/>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5">
    <w:nsid w:val="13EC77DD"/>
    <w:multiLevelType w:val="multilevel"/>
    <w:tmpl w:val="470C02CE"/>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nsid w:val="14315BA9"/>
    <w:multiLevelType w:val="multilevel"/>
    <w:tmpl w:val="7360C7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14605474"/>
    <w:multiLevelType w:val="hybridMultilevel"/>
    <w:tmpl w:val="7B668DA4"/>
    <w:lvl w:ilvl="0" w:tplc="040F000F">
      <w:start w:val="1"/>
      <w:numFmt w:val="decimal"/>
      <w:lvlText w:val="%1."/>
      <w:lvlJc w:val="left"/>
      <w:pPr>
        <w:ind w:left="1776" w:hanging="360"/>
      </w:pPr>
    </w:lvl>
    <w:lvl w:ilvl="1" w:tplc="040F0019">
      <w:start w:val="1"/>
      <w:numFmt w:val="lowerLetter"/>
      <w:lvlText w:val="%2."/>
      <w:lvlJc w:val="left"/>
      <w:pPr>
        <w:ind w:left="2496" w:hanging="360"/>
      </w:pPr>
    </w:lvl>
    <w:lvl w:ilvl="2" w:tplc="040F001B">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8">
    <w:nsid w:val="155E6832"/>
    <w:multiLevelType w:val="hybridMultilevel"/>
    <w:tmpl w:val="3E0EF21E"/>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9">
    <w:nsid w:val="166B3DD0"/>
    <w:multiLevelType w:val="hybridMultilevel"/>
    <w:tmpl w:val="14902F84"/>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0">
    <w:nsid w:val="169C0772"/>
    <w:multiLevelType w:val="hybridMultilevel"/>
    <w:tmpl w:val="7FF0C27C"/>
    <w:lvl w:ilvl="0" w:tplc="040F000F">
      <w:start w:val="1"/>
      <w:numFmt w:val="decimal"/>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11">
    <w:nsid w:val="17166ECA"/>
    <w:multiLevelType w:val="hybridMultilevel"/>
    <w:tmpl w:val="108ACE40"/>
    <w:lvl w:ilvl="0" w:tplc="040F0011">
      <w:start w:val="1"/>
      <w:numFmt w:val="decimal"/>
      <w:lvlText w:val="%1)"/>
      <w:lvlJc w:val="left"/>
      <w:pPr>
        <w:ind w:left="360" w:hanging="360"/>
      </w:pPr>
    </w:lvl>
    <w:lvl w:ilvl="1" w:tplc="040F0019">
      <w:start w:val="1"/>
      <w:numFmt w:val="lowerLetter"/>
      <w:lvlText w:val="%2."/>
      <w:lvlJc w:val="left"/>
      <w:pPr>
        <w:ind w:left="1080" w:hanging="360"/>
      </w:pPr>
    </w:lvl>
    <w:lvl w:ilvl="2" w:tplc="040F000F">
      <w:start w:val="1"/>
      <w:numFmt w:val="decimal"/>
      <w:lvlText w:val="%3."/>
      <w:lvlJc w:val="lef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2">
    <w:nsid w:val="1B720E3B"/>
    <w:multiLevelType w:val="multilevel"/>
    <w:tmpl w:val="24F093E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4F2DF3"/>
    <w:multiLevelType w:val="hybridMultilevel"/>
    <w:tmpl w:val="05C496DC"/>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4">
    <w:nsid w:val="20E80AA0"/>
    <w:multiLevelType w:val="hybridMultilevel"/>
    <w:tmpl w:val="8B222C6A"/>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5">
    <w:nsid w:val="22566D96"/>
    <w:multiLevelType w:val="multilevel"/>
    <w:tmpl w:val="E16687CA"/>
    <w:lvl w:ilvl="0">
      <w:start w:val="1"/>
      <w:numFmt w:val="lowerLetter"/>
      <w:lvlText w:val="%1."/>
      <w:lvlJc w:val="left"/>
      <w:pPr>
        <w:tabs>
          <w:tab w:val="num" w:pos="1068"/>
        </w:tabs>
        <w:ind w:left="1068" w:hanging="360"/>
      </w:pPr>
    </w:lvl>
    <w:lvl w:ilvl="1">
      <w:start w:val="1"/>
      <w:numFmt w:val="upperLetter"/>
      <w:lvlText w:val="%2."/>
      <w:lvlJc w:val="left"/>
      <w:pPr>
        <w:tabs>
          <w:tab w:val="num" w:pos="1788"/>
        </w:tabs>
        <w:ind w:left="1788" w:hanging="360"/>
      </w:pPr>
    </w:lvl>
    <w:lvl w:ilvl="2">
      <w:start w:val="1"/>
      <w:numFmt w:val="upperLetter"/>
      <w:lvlText w:val="%3."/>
      <w:lvlJc w:val="left"/>
      <w:pPr>
        <w:tabs>
          <w:tab w:val="num" w:pos="2508"/>
        </w:tabs>
        <w:ind w:left="2508" w:hanging="360"/>
      </w:pPr>
    </w:lvl>
    <w:lvl w:ilvl="3">
      <w:start w:val="1"/>
      <w:numFmt w:val="upperLetter"/>
      <w:lvlText w:val="%4."/>
      <w:lvlJc w:val="left"/>
      <w:pPr>
        <w:tabs>
          <w:tab w:val="num" w:pos="3228"/>
        </w:tabs>
        <w:ind w:left="3228" w:hanging="360"/>
      </w:pPr>
    </w:lvl>
    <w:lvl w:ilvl="4">
      <w:start w:val="1"/>
      <w:numFmt w:val="upperLetter"/>
      <w:lvlText w:val="%5."/>
      <w:lvlJc w:val="left"/>
      <w:pPr>
        <w:tabs>
          <w:tab w:val="num" w:pos="3948"/>
        </w:tabs>
        <w:ind w:left="3948" w:hanging="360"/>
      </w:pPr>
    </w:lvl>
    <w:lvl w:ilvl="5">
      <w:start w:val="1"/>
      <w:numFmt w:val="upperLetter"/>
      <w:lvlText w:val="%6."/>
      <w:lvlJc w:val="left"/>
      <w:pPr>
        <w:tabs>
          <w:tab w:val="num" w:pos="4668"/>
        </w:tabs>
        <w:ind w:left="4668" w:hanging="360"/>
      </w:pPr>
    </w:lvl>
    <w:lvl w:ilvl="6">
      <w:start w:val="1"/>
      <w:numFmt w:val="upperLetter"/>
      <w:lvlText w:val="%7."/>
      <w:lvlJc w:val="left"/>
      <w:pPr>
        <w:tabs>
          <w:tab w:val="num" w:pos="5388"/>
        </w:tabs>
        <w:ind w:left="5388" w:hanging="360"/>
      </w:pPr>
    </w:lvl>
    <w:lvl w:ilvl="7">
      <w:start w:val="1"/>
      <w:numFmt w:val="upperLetter"/>
      <w:lvlText w:val="%8."/>
      <w:lvlJc w:val="left"/>
      <w:pPr>
        <w:tabs>
          <w:tab w:val="num" w:pos="6108"/>
        </w:tabs>
        <w:ind w:left="6108" w:hanging="360"/>
      </w:pPr>
    </w:lvl>
    <w:lvl w:ilvl="8">
      <w:start w:val="1"/>
      <w:numFmt w:val="upperLetter"/>
      <w:lvlText w:val="%9."/>
      <w:lvlJc w:val="left"/>
      <w:pPr>
        <w:tabs>
          <w:tab w:val="num" w:pos="6828"/>
        </w:tabs>
        <w:ind w:left="6828" w:hanging="360"/>
      </w:pPr>
    </w:lvl>
  </w:abstractNum>
  <w:abstractNum w:abstractNumId="16">
    <w:nsid w:val="23E408D6"/>
    <w:multiLevelType w:val="hybridMultilevel"/>
    <w:tmpl w:val="7616C934"/>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7">
    <w:nsid w:val="277F78B6"/>
    <w:multiLevelType w:val="hybridMultilevel"/>
    <w:tmpl w:val="821ABAB6"/>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8">
    <w:nsid w:val="279F40A8"/>
    <w:multiLevelType w:val="hybridMultilevel"/>
    <w:tmpl w:val="5CCC87F2"/>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19">
    <w:nsid w:val="2923713D"/>
    <w:multiLevelType w:val="multilevel"/>
    <w:tmpl w:val="21704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2F3B00"/>
    <w:multiLevelType w:val="multilevel"/>
    <w:tmpl w:val="7ACED0B6"/>
    <w:lvl w:ilvl="0">
      <w:start w:val="1"/>
      <w:numFmt w:val="decimal"/>
      <w:lvlText w:val="%1)"/>
      <w:lvlJc w:val="left"/>
      <w:pPr>
        <w:ind w:left="-3528" w:hanging="360"/>
      </w:pPr>
    </w:lvl>
    <w:lvl w:ilvl="1">
      <w:start w:val="1"/>
      <w:numFmt w:val="decimal"/>
      <w:lvlText w:val="%2."/>
      <w:lvlJc w:val="left"/>
      <w:pPr>
        <w:ind w:left="-2808" w:hanging="360"/>
      </w:pPr>
    </w:lvl>
    <w:lvl w:ilvl="2">
      <w:start w:val="1"/>
      <w:numFmt w:val="lowerRoman"/>
      <w:lvlText w:val="%3."/>
      <w:lvlJc w:val="right"/>
      <w:pPr>
        <w:ind w:left="-2088" w:hanging="180"/>
      </w:pPr>
    </w:lvl>
    <w:lvl w:ilvl="3">
      <w:start w:val="1"/>
      <w:numFmt w:val="decimal"/>
      <w:lvlText w:val="%4."/>
      <w:lvlJc w:val="left"/>
      <w:pPr>
        <w:ind w:left="-1368" w:hanging="360"/>
      </w:pPr>
    </w:lvl>
    <w:lvl w:ilvl="4">
      <w:start w:val="1"/>
      <w:numFmt w:val="lowerLetter"/>
      <w:lvlText w:val="%5."/>
      <w:lvlJc w:val="left"/>
      <w:pPr>
        <w:ind w:left="-648" w:hanging="360"/>
      </w:pPr>
    </w:lvl>
    <w:lvl w:ilvl="5">
      <w:start w:val="1"/>
      <w:numFmt w:val="lowerRoman"/>
      <w:lvlText w:val="%6."/>
      <w:lvlJc w:val="right"/>
      <w:pPr>
        <w:ind w:left="72" w:hanging="180"/>
      </w:pPr>
    </w:lvl>
    <w:lvl w:ilvl="6">
      <w:start w:val="1"/>
      <w:numFmt w:val="decimal"/>
      <w:lvlText w:val="%7."/>
      <w:lvlJc w:val="left"/>
      <w:pPr>
        <w:ind w:left="792" w:hanging="360"/>
      </w:pPr>
    </w:lvl>
    <w:lvl w:ilvl="7">
      <w:start w:val="1"/>
      <w:numFmt w:val="lowerLetter"/>
      <w:lvlText w:val="%8."/>
      <w:lvlJc w:val="left"/>
      <w:pPr>
        <w:ind w:left="1512" w:hanging="360"/>
      </w:pPr>
    </w:lvl>
    <w:lvl w:ilvl="8">
      <w:start w:val="1"/>
      <w:numFmt w:val="decimal"/>
      <w:lvlText w:val="%9."/>
      <w:lvlJc w:val="left"/>
      <w:pPr>
        <w:ind w:left="2232" w:hanging="180"/>
      </w:pPr>
    </w:lvl>
  </w:abstractNum>
  <w:abstractNum w:abstractNumId="21">
    <w:nsid w:val="2A357193"/>
    <w:multiLevelType w:val="multilevel"/>
    <w:tmpl w:val="EC9EE964"/>
    <w:lvl w:ilvl="0">
      <w:start w:val="1"/>
      <w:numFmt w:val="decimal"/>
      <w:lvlText w:val="%1)"/>
      <w:lvlJc w:val="left"/>
      <w:pPr>
        <w:ind w:left="-348" w:hanging="360"/>
      </w:pPr>
    </w:lvl>
    <w:lvl w:ilvl="1">
      <w:start w:val="1"/>
      <w:numFmt w:val="lowerLetter"/>
      <w:lvlText w:val="%2."/>
      <w:lvlJc w:val="left"/>
      <w:pPr>
        <w:ind w:left="372" w:hanging="360"/>
      </w:pPr>
    </w:lvl>
    <w:lvl w:ilvl="2">
      <w:start w:val="1"/>
      <w:numFmt w:val="lowerLetter"/>
      <w:lvlText w:val="%3."/>
      <w:lvlJc w:val="left"/>
      <w:pPr>
        <w:ind w:left="1092" w:hanging="180"/>
      </w:pPr>
    </w:lvl>
    <w:lvl w:ilvl="3">
      <w:start w:val="1"/>
      <w:numFmt w:val="decimal"/>
      <w:lvlText w:val="%4."/>
      <w:lvlJc w:val="left"/>
      <w:pPr>
        <w:ind w:left="1812" w:hanging="360"/>
      </w:pPr>
    </w:lvl>
    <w:lvl w:ilvl="4">
      <w:start w:val="1"/>
      <w:numFmt w:val="lowerLetter"/>
      <w:lvlText w:val="%5."/>
      <w:lvlJc w:val="left"/>
      <w:pPr>
        <w:ind w:left="2532" w:hanging="360"/>
      </w:pPr>
    </w:lvl>
    <w:lvl w:ilvl="5">
      <w:start w:val="1"/>
      <w:numFmt w:val="lowerRoman"/>
      <w:lvlText w:val="%6."/>
      <w:lvlJc w:val="right"/>
      <w:pPr>
        <w:ind w:left="3252" w:hanging="180"/>
      </w:pPr>
    </w:lvl>
    <w:lvl w:ilvl="6">
      <w:start w:val="1"/>
      <w:numFmt w:val="decimal"/>
      <w:lvlText w:val="%7."/>
      <w:lvlJc w:val="left"/>
      <w:pPr>
        <w:ind w:left="3972" w:hanging="360"/>
      </w:pPr>
    </w:lvl>
    <w:lvl w:ilvl="7">
      <w:start w:val="1"/>
      <w:numFmt w:val="lowerLetter"/>
      <w:lvlText w:val="%8."/>
      <w:lvlJc w:val="left"/>
      <w:pPr>
        <w:ind w:left="4692" w:hanging="360"/>
      </w:pPr>
    </w:lvl>
    <w:lvl w:ilvl="8">
      <w:start w:val="1"/>
      <w:numFmt w:val="lowerRoman"/>
      <w:lvlText w:val="%9."/>
      <w:lvlJc w:val="right"/>
      <w:pPr>
        <w:ind w:left="5412" w:hanging="180"/>
      </w:pPr>
    </w:lvl>
  </w:abstractNum>
  <w:abstractNum w:abstractNumId="22">
    <w:nsid w:val="2D210C79"/>
    <w:multiLevelType w:val="hybridMultilevel"/>
    <w:tmpl w:val="4C364010"/>
    <w:lvl w:ilvl="0" w:tplc="040F000F">
      <w:start w:val="1"/>
      <w:numFmt w:val="decimal"/>
      <w:lvlText w:val="%1."/>
      <w:lvlJc w:val="left"/>
      <w:pPr>
        <w:ind w:left="3873" w:hanging="360"/>
      </w:pPr>
    </w:lvl>
    <w:lvl w:ilvl="1" w:tplc="040F0019" w:tentative="1">
      <w:start w:val="1"/>
      <w:numFmt w:val="lowerLetter"/>
      <w:lvlText w:val="%2."/>
      <w:lvlJc w:val="left"/>
      <w:pPr>
        <w:ind w:left="4593" w:hanging="360"/>
      </w:pPr>
    </w:lvl>
    <w:lvl w:ilvl="2" w:tplc="040F001B" w:tentative="1">
      <w:start w:val="1"/>
      <w:numFmt w:val="lowerRoman"/>
      <w:lvlText w:val="%3."/>
      <w:lvlJc w:val="right"/>
      <w:pPr>
        <w:ind w:left="5313" w:hanging="180"/>
      </w:pPr>
    </w:lvl>
    <w:lvl w:ilvl="3" w:tplc="040F000F" w:tentative="1">
      <w:start w:val="1"/>
      <w:numFmt w:val="decimal"/>
      <w:lvlText w:val="%4."/>
      <w:lvlJc w:val="left"/>
      <w:pPr>
        <w:ind w:left="6033" w:hanging="360"/>
      </w:pPr>
    </w:lvl>
    <w:lvl w:ilvl="4" w:tplc="040F0019" w:tentative="1">
      <w:start w:val="1"/>
      <w:numFmt w:val="lowerLetter"/>
      <w:lvlText w:val="%5."/>
      <w:lvlJc w:val="left"/>
      <w:pPr>
        <w:ind w:left="6753" w:hanging="360"/>
      </w:pPr>
    </w:lvl>
    <w:lvl w:ilvl="5" w:tplc="040F001B" w:tentative="1">
      <w:start w:val="1"/>
      <w:numFmt w:val="lowerRoman"/>
      <w:lvlText w:val="%6."/>
      <w:lvlJc w:val="right"/>
      <w:pPr>
        <w:ind w:left="7473" w:hanging="180"/>
      </w:pPr>
    </w:lvl>
    <w:lvl w:ilvl="6" w:tplc="040F000F" w:tentative="1">
      <w:start w:val="1"/>
      <w:numFmt w:val="decimal"/>
      <w:lvlText w:val="%7."/>
      <w:lvlJc w:val="left"/>
      <w:pPr>
        <w:ind w:left="8193" w:hanging="360"/>
      </w:pPr>
    </w:lvl>
    <w:lvl w:ilvl="7" w:tplc="040F0019" w:tentative="1">
      <w:start w:val="1"/>
      <w:numFmt w:val="lowerLetter"/>
      <w:lvlText w:val="%8."/>
      <w:lvlJc w:val="left"/>
      <w:pPr>
        <w:ind w:left="8913" w:hanging="360"/>
      </w:pPr>
    </w:lvl>
    <w:lvl w:ilvl="8" w:tplc="040F001B" w:tentative="1">
      <w:start w:val="1"/>
      <w:numFmt w:val="lowerRoman"/>
      <w:lvlText w:val="%9."/>
      <w:lvlJc w:val="right"/>
      <w:pPr>
        <w:ind w:left="9633" w:hanging="180"/>
      </w:pPr>
    </w:lvl>
  </w:abstractNum>
  <w:abstractNum w:abstractNumId="23">
    <w:nsid w:val="2D2E6CAD"/>
    <w:multiLevelType w:val="hybridMultilevel"/>
    <w:tmpl w:val="EB801000"/>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24">
    <w:nsid w:val="2F661505"/>
    <w:multiLevelType w:val="hybridMultilevel"/>
    <w:tmpl w:val="35E01EF0"/>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25">
    <w:nsid w:val="37B97BF9"/>
    <w:multiLevelType w:val="hybridMultilevel"/>
    <w:tmpl w:val="A120DBBC"/>
    <w:lvl w:ilvl="0" w:tplc="040F000F">
      <w:start w:val="1"/>
      <w:numFmt w:val="decimal"/>
      <w:lvlText w:val="%1."/>
      <w:lvlJc w:val="left"/>
      <w:pPr>
        <w:ind w:left="356" w:hanging="360"/>
      </w:pPr>
    </w:lvl>
    <w:lvl w:ilvl="1" w:tplc="040F0019" w:tentative="1">
      <w:start w:val="1"/>
      <w:numFmt w:val="lowerLetter"/>
      <w:lvlText w:val="%2."/>
      <w:lvlJc w:val="left"/>
      <w:pPr>
        <w:ind w:left="1076" w:hanging="360"/>
      </w:pPr>
    </w:lvl>
    <w:lvl w:ilvl="2" w:tplc="040F001B" w:tentative="1">
      <w:start w:val="1"/>
      <w:numFmt w:val="lowerRoman"/>
      <w:lvlText w:val="%3."/>
      <w:lvlJc w:val="right"/>
      <w:pPr>
        <w:ind w:left="1796" w:hanging="180"/>
      </w:pPr>
    </w:lvl>
    <w:lvl w:ilvl="3" w:tplc="040F000F" w:tentative="1">
      <w:start w:val="1"/>
      <w:numFmt w:val="decimal"/>
      <w:lvlText w:val="%4."/>
      <w:lvlJc w:val="left"/>
      <w:pPr>
        <w:ind w:left="2516" w:hanging="360"/>
      </w:pPr>
    </w:lvl>
    <w:lvl w:ilvl="4" w:tplc="040F0019" w:tentative="1">
      <w:start w:val="1"/>
      <w:numFmt w:val="lowerLetter"/>
      <w:lvlText w:val="%5."/>
      <w:lvlJc w:val="left"/>
      <w:pPr>
        <w:ind w:left="3236" w:hanging="360"/>
      </w:pPr>
    </w:lvl>
    <w:lvl w:ilvl="5" w:tplc="040F001B" w:tentative="1">
      <w:start w:val="1"/>
      <w:numFmt w:val="lowerRoman"/>
      <w:lvlText w:val="%6."/>
      <w:lvlJc w:val="right"/>
      <w:pPr>
        <w:ind w:left="3956" w:hanging="180"/>
      </w:pPr>
    </w:lvl>
    <w:lvl w:ilvl="6" w:tplc="040F000F" w:tentative="1">
      <w:start w:val="1"/>
      <w:numFmt w:val="decimal"/>
      <w:lvlText w:val="%7."/>
      <w:lvlJc w:val="left"/>
      <w:pPr>
        <w:ind w:left="4676" w:hanging="360"/>
      </w:pPr>
    </w:lvl>
    <w:lvl w:ilvl="7" w:tplc="040F0019" w:tentative="1">
      <w:start w:val="1"/>
      <w:numFmt w:val="lowerLetter"/>
      <w:lvlText w:val="%8."/>
      <w:lvlJc w:val="left"/>
      <w:pPr>
        <w:ind w:left="5396" w:hanging="360"/>
      </w:pPr>
    </w:lvl>
    <w:lvl w:ilvl="8" w:tplc="040F001B" w:tentative="1">
      <w:start w:val="1"/>
      <w:numFmt w:val="lowerRoman"/>
      <w:lvlText w:val="%9."/>
      <w:lvlJc w:val="right"/>
      <w:pPr>
        <w:ind w:left="6116" w:hanging="180"/>
      </w:pPr>
    </w:lvl>
  </w:abstractNum>
  <w:abstractNum w:abstractNumId="26">
    <w:nsid w:val="3A9E0A73"/>
    <w:multiLevelType w:val="hybridMultilevel"/>
    <w:tmpl w:val="FBB28D02"/>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27">
    <w:nsid w:val="3EC67D2A"/>
    <w:multiLevelType w:val="hybridMultilevel"/>
    <w:tmpl w:val="4F88A8F8"/>
    <w:lvl w:ilvl="0" w:tplc="040F000F">
      <w:start w:val="1"/>
      <w:numFmt w:val="decimal"/>
      <w:lvlText w:val="%1."/>
      <w:lvlJc w:val="left"/>
      <w:pPr>
        <w:ind w:left="2484" w:hanging="360"/>
      </w:pPr>
    </w:lvl>
    <w:lvl w:ilvl="1" w:tplc="040F0019">
      <w:start w:val="1"/>
      <w:numFmt w:val="lowerLetter"/>
      <w:lvlText w:val="%2."/>
      <w:lvlJc w:val="left"/>
      <w:pPr>
        <w:ind w:left="3204" w:hanging="360"/>
      </w:pPr>
    </w:lvl>
    <w:lvl w:ilvl="2" w:tplc="040F001B">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28">
    <w:nsid w:val="43206C1A"/>
    <w:multiLevelType w:val="hybridMultilevel"/>
    <w:tmpl w:val="D8527F36"/>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29">
    <w:nsid w:val="43FB41F1"/>
    <w:multiLevelType w:val="hybridMultilevel"/>
    <w:tmpl w:val="EF680CD8"/>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30">
    <w:nsid w:val="45230696"/>
    <w:multiLevelType w:val="multilevel"/>
    <w:tmpl w:val="A2622620"/>
    <w:lvl w:ilvl="0">
      <w:start w:val="1"/>
      <w:numFmt w:val="decimal"/>
      <w:lvlText w:val="%1."/>
      <w:lvlJc w:val="left"/>
      <w:pPr>
        <w:ind w:left="-348" w:hanging="360"/>
      </w:pPr>
    </w:lvl>
    <w:lvl w:ilvl="1">
      <w:start w:val="1"/>
      <w:numFmt w:val="lowerLetter"/>
      <w:lvlText w:val="%2."/>
      <w:lvlJc w:val="left"/>
      <w:pPr>
        <w:ind w:left="372" w:hanging="360"/>
      </w:pPr>
    </w:lvl>
    <w:lvl w:ilvl="2">
      <w:start w:val="1"/>
      <w:numFmt w:val="decimal"/>
      <w:lvlText w:val="%3."/>
      <w:lvlJc w:val="left"/>
      <w:pPr>
        <w:ind w:left="1092" w:hanging="180"/>
      </w:pPr>
    </w:lvl>
    <w:lvl w:ilvl="3">
      <w:start w:val="1"/>
      <w:numFmt w:val="decimal"/>
      <w:lvlText w:val="%4."/>
      <w:lvlJc w:val="left"/>
      <w:pPr>
        <w:ind w:left="1812" w:hanging="360"/>
      </w:pPr>
    </w:lvl>
    <w:lvl w:ilvl="4">
      <w:start w:val="1"/>
      <w:numFmt w:val="lowerLetter"/>
      <w:lvlText w:val="%5."/>
      <w:lvlJc w:val="left"/>
      <w:pPr>
        <w:ind w:left="2532" w:hanging="360"/>
      </w:pPr>
    </w:lvl>
    <w:lvl w:ilvl="5">
      <w:start w:val="1"/>
      <w:numFmt w:val="lowerRoman"/>
      <w:lvlText w:val="%6."/>
      <w:lvlJc w:val="right"/>
      <w:pPr>
        <w:ind w:left="3252" w:hanging="180"/>
      </w:pPr>
    </w:lvl>
    <w:lvl w:ilvl="6">
      <w:start w:val="1"/>
      <w:numFmt w:val="decimal"/>
      <w:lvlText w:val="%7."/>
      <w:lvlJc w:val="left"/>
      <w:pPr>
        <w:ind w:left="3972" w:hanging="360"/>
      </w:pPr>
    </w:lvl>
    <w:lvl w:ilvl="7">
      <w:start w:val="1"/>
      <w:numFmt w:val="lowerLetter"/>
      <w:lvlText w:val="%8."/>
      <w:lvlJc w:val="left"/>
      <w:pPr>
        <w:ind w:left="4692" w:hanging="360"/>
      </w:pPr>
    </w:lvl>
    <w:lvl w:ilvl="8">
      <w:start w:val="1"/>
      <w:numFmt w:val="lowerRoman"/>
      <w:lvlText w:val="%9."/>
      <w:lvlJc w:val="right"/>
      <w:pPr>
        <w:ind w:left="5412" w:hanging="180"/>
      </w:pPr>
    </w:lvl>
  </w:abstractNum>
  <w:abstractNum w:abstractNumId="31">
    <w:nsid w:val="464337E5"/>
    <w:multiLevelType w:val="multilevel"/>
    <w:tmpl w:val="F8DCAE3A"/>
    <w:lvl w:ilvl="0">
      <w:start w:val="1"/>
      <w:numFmt w:val="lowerLetter"/>
      <w:lvlText w:val="%1."/>
      <w:lvlJc w:val="left"/>
      <w:pPr>
        <w:ind w:left="357" w:hanging="360"/>
      </w:p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32">
    <w:nsid w:val="483D0766"/>
    <w:multiLevelType w:val="multilevel"/>
    <w:tmpl w:val="9CAACF8C"/>
    <w:lvl w:ilvl="0">
      <w:start w:val="1"/>
      <w:numFmt w:val="upperLetter"/>
      <w:lvlText w:val="%1."/>
      <w:lvlJc w:val="left"/>
      <w:pPr>
        <w:ind w:left="-3528" w:hanging="360"/>
      </w:pPr>
    </w:lvl>
    <w:lvl w:ilvl="1">
      <w:start w:val="1"/>
      <w:numFmt w:val="decimal"/>
      <w:lvlText w:val="%2."/>
      <w:lvlJc w:val="left"/>
      <w:pPr>
        <w:ind w:left="-2808" w:hanging="360"/>
      </w:pPr>
    </w:lvl>
    <w:lvl w:ilvl="2">
      <w:start w:val="1"/>
      <w:numFmt w:val="lowerRoman"/>
      <w:lvlText w:val="%3."/>
      <w:lvlJc w:val="right"/>
      <w:pPr>
        <w:ind w:left="-2088" w:hanging="180"/>
      </w:pPr>
    </w:lvl>
    <w:lvl w:ilvl="3">
      <w:start w:val="1"/>
      <w:numFmt w:val="decimal"/>
      <w:lvlText w:val="%4."/>
      <w:lvlJc w:val="left"/>
      <w:pPr>
        <w:ind w:left="-1368" w:hanging="360"/>
      </w:pPr>
    </w:lvl>
    <w:lvl w:ilvl="4">
      <w:start w:val="1"/>
      <w:numFmt w:val="lowerLetter"/>
      <w:lvlText w:val="%5."/>
      <w:lvlJc w:val="left"/>
      <w:pPr>
        <w:ind w:left="-648" w:hanging="360"/>
      </w:pPr>
    </w:lvl>
    <w:lvl w:ilvl="5">
      <w:start w:val="1"/>
      <w:numFmt w:val="lowerRoman"/>
      <w:lvlText w:val="%6."/>
      <w:lvlJc w:val="right"/>
      <w:pPr>
        <w:ind w:left="72" w:hanging="180"/>
      </w:pPr>
    </w:lvl>
    <w:lvl w:ilvl="6">
      <w:start w:val="1"/>
      <w:numFmt w:val="decimal"/>
      <w:lvlText w:val="%7."/>
      <w:lvlJc w:val="left"/>
      <w:pPr>
        <w:ind w:left="792" w:hanging="360"/>
      </w:pPr>
    </w:lvl>
    <w:lvl w:ilvl="7">
      <w:start w:val="1"/>
      <w:numFmt w:val="decimal"/>
      <w:lvlText w:val="%8."/>
      <w:lvlJc w:val="left"/>
      <w:pPr>
        <w:ind w:left="1512" w:hanging="360"/>
      </w:pPr>
    </w:lvl>
    <w:lvl w:ilvl="8">
      <w:start w:val="1"/>
      <w:numFmt w:val="lowerRoman"/>
      <w:lvlText w:val="%9."/>
      <w:lvlJc w:val="right"/>
      <w:pPr>
        <w:ind w:left="2232" w:hanging="180"/>
      </w:pPr>
    </w:lvl>
  </w:abstractNum>
  <w:abstractNum w:abstractNumId="33">
    <w:nsid w:val="4AF13A3B"/>
    <w:multiLevelType w:val="multilevel"/>
    <w:tmpl w:val="596CED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4126BE"/>
    <w:multiLevelType w:val="hybridMultilevel"/>
    <w:tmpl w:val="ECBEC91A"/>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35">
    <w:nsid w:val="52512A4C"/>
    <w:multiLevelType w:val="multilevel"/>
    <w:tmpl w:val="C3F060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52EB5228"/>
    <w:multiLevelType w:val="hybridMultilevel"/>
    <w:tmpl w:val="10DE90CE"/>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37">
    <w:nsid w:val="54FF0EBC"/>
    <w:multiLevelType w:val="hybridMultilevel"/>
    <w:tmpl w:val="0130F1E8"/>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38">
    <w:nsid w:val="58BE382D"/>
    <w:multiLevelType w:val="hybridMultilevel"/>
    <w:tmpl w:val="C7A81FD0"/>
    <w:lvl w:ilvl="0" w:tplc="040F000F">
      <w:start w:val="1"/>
      <w:numFmt w:val="decimal"/>
      <w:lvlText w:val="%1."/>
      <w:lvlJc w:val="left"/>
      <w:pPr>
        <w:ind w:left="1788" w:hanging="360"/>
      </w:pPr>
    </w:lvl>
    <w:lvl w:ilvl="1" w:tplc="040F0019" w:tentative="1">
      <w:start w:val="1"/>
      <w:numFmt w:val="lowerLetter"/>
      <w:lvlText w:val="%2."/>
      <w:lvlJc w:val="left"/>
      <w:pPr>
        <w:ind w:left="2508" w:hanging="360"/>
      </w:pPr>
    </w:lvl>
    <w:lvl w:ilvl="2" w:tplc="040F001B" w:tentative="1">
      <w:start w:val="1"/>
      <w:numFmt w:val="lowerRoman"/>
      <w:lvlText w:val="%3."/>
      <w:lvlJc w:val="right"/>
      <w:pPr>
        <w:ind w:left="3228" w:hanging="180"/>
      </w:pPr>
    </w:lvl>
    <w:lvl w:ilvl="3" w:tplc="040F000F" w:tentative="1">
      <w:start w:val="1"/>
      <w:numFmt w:val="decimal"/>
      <w:lvlText w:val="%4."/>
      <w:lvlJc w:val="left"/>
      <w:pPr>
        <w:ind w:left="3948" w:hanging="360"/>
      </w:pPr>
    </w:lvl>
    <w:lvl w:ilvl="4" w:tplc="040F0019" w:tentative="1">
      <w:start w:val="1"/>
      <w:numFmt w:val="lowerLetter"/>
      <w:lvlText w:val="%5."/>
      <w:lvlJc w:val="left"/>
      <w:pPr>
        <w:ind w:left="4668" w:hanging="360"/>
      </w:pPr>
    </w:lvl>
    <w:lvl w:ilvl="5" w:tplc="040F001B" w:tentative="1">
      <w:start w:val="1"/>
      <w:numFmt w:val="lowerRoman"/>
      <w:lvlText w:val="%6."/>
      <w:lvlJc w:val="right"/>
      <w:pPr>
        <w:ind w:left="5388" w:hanging="180"/>
      </w:pPr>
    </w:lvl>
    <w:lvl w:ilvl="6" w:tplc="040F000F" w:tentative="1">
      <w:start w:val="1"/>
      <w:numFmt w:val="decimal"/>
      <w:lvlText w:val="%7."/>
      <w:lvlJc w:val="left"/>
      <w:pPr>
        <w:ind w:left="6108" w:hanging="360"/>
      </w:pPr>
    </w:lvl>
    <w:lvl w:ilvl="7" w:tplc="040F0019" w:tentative="1">
      <w:start w:val="1"/>
      <w:numFmt w:val="lowerLetter"/>
      <w:lvlText w:val="%8."/>
      <w:lvlJc w:val="left"/>
      <w:pPr>
        <w:ind w:left="6828" w:hanging="360"/>
      </w:pPr>
    </w:lvl>
    <w:lvl w:ilvl="8" w:tplc="040F001B" w:tentative="1">
      <w:start w:val="1"/>
      <w:numFmt w:val="lowerRoman"/>
      <w:lvlText w:val="%9."/>
      <w:lvlJc w:val="right"/>
      <w:pPr>
        <w:ind w:left="7548" w:hanging="180"/>
      </w:pPr>
    </w:lvl>
  </w:abstractNum>
  <w:abstractNum w:abstractNumId="39">
    <w:nsid w:val="599B4C8E"/>
    <w:multiLevelType w:val="hybridMultilevel"/>
    <w:tmpl w:val="57A49216"/>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0">
    <w:nsid w:val="61182601"/>
    <w:multiLevelType w:val="hybridMultilevel"/>
    <w:tmpl w:val="74A2DFBC"/>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1">
    <w:nsid w:val="62245998"/>
    <w:multiLevelType w:val="hybridMultilevel"/>
    <w:tmpl w:val="F948C492"/>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2">
    <w:nsid w:val="63755C17"/>
    <w:multiLevelType w:val="multilevel"/>
    <w:tmpl w:val="4AAC20CA"/>
    <w:lvl w:ilvl="0">
      <w:start w:val="1"/>
      <w:numFmt w:val="decimal"/>
      <w:lvlText w:val="%1)"/>
      <w:lvlJc w:val="left"/>
      <w:pPr>
        <w:ind w:left="-3528" w:hanging="360"/>
      </w:pPr>
    </w:lvl>
    <w:lvl w:ilvl="1">
      <w:start w:val="1"/>
      <w:numFmt w:val="decimal"/>
      <w:lvlText w:val="%2."/>
      <w:lvlJc w:val="left"/>
      <w:pPr>
        <w:ind w:left="-2808" w:hanging="360"/>
      </w:pPr>
    </w:lvl>
    <w:lvl w:ilvl="2">
      <w:start w:val="1"/>
      <w:numFmt w:val="lowerRoman"/>
      <w:lvlText w:val="%3."/>
      <w:lvlJc w:val="right"/>
      <w:pPr>
        <w:ind w:left="-2088" w:hanging="180"/>
      </w:pPr>
    </w:lvl>
    <w:lvl w:ilvl="3">
      <w:start w:val="1"/>
      <w:numFmt w:val="decimal"/>
      <w:lvlText w:val="%4."/>
      <w:lvlJc w:val="left"/>
      <w:pPr>
        <w:ind w:left="-1368" w:hanging="360"/>
      </w:pPr>
    </w:lvl>
    <w:lvl w:ilvl="4">
      <w:start w:val="1"/>
      <w:numFmt w:val="lowerLetter"/>
      <w:lvlText w:val="%5."/>
      <w:lvlJc w:val="left"/>
      <w:pPr>
        <w:ind w:left="-648" w:hanging="360"/>
      </w:pPr>
    </w:lvl>
    <w:lvl w:ilvl="5">
      <w:start w:val="1"/>
      <w:numFmt w:val="lowerRoman"/>
      <w:lvlText w:val="%6."/>
      <w:lvlJc w:val="right"/>
      <w:pPr>
        <w:ind w:left="72" w:hanging="180"/>
      </w:pPr>
    </w:lvl>
    <w:lvl w:ilvl="6">
      <w:start w:val="1"/>
      <w:numFmt w:val="decimal"/>
      <w:lvlText w:val="%7."/>
      <w:lvlJc w:val="left"/>
      <w:pPr>
        <w:ind w:left="792" w:hanging="360"/>
      </w:pPr>
    </w:lvl>
    <w:lvl w:ilvl="7">
      <w:start w:val="1"/>
      <w:numFmt w:val="decimal"/>
      <w:lvlText w:val="%8."/>
      <w:lvlJc w:val="left"/>
      <w:pPr>
        <w:ind w:left="1512" w:hanging="360"/>
      </w:pPr>
    </w:lvl>
    <w:lvl w:ilvl="8">
      <w:start w:val="1"/>
      <w:numFmt w:val="lowerRoman"/>
      <w:lvlText w:val="%9."/>
      <w:lvlJc w:val="right"/>
      <w:pPr>
        <w:ind w:left="2232" w:hanging="180"/>
      </w:pPr>
    </w:lvl>
  </w:abstractNum>
  <w:abstractNum w:abstractNumId="43">
    <w:nsid w:val="65647464"/>
    <w:multiLevelType w:val="multilevel"/>
    <w:tmpl w:val="CA1E994A"/>
    <w:lvl w:ilvl="0">
      <w:start w:val="1"/>
      <w:numFmt w:val="decimal"/>
      <w:lvlText w:val="%1."/>
      <w:lvlJc w:val="left"/>
      <w:pPr>
        <w:ind w:left="-348" w:hanging="360"/>
      </w:pPr>
    </w:lvl>
    <w:lvl w:ilvl="1">
      <w:start w:val="1"/>
      <w:numFmt w:val="lowerLetter"/>
      <w:lvlText w:val="%2."/>
      <w:lvlJc w:val="left"/>
      <w:pPr>
        <w:ind w:left="372" w:hanging="360"/>
      </w:pPr>
    </w:lvl>
    <w:lvl w:ilvl="2">
      <w:start w:val="1"/>
      <w:numFmt w:val="decimal"/>
      <w:lvlText w:val="%3."/>
      <w:lvlJc w:val="left"/>
      <w:pPr>
        <w:ind w:left="1092" w:hanging="180"/>
      </w:pPr>
    </w:lvl>
    <w:lvl w:ilvl="3">
      <w:start w:val="1"/>
      <w:numFmt w:val="decimal"/>
      <w:lvlText w:val="%4."/>
      <w:lvlJc w:val="left"/>
      <w:pPr>
        <w:ind w:left="1812" w:hanging="360"/>
      </w:pPr>
    </w:lvl>
    <w:lvl w:ilvl="4">
      <w:start w:val="1"/>
      <w:numFmt w:val="lowerLetter"/>
      <w:lvlText w:val="%5."/>
      <w:lvlJc w:val="left"/>
      <w:pPr>
        <w:ind w:left="2532" w:hanging="360"/>
      </w:pPr>
    </w:lvl>
    <w:lvl w:ilvl="5">
      <w:start w:val="1"/>
      <w:numFmt w:val="lowerRoman"/>
      <w:lvlText w:val="%6."/>
      <w:lvlJc w:val="right"/>
      <w:pPr>
        <w:ind w:left="3252" w:hanging="180"/>
      </w:pPr>
    </w:lvl>
    <w:lvl w:ilvl="6">
      <w:start w:val="1"/>
      <w:numFmt w:val="decimal"/>
      <w:lvlText w:val="%7."/>
      <w:lvlJc w:val="left"/>
      <w:pPr>
        <w:ind w:left="3972" w:hanging="360"/>
      </w:pPr>
    </w:lvl>
    <w:lvl w:ilvl="7">
      <w:start w:val="1"/>
      <w:numFmt w:val="lowerLetter"/>
      <w:lvlText w:val="%8."/>
      <w:lvlJc w:val="left"/>
      <w:pPr>
        <w:ind w:left="4692" w:hanging="360"/>
      </w:pPr>
    </w:lvl>
    <w:lvl w:ilvl="8">
      <w:start w:val="1"/>
      <w:numFmt w:val="lowerRoman"/>
      <w:lvlText w:val="%9."/>
      <w:lvlJc w:val="right"/>
      <w:pPr>
        <w:ind w:left="5412" w:hanging="180"/>
      </w:pPr>
    </w:lvl>
  </w:abstractNum>
  <w:abstractNum w:abstractNumId="44">
    <w:nsid w:val="6DEA7981"/>
    <w:multiLevelType w:val="hybridMultilevel"/>
    <w:tmpl w:val="5B542874"/>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5">
    <w:nsid w:val="6E2A0598"/>
    <w:multiLevelType w:val="hybridMultilevel"/>
    <w:tmpl w:val="9CC22C18"/>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6">
    <w:nsid w:val="72767C69"/>
    <w:multiLevelType w:val="hybridMultilevel"/>
    <w:tmpl w:val="52D2999A"/>
    <w:lvl w:ilvl="0" w:tplc="040F000F">
      <w:start w:val="1"/>
      <w:numFmt w:val="decimal"/>
      <w:lvlText w:val="%1."/>
      <w:lvlJc w:val="left"/>
      <w:pPr>
        <w:ind w:left="720" w:hanging="360"/>
      </w:pPr>
    </w:lvl>
    <w:lvl w:ilvl="1" w:tplc="040F000F">
      <w:start w:val="1"/>
      <w:numFmt w:val="decimal"/>
      <w:lvlText w:val="%2."/>
      <w:lvlJc w:val="left"/>
      <w:pPr>
        <w:ind w:left="1440" w:hanging="360"/>
      </w:pPr>
    </w:lvl>
    <w:lvl w:ilvl="2" w:tplc="040F000F">
      <w:start w:val="1"/>
      <w:numFmt w:val="decimal"/>
      <w:lvlText w:val="%3."/>
      <w:lvlJc w:val="lef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7">
    <w:nsid w:val="76AE4A4F"/>
    <w:multiLevelType w:val="hybridMultilevel"/>
    <w:tmpl w:val="DB0CE746"/>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8">
    <w:nsid w:val="78687C16"/>
    <w:multiLevelType w:val="hybridMultilevel"/>
    <w:tmpl w:val="67BC135E"/>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49">
    <w:nsid w:val="790F0F8E"/>
    <w:multiLevelType w:val="hybridMultilevel"/>
    <w:tmpl w:val="D474012A"/>
    <w:lvl w:ilvl="0" w:tplc="040F000F">
      <w:start w:val="1"/>
      <w:numFmt w:val="decimal"/>
      <w:lvlText w:val="%1."/>
      <w:lvlJc w:val="left"/>
      <w:pPr>
        <w:ind w:left="2138" w:hanging="360"/>
      </w:pPr>
    </w:lvl>
    <w:lvl w:ilvl="1" w:tplc="040F0019" w:tentative="1">
      <w:start w:val="1"/>
      <w:numFmt w:val="lowerLetter"/>
      <w:lvlText w:val="%2."/>
      <w:lvlJc w:val="left"/>
      <w:pPr>
        <w:ind w:left="2858" w:hanging="360"/>
      </w:pPr>
    </w:lvl>
    <w:lvl w:ilvl="2" w:tplc="040F001B" w:tentative="1">
      <w:start w:val="1"/>
      <w:numFmt w:val="lowerRoman"/>
      <w:lvlText w:val="%3."/>
      <w:lvlJc w:val="right"/>
      <w:pPr>
        <w:ind w:left="3578" w:hanging="180"/>
      </w:pPr>
    </w:lvl>
    <w:lvl w:ilvl="3" w:tplc="040F000F" w:tentative="1">
      <w:start w:val="1"/>
      <w:numFmt w:val="decimal"/>
      <w:lvlText w:val="%4."/>
      <w:lvlJc w:val="left"/>
      <w:pPr>
        <w:ind w:left="4298" w:hanging="360"/>
      </w:pPr>
    </w:lvl>
    <w:lvl w:ilvl="4" w:tplc="040F0019" w:tentative="1">
      <w:start w:val="1"/>
      <w:numFmt w:val="lowerLetter"/>
      <w:lvlText w:val="%5."/>
      <w:lvlJc w:val="left"/>
      <w:pPr>
        <w:ind w:left="5018" w:hanging="360"/>
      </w:pPr>
    </w:lvl>
    <w:lvl w:ilvl="5" w:tplc="040F001B" w:tentative="1">
      <w:start w:val="1"/>
      <w:numFmt w:val="lowerRoman"/>
      <w:lvlText w:val="%6."/>
      <w:lvlJc w:val="right"/>
      <w:pPr>
        <w:ind w:left="5738" w:hanging="180"/>
      </w:pPr>
    </w:lvl>
    <w:lvl w:ilvl="6" w:tplc="040F000F" w:tentative="1">
      <w:start w:val="1"/>
      <w:numFmt w:val="decimal"/>
      <w:lvlText w:val="%7."/>
      <w:lvlJc w:val="left"/>
      <w:pPr>
        <w:ind w:left="6458" w:hanging="360"/>
      </w:pPr>
    </w:lvl>
    <w:lvl w:ilvl="7" w:tplc="040F0019" w:tentative="1">
      <w:start w:val="1"/>
      <w:numFmt w:val="lowerLetter"/>
      <w:lvlText w:val="%8."/>
      <w:lvlJc w:val="left"/>
      <w:pPr>
        <w:ind w:left="7178" w:hanging="360"/>
      </w:pPr>
    </w:lvl>
    <w:lvl w:ilvl="8" w:tplc="040F001B" w:tentative="1">
      <w:start w:val="1"/>
      <w:numFmt w:val="lowerRoman"/>
      <w:lvlText w:val="%9."/>
      <w:lvlJc w:val="right"/>
      <w:pPr>
        <w:ind w:left="7898" w:hanging="180"/>
      </w:pPr>
    </w:lvl>
  </w:abstractNum>
  <w:abstractNum w:abstractNumId="50">
    <w:nsid w:val="791A35E2"/>
    <w:multiLevelType w:val="hybridMultilevel"/>
    <w:tmpl w:val="DEF866B6"/>
    <w:lvl w:ilvl="0" w:tplc="040F000F">
      <w:start w:val="1"/>
      <w:numFmt w:val="decimal"/>
      <w:lvlText w:val="%1."/>
      <w:lvlJc w:val="left"/>
      <w:pPr>
        <w:ind w:left="1776" w:hanging="360"/>
      </w:pPr>
    </w:lvl>
    <w:lvl w:ilvl="1" w:tplc="040F0019" w:tentative="1">
      <w:start w:val="1"/>
      <w:numFmt w:val="lowerLetter"/>
      <w:lvlText w:val="%2."/>
      <w:lvlJc w:val="left"/>
      <w:pPr>
        <w:ind w:left="2496" w:hanging="360"/>
      </w:pPr>
    </w:lvl>
    <w:lvl w:ilvl="2" w:tplc="040F001B" w:tentative="1">
      <w:start w:val="1"/>
      <w:numFmt w:val="lowerRoman"/>
      <w:lvlText w:val="%3."/>
      <w:lvlJc w:val="right"/>
      <w:pPr>
        <w:ind w:left="3216" w:hanging="180"/>
      </w:pPr>
    </w:lvl>
    <w:lvl w:ilvl="3" w:tplc="040F000F" w:tentative="1">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51">
    <w:nsid w:val="7D1E46ED"/>
    <w:multiLevelType w:val="hybridMultilevel"/>
    <w:tmpl w:val="7F2C602C"/>
    <w:lvl w:ilvl="0" w:tplc="040F000F">
      <w:start w:val="1"/>
      <w:numFmt w:val="decimal"/>
      <w:lvlText w:val="%1."/>
      <w:lvlJc w:val="left"/>
      <w:pPr>
        <w:ind w:left="1776" w:hanging="360"/>
      </w:pPr>
    </w:lvl>
    <w:lvl w:ilvl="1" w:tplc="040F0019">
      <w:start w:val="1"/>
      <w:numFmt w:val="lowerLetter"/>
      <w:lvlText w:val="%2."/>
      <w:lvlJc w:val="left"/>
      <w:pPr>
        <w:ind w:left="2496" w:hanging="360"/>
      </w:pPr>
    </w:lvl>
    <w:lvl w:ilvl="2" w:tplc="040F001B">
      <w:start w:val="1"/>
      <w:numFmt w:val="lowerRoman"/>
      <w:lvlText w:val="%3."/>
      <w:lvlJc w:val="right"/>
      <w:pPr>
        <w:ind w:left="3216" w:hanging="180"/>
      </w:pPr>
    </w:lvl>
    <w:lvl w:ilvl="3" w:tplc="040F000F">
      <w:start w:val="1"/>
      <w:numFmt w:val="decimal"/>
      <w:lvlText w:val="%4."/>
      <w:lvlJc w:val="left"/>
      <w:pPr>
        <w:ind w:left="3936" w:hanging="360"/>
      </w:pPr>
    </w:lvl>
    <w:lvl w:ilvl="4" w:tplc="040F0019" w:tentative="1">
      <w:start w:val="1"/>
      <w:numFmt w:val="lowerLetter"/>
      <w:lvlText w:val="%5."/>
      <w:lvlJc w:val="left"/>
      <w:pPr>
        <w:ind w:left="4656" w:hanging="360"/>
      </w:pPr>
    </w:lvl>
    <w:lvl w:ilvl="5" w:tplc="040F001B" w:tentative="1">
      <w:start w:val="1"/>
      <w:numFmt w:val="lowerRoman"/>
      <w:lvlText w:val="%6."/>
      <w:lvlJc w:val="right"/>
      <w:pPr>
        <w:ind w:left="5376" w:hanging="180"/>
      </w:pPr>
    </w:lvl>
    <w:lvl w:ilvl="6" w:tplc="040F000F" w:tentative="1">
      <w:start w:val="1"/>
      <w:numFmt w:val="decimal"/>
      <w:lvlText w:val="%7."/>
      <w:lvlJc w:val="left"/>
      <w:pPr>
        <w:ind w:left="6096" w:hanging="360"/>
      </w:pPr>
    </w:lvl>
    <w:lvl w:ilvl="7" w:tplc="040F0019" w:tentative="1">
      <w:start w:val="1"/>
      <w:numFmt w:val="lowerLetter"/>
      <w:lvlText w:val="%8."/>
      <w:lvlJc w:val="left"/>
      <w:pPr>
        <w:ind w:left="6816" w:hanging="360"/>
      </w:pPr>
    </w:lvl>
    <w:lvl w:ilvl="8" w:tplc="040F001B" w:tentative="1">
      <w:start w:val="1"/>
      <w:numFmt w:val="lowerRoman"/>
      <w:lvlText w:val="%9."/>
      <w:lvlJc w:val="right"/>
      <w:pPr>
        <w:ind w:left="7536" w:hanging="180"/>
      </w:pPr>
    </w:lvl>
  </w:abstractNum>
  <w:abstractNum w:abstractNumId="52">
    <w:nsid w:val="7F9C475D"/>
    <w:multiLevelType w:val="multilevel"/>
    <w:tmpl w:val="EC9E3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2"/>
  </w:num>
  <w:num w:numId="2">
    <w:abstractNumId w:val="31"/>
  </w:num>
  <w:num w:numId="3">
    <w:abstractNumId w:val="21"/>
  </w:num>
  <w:num w:numId="4">
    <w:abstractNumId w:val="5"/>
  </w:num>
  <w:num w:numId="5">
    <w:abstractNumId w:val="52"/>
  </w:num>
  <w:num w:numId="6">
    <w:abstractNumId w:val="11"/>
  </w:num>
  <w:num w:numId="7">
    <w:abstractNumId w:val="33"/>
  </w:num>
  <w:num w:numId="8">
    <w:abstractNumId w:val="12"/>
  </w:num>
  <w:num w:numId="9">
    <w:abstractNumId w:val="2"/>
  </w:num>
  <w:num w:numId="10">
    <w:abstractNumId w:val="16"/>
  </w:num>
  <w:num w:numId="11">
    <w:abstractNumId w:val="23"/>
  </w:num>
  <w:num w:numId="12">
    <w:abstractNumId w:val="18"/>
  </w:num>
  <w:num w:numId="13">
    <w:abstractNumId w:val="14"/>
  </w:num>
  <w:num w:numId="14">
    <w:abstractNumId w:val="0"/>
  </w:num>
  <w:num w:numId="15">
    <w:abstractNumId w:val="4"/>
  </w:num>
  <w:num w:numId="16">
    <w:abstractNumId w:val="44"/>
  </w:num>
  <w:num w:numId="17">
    <w:abstractNumId w:val="48"/>
  </w:num>
  <w:num w:numId="18">
    <w:abstractNumId w:val="36"/>
  </w:num>
  <w:num w:numId="19">
    <w:abstractNumId w:val="38"/>
  </w:num>
  <w:num w:numId="20">
    <w:abstractNumId w:val="39"/>
  </w:num>
  <w:num w:numId="21">
    <w:abstractNumId w:val="26"/>
  </w:num>
  <w:num w:numId="22">
    <w:abstractNumId w:val="28"/>
  </w:num>
  <w:num w:numId="23">
    <w:abstractNumId w:val="1"/>
  </w:num>
  <w:num w:numId="24">
    <w:abstractNumId w:val="43"/>
  </w:num>
  <w:num w:numId="25">
    <w:abstractNumId w:val="30"/>
  </w:num>
  <w:num w:numId="26">
    <w:abstractNumId w:val="46"/>
  </w:num>
  <w:num w:numId="27">
    <w:abstractNumId w:val="9"/>
  </w:num>
  <w:num w:numId="28">
    <w:abstractNumId w:val="13"/>
  </w:num>
  <w:num w:numId="29">
    <w:abstractNumId w:val="37"/>
  </w:num>
  <w:num w:numId="30">
    <w:abstractNumId w:val="20"/>
  </w:num>
  <w:num w:numId="31">
    <w:abstractNumId w:val="42"/>
  </w:num>
  <w:num w:numId="32">
    <w:abstractNumId w:val="49"/>
  </w:num>
  <w:num w:numId="33">
    <w:abstractNumId w:val="8"/>
  </w:num>
  <w:num w:numId="34">
    <w:abstractNumId w:val="24"/>
  </w:num>
  <w:num w:numId="35">
    <w:abstractNumId w:val="29"/>
  </w:num>
  <w:num w:numId="36">
    <w:abstractNumId w:val="50"/>
  </w:num>
  <w:num w:numId="37">
    <w:abstractNumId w:val="34"/>
  </w:num>
  <w:num w:numId="38">
    <w:abstractNumId w:val="51"/>
  </w:num>
  <w:num w:numId="39">
    <w:abstractNumId w:val="45"/>
  </w:num>
  <w:num w:numId="40">
    <w:abstractNumId w:val="17"/>
  </w:num>
  <w:num w:numId="41">
    <w:abstractNumId w:val="7"/>
  </w:num>
  <w:num w:numId="42">
    <w:abstractNumId w:val="27"/>
  </w:num>
  <w:num w:numId="43">
    <w:abstractNumId w:val="15"/>
  </w:num>
  <w:num w:numId="44">
    <w:abstractNumId w:val="25"/>
  </w:num>
  <w:num w:numId="45">
    <w:abstractNumId w:val="40"/>
  </w:num>
  <w:num w:numId="46">
    <w:abstractNumId w:val="41"/>
  </w:num>
  <w:num w:numId="47">
    <w:abstractNumId w:val="22"/>
  </w:num>
  <w:num w:numId="48">
    <w:abstractNumId w:val="47"/>
  </w:num>
  <w:num w:numId="49">
    <w:abstractNumId w:val="6"/>
  </w:num>
  <w:num w:numId="50">
    <w:abstractNumId w:val="19"/>
  </w:num>
  <w:num w:numId="51">
    <w:abstractNumId w:val="35"/>
  </w:num>
  <w:num w:numId="52">
    <w:abstractNumId w:val="3"/>
  </w:num>
  <w:num w:numId="53">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CBD"/>
    <w:rsid w:val="000130AF"/>
    <w:rsid w:val="00017FFA"/>
    <w:rsid w:val="00026134"/>
    <w:rsid w:val="00033D27"/>
    <w:rsid w:val="000469E9"/>
    <w:rsid w:val="00046B71"/>
    <w:rsid w:val="00054EA9"/>
    <w:rsid w:val="00055B9C"/>
    <w:rsid w:val="0007473B"/>
    <w:rsid w:val="00086235"/>
    <w:rsid w:val="000964E6"/>
    <w:rsid w:val="000A4392"/>
    <w:rsid w:val="000C7B90"/>
    <w:rsid w:val="000D2FC3"/>
    <w:rsid w:val="000D76DC"/>
    <w:rsid w:val="000E4FBD"/>
    <w:rsid w:val="00110CD7"/>
    <w:rsid w:val="001134BD"/>
    <w:rsid w:val="00164E98"/>
    <w:rsid w:val="001721B8"/>
    <w:rsid w:val="001A049F"/>
    <w:rsid w:val="001D5712"/>
    <w:rsid w:val="001D64A6"/>
    <w:rsid w:val="001F45AB"/>
    <w:rsid w:val="002022E7"/>
    <w:rsid w:val="00203FC7"/>
    <w:rsid w:val="00212F5D"/>
    <w:rsid w:val="00233311"/>
    <w:rsid w:val="002538DC"/>
    <w:rsid w:val="00254B0C"/>
    <w:rsid w:val="002810A8"/>
    <w:rsid w:val="002926D1"/>
    <w:rsid w:val="00297C93"/>
    <w:rsid w:val="002A2BBD"/>
    <w:rsid w:val="002A6ECF"/>
    <w:rsid w:val="002A77D0"/>
    <w:rsid w:val="002E2B3F"/>
    <w:rsid w:val="002F32BF"/>
    <w:rsid w:val="0031021D"/>
    <w:rsid w:val="00310D2D"/>
    <w:rsid w:val="00372AD9"/>
    <w:rsid w:val="003869B3"/>
    <w:rsid w:val="00391FD9"/>
    <w:rsid w:val="003F49BC"/>
    <w:rsid w:val="004128D7"/>
    <w:rsid w:val="00432FCD"/>
    <w:rsid w:val="0046169B"/>
    <w:rsid w:val="004B1E6E"/>
    <w:rsid w:val="004B1F56"/>
    <w:rsid w:val="004B6A2C"/>
    <w:rsid w:val="004C0BB9"/>
    <w:rsid w:val="00505473"/>
    <w:rsid w:val="00515651"/>
    <w:rsid w:val="0054117A"/>
    <w:rsid w:val="005461DB"/>
    <w:rsid w:val="00553D4A"/>
    <w:rsid w:val="00581F85"/>
    <w:rsid w:val="005A4E70"/>
    <w:rsid w:val="005B02B7"/>
    <w:rsid w:val="005B109E"/>
    <w:rsid w:val="005B3DB5"/>
    <w:rsid w:val="005B5790"/>
    <w:rsid w:val="005D5C9C"/>
    <w:rsid w:val="005D7946"/>
    <w:rsid w:val="005F412B"/>
    <w:rsid w:val="005F626F"/>
    <w:rsid w:val="00602B58"/>
    <w:rsid w:val="0062228D"/>
    <w:rsid w:val="00642983"/>
    <w:rsid w:val="00663A49"/>
    <w:rsid w:val="00682FDA"/>
    <w:rsid w:val="00683CAB"/>
    <w:rsid w:val="00694A3C"/>
    <w:rsid w:val="006B4431"/>
    <w:rsid w:val="006B71C1"/>
    <w:rsid w:val="006D70EA"/>
    <w:rsid w:val="006F6E46"/>
    <w:rsid w:val="007164A2"/>
    <w:rsid w:val="00717432"/>
    <w:rsid w:val="0073195A"/>
    <w:rsid w:val="007419BB"/>
    <w:rsid w:val="00752A94"/>
    <w:rsid w:val="00754217"/>
    <w:rsid w:val="007A5438"/>
    <w:rsid w:val="007C2CBD"/>
    <w:rsid w:val="007C58DE"/>
    <w:rsid w:val="007D1ABF"/>
    <w:rsid w:val="007E6FD8"/>
    <w:rsid w:val="00816079"/>
    <w:rsid w:val="008302D2"/>
    <w:rsid w:val="008311A7"/>
    <w:rsid w:val="00840702"/>
    <w:rsid w:val="008B1D8A"/>
    <w:rsid w:val="00910F3D"/>
    <w:rsid w:val="00980345"/>
    <w:rsid w:val="00990CBD"/>
    <w:rsid w:val="00994561"/>
    <w:rsid w:val="009B21F6"/>
    <w:rsid w:val="009D2D83"/>
    <w:rsid w:val="00A209B5"/>
    <w:rsid w:val="00A211D0"/>
    <w:rsid w:val="00A469FD"/>
    <w:rsid w:val="00A6490C"/>
    <w:rsid w:val="00A668E2"/>
    <w:rsid w:val="00A77D74"/>
    <w:rsid w:val="00A9557C"/>
    <w:rsid w:val="00B15D96"/>
    <w:rsid w:val="00B22F10"/>
    <w:rsid w:val="00B41879"/>
    <w:rsid w:val="00B6470F"/>
    <w:rsid w:val="00B86F75"/>
    <w:rsid w:val="00BA17DC"/>
    <w:rsid w:val="00BF1EFC"/>
    <w:rsid w:val="00C01933"/>
    <w:rsid w:val="00C3570D"/>
    <w:rsid w:val="00C611D0"/>
    <w:rsid w:val="00C62459"/>
    <w:rsid w:val="00C825AF"/>
    <w:rsid w:val="00C879D1"/>
    <w:rsid w:val="00CA01E2"/>
    <w:rsid w:val="00CB7FD2"/>
    <w:rsid w:val="00CC0B02"/>
    <w:rsid w:val="00CC2BF6"/>
    <w:rsid w:val="00CC4979"/>
    <w:rsid w:val="00CD6FA7"/>
    <w:rsid w:val="00D20E53"/>
    <w:rsid w:val="00D61388"/>
    <w:rsid w:val="00D67922"/>
    <w:rsid w:val="00D714EA"/>
    <w:rsid w:val="00D7153B"/>
    <w:rsid w:val="00D731D1"/>
    <w:rsid w:val="00DA0481"/>
    <w:rsid w:val="00DB3C61"/>
    <w:rsid w:val="00DC1AD9"/>
    <w:rsid w:val="00DF7DD2"/>
    <w:rsid w:val="00E20179"/>
    <w:rsid w:val="00E25CA1"/>
    <w:rsid w:val="00E30AAF"/>
    <w:rsid w:val="00E405E1"/>
    <w:rsid w:val="00E4286C"/>
    <w:rsid w:val="00E452E1"/>
    <w:rsid w:val="00E80F59"/>
    <w:rsid w:val="00E87A3B"/>
    <w:rsid w:val="00EB02F4"/>
    <w:rsid w:val="00ED4EFA"/>
    <w:rsid w:val="00EE0E91"/>
    <w:rsid w:val="00F07F4E"/>
    <w:rsid w:val="00F75093"/>
    <w:rsid w:val="00F91734"/>
    <w:rsid w:val="00F944D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8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128D7"/>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6F6E46"/>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iPriority w:val="99"/>
    <w:unhideWhenUsed/>
    <w:qFormat/>
    <w:rsid w:val="006F6E46"/>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6E46"/>
    <w:rPr>
      <w:rFonts w:ascii="Times" w:hAnsi="Times"/>
      <w:sz w:val="21"/>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semiHidden/>
    <w:unhideWhenUsed/>
    <w:rsid w:val="000130AF"/>
    <w:pPr>
      <w:tabs>
        <w:tab w:val="center" w:pos="4536"/>
        <w:tab w:val="right" w:pos="9072"/>
      </w:tabs>
    </w:pPr>
  </w:style>
  <w:style w:type="character" w:customStyle="1" w:styleId="FooterChar">
    <w:name w:val="Footer Char"/>
    <w:basedOn w:val="DefaultParagraphFont"/>
    <w:link w:val="Footer"/>
    <w:uiPriority w:val="99"/>
    <w:semiHidden/>
    <w:rsid w:val="000130AF"/>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128D7"/>
    <w:rPr>
      <w:rFonts w:ascii="Times" w:eastAsia="Times New Roman" w:hAnsi="Times" w:cs="Times New Roman"/>
      <w:b/>
      <w:sz w:val="21"/>
      <w:szCs w:val="20"/>
      <w:lang w:eastAsia="en-GB"/>
    </w:rPr>
  </w:style>
  <w:style w:type="character" w:customStyle="1" w:styleId="Heading4Char">
    <w:name w:val="Heading 4 Char"/>
    <w:basedOn w:val="DefaultParagraphFont"/>
    <w:link w:val="Heading4"/>
    <w:uiPriority w:val="99"/>
    <w:rsid w:val="006F6E46"/>
    <w:rPr>
      <w:rFonts w:ascii="Times" w:hAnsi="Times"/>
      <w:bCs/>
      <w:i/>
      <w:sz w:val="21"/>
      <w:szCs w:val="28"/>
      <w:lang w:eastAsia="en-GB"/>
    </w:rPr>
  </w:style>
  <w:style w:type="paragraph" w:customStyle="1" w:styleId="Undirritun1">
    <w:name w:val="Undirritun 1"/>
    <w:basedOn w:val="Normal"/>
    <w:autoRedefine/>
    <w:uiPriority w:val="99"/>
    <w:qFormat/>
    <w:rsid w:val="009B21F6"/>
    <w:pPr>
      <w:tabs>
        <w:tab w:val="right" w:pos="7796"/>
      </w:tabs>
      <w:ind w:firstLine="0"/>
      <w:jc w:val="center"/>
    </w:pPr>
    <w:rPr>
      <w:b/>
      <w:szCs w:val="20"/>
      <w:lang w:eastAsia="en-GB"/>
    </w:rPr>
  </w:style>
  <w:style w:type="paragraph" w:customStyle="1" w:styleId="Undirritun2">
    <w:name w:val="Undirritun 2"/>
    <w:basedOn w:val="Normal"/>
    <w:autoRedefine/>
    <w:qFormat/>
    <w:rsid w:val="009B21F6"/>
    <w:pPr>
      <w:pBdr>
        <w:top w:val="single" w:sz="4" w:space="1" w:color="auto"/>
      </w:pBdr>
      <w:ind w:left="6521" w:firstLine="0"/>
      <w:jc w:val="right"/>
    </w:pPr>
    <w:rPr>
      <w:i/>
      <w:szCs w:val="20"/>
      <w:lang w:eastAsia="en-GB"/>
    </w:rPr>
  </w:style>
  <w:style w:type="paragraph" w:styleId="ListParagraph">
    <w:name w:val="List Paragraph"/>
    <w:basedOn w:val="Normal"/>
    <w:uiPriority w:val="34"/>
    <w:qFormat/>
    <w:rsid w:val="002022E7"/>
    <w:pPr>
      <w:tabs>
        <w:tab w:val="clear" w:pos="397"/>
        <w:tab w:val="clear" w:pos="709"/>
      </w:tabs>
      <w:spacing w:after="200" w:line="276" w:lineRule="auto"/>
      <w:ind w:left="720" w:firstLine="0"/>
      <w:contextualSpacing/>
      <w:jc w:val="left"/>
    </w:pPr>
    <w:rPr>
      <w:rFonts w:ascii="Calibri" w:eastAsia="Calibri" w:hAnsi="Calibri"/>
      <w:noProof w:val="0"/>
      <w:sz w:val="22"/>
      <w:szCs w:val="22"/>
    </w:rPr>
  </w:style>
  <w:style w:type="paragraph" w:customStyle="1" w:styleId="Heading2AA">
    <w:name w:val="Heading 2 A A"/>
    <w:next w:val="Normal"/>
    <w:uiPriority w:val="99"/>
    <w:rsid w:val="002022E7"/>
    <w:pPr>
      <w:keepNext/>
      <w:tabs>
        <w:tab w:val="left" w:pos="397"/>
        <w:tab w:val="left" w:pos="709"/>
      </w:tabs>
      <w:spacing w:before="240" w:after="60"/>
      <w:ind w:firstLine="397"/>
      <w:jc w:val="both"/>
      <w:outlineLvl w:val="1"/>
    </w:pPr>
    <w:rPr>
      <w:rFonts w:ascii="Arial" w:eastAsia="Calibri" w:hAnsi="Arial"/>
      <w:b/>
      <w:i/>
      <w:color w:val="000000"/>
      <w:sz w:val="28"/>
    </w:rPr>
  </w:style>
  <w:style w:type="paragraph" w:styleId="BalloonText">
    <w:name w:val="Balloon Text"/>
    <w:basedOn w:val="Normal"/>
    <w:link w:val="BalloonTextChar"/>
    <w:uiPriority w:val="99"/>
    <w:semiHidden/>
    <w:unhideWhenUsed/>
    <w:rsid w:val="007A5438"/>
    <w:rPr>
      <w:rFonts w:ascii="Tahoma" w:hAnsi="Tahoma" w:cs="Tahoma"/>
      <w:sz w:val="16"/>
      <w:szCs w:val="16"/>
    </w:rPr>
  </w:style>
  <w:style w:type="character" w:customStyle="1" w:styleId="BalloonTextChar">
    <w:name w:val="Balloon Text Char"/>
    <w:basedOn w:val="DefaultParagraphFont"/>
    <w:link w:val="BalloonText"/>
    <w:uiPriority w:val="99"/>
    <w:semiHidden/>
    <w:rsid w:val="007A5438"/>
    <w:rPr>
      <w:rFonts w:ascii="Tahoma" w:hAnsi="Tahoma" w:cs="Tahoma"/>
      <w:noProof/>
      <w:sz w:val="16"/>
      <w:szCs w:val="16"/>
      <w:lang w:eastAsia="en-US"/>
    </w:rPr>
  </w:style>
  <w:style w:type="paragraph" w:customStyle="1" w:styleId="Dagsetning1">
    <w:name w:val="Dagsetning1"/>
    <w:basedOn w:val="Normal"/>
    <w:rsid w:val="000964E6"/>
    <w:pPr>
      <w:tabs>
        <w:tab w:val="clear" w:pos="709"/>
      </w:tabs>
      <w:ind w:firstLine="0"/>
      <w:jc w:val="center"/>
    </w:pPr>
    <w:rPr>
      <w:i/>
      <w:noProof w:val="0"/>
      <w:szCs w:val="20"/>
    </w:rPr>
  </w:style>
  <w:style w:type="character" w:styleId="CommentReference">
    <w:name w:val="annotation reference"/>
    <w:basedOn w:val="DefaultParagraphFont"/>
    <w:uiPriority w:val="99"/>
    <w:semiHidden/>
    <w:unhideWhenUsed/>
    <w:rsid w:val="002810A8"/>
    <w:rPr>
      <w:sz w:val="16"/>
      <w:szCs w:val="16"/>
    </w:rPr>
  </w:style>
  <w:style w:type="paragraph" w:styleId="CommentText">
    <w:name w:val="annotation text"/>
    <w:basedOn w:val="Normal"/>
    <w:link w:val="CommentTextChar"/>
    <w:uiPriority w:val="99"/>
    <w:unhideWhenUsed/>
    <w:rsid w:val="002810A8"/>
    <w:rPr>
      <w:sz w:val="20"/>
      <w:szCs w:val="20"/>
    </w:rPr>
  </w:style>
  <w:style w:type="character" w:customStyle="1" w:styleId="CommentTextChar">
    <w:name w:val="Comment Text Char"/>
    <w:basedOn w:val="DefaultParagraphFont"/>
    <w:link w:val="CommentText"/>
    <w:uiPriority w:val="99"/>
    <w:rsid w:val="002810A8"/>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2810A8"/>
    <w:rPr>
      <w:b/>
      <w:bCs/>
    </w:rPr>
  </w:style>
  <w:style w:type="character" w:customStyle="1" w:styleId="CommentSubjectChar">
    <w:name w:val="Comment Subject Char"/>
    <w:basedOn w:val="CommentTextChar"/>
    <w:link w:val="CommentSubject"/>
    <w:uiPriority w:val="99"/>
    <w:semiHidden/>
    <w:rsid w:val="002810A8"/>
    <w:rPr>
      <w:rFonts w:ascii="Times" w:hAnsi="Times"/>
      <w:b/>
      <w:bCs/>
      <w:noProof/>
      <w:lang w:eastAsia="en-US"/>
    </w:rPr>
  </w:style>
  <w:style w:type="paragraph" w:styleId="BodyText">
    <w:name w:val="Body Text"/>
    <w:basedOn w:val="Normal"/>
    <w:link w:val="BodyTextChar"/>
    <w:rsid w:val="004B1E6E"/>
    <w:pPr>
      <w:tabs>
        <w:tab w:val="clear" w:pos="397"/>
        <w:tab w:val="clear" w:pos="709"/>
      </w:tabs>
      <w:spacing w:after="140" w:line="288" w:lineRule="auto"/>
      <w:ind w:firstLine="0"/>
      <w:jc w:val="left"/>
    </w:pPr>
    <w:rPr>
      <w:rFonts w:ascii="Liberation Serif" w:eastAsia="SimSun" w:hAnsi="Liberation Serif" w:cs="Arial"/>
      <w:noProof w:val="0"/>
      <w:sz w:val="24"/>
      <w:lang w:eastAsia="zh-CN" w:bidi="hi-IN"/>
    </w:rPr>
  </w:style>
  <w:style w:type="character" w:customStyle="1" w:styleId="BodyTextChar">
    <w:name w:val="Body Text Char"/>
    <w:basedOn w:val="DefaultParagraphFont"/>
    <w:link w:val="BodyText"/>
    <w:rsid w:val="004B1E6E"/>
    <w:rPr>
      <w:rFonts w:ascii="Liberation Serif" w:eastAsia="SimSun" w:hAnsi="Liberation Serif" w:cs="Arial"/>
      <w:sz w:val="24"/>
      <w:szCs w:val="24"/>
      <w:lang w:eastAsia="zh-CN" w:bidi="hi-IN"/>
    </w:rPr>
  </w:style>
  <w:style w:type="character" w:customStyle="1" w:styleId="nwe">
    <w:name w:val="nwe"/>
    <w:basedOn w:val="DefaultParagraphFont"/>
    <w:rsid w:val="00581F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128D7"/>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6F6E46"/>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iPriority w:val="99"/>
    <w:unhideWhenUsed/>
    <w:qFormat/>
    <w:rsid w:val="006F6E46"/>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6E46"/>
    <w:rPr>
      <w:rFonts w:ascii="Times" w:hAnsi="Times"/>
      <w:sz w:val="21"/>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semiHidden/>
    <w:unhideWhenUsed/>
    <w:rsid w:val="000130AF"/>
    <w:pPr>
      <w:tabs>
        <w:tab w:val="center" w:pos="4536"/>
        <w:tab w:val="right" w:pos="9072"/>
      </w:tabs>
    </w:pPr>
  </w:style>
  <w:style w:type="character" w:customStyle="1" w:styleId="FooterChar">
    <w:name w:val="Footer Char"/>
    <w:basedOn w:val="DefaultParagraphFont"/>
    <w:link w:val="Footer"/>
    <w:uiPriority w:val="99"/>
    <w:semiHidden/>
    <w:rsid w:val="000130AF"/>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128D7"/>
    <w:rPr>
      <w:rFonts w:ascii="Times" w:eastAsia="Times New Roman" w:hAnsi="Times" w:cs="Times New Roman"/>
      <w:b/>
      <w:sz w:val="21"/>
      <w:szCs w:val="20"/>
      <w:lang w:eastAsia="en-GB"/>
    </w:rPr>
  </w:style>
  <w:style w:type="character" w:customStyle="1" w:styleId="Heading4Char">
    <w:name w:val="Heading 4 Char"/>
    <w:basedOn w:val="DefaultParagraphFont"/>
    <w:link w:val="Heading4"/>
    <w:uiPriority w:val="99"/>
    <w:rsid w:val="006F6E46"/>
    <w:rPr>
      <w:rFonts w:ascii="Times" w:hAnsi="Times"/>
      <w:bCs/>
      <w:i/>
      <w:sz w:val="21"/>
      <w:szCs w:val="28"/>
      <w:lang w:eastAsia="en-GB"/>
    </w:rPr>
  </w:style>
  <w:style w:type="paragraph" w:customStyle="1" w:styleId="Undirritun1">
    <w:name w:val="Undirritun 1"/>
    <w:basedOn w:val="Normal"/>
    <w:autoRedefine/>
    <w:uiPriority w:val="99"/>
    <w:qFormat/>
    <w:rsid w:val="009B21F6"/>
    <w:pPr>
      <w:tabs>
        <w:tab w:val="right" w:pos="7796"/>
      </w:tabs>
      <w:ind w:firstLine="0"/>
      <w:jc w:val="center"/>
    </w:pPr>
    <w:rPr>
      <w:b/>
      <w:szCs w:val="20"/>
      <w:lang w:eastAsia="en-GB"/>
    </w:rPr>
  </w:style>
  <w:style w:type="paragraph" w:customStyle="1" w:styleId="Undirritun2">
    <w:name w:val="Undirritun 2"/>
    <w:basedOn w:val="Normal"/>
    <w:autoRedefine/>
    <w:qFormat/>
    <w:rsid w:val="009B21F6"/>
    <w:pPr>
      <w:pBdr>
        <w:top w:val="single" w:sz="4" w:space="1" w:color="auto"/>
      </w:pBdr>
      <w:ind w:left="6521" w:firstLine="0"/>
      <w:jc w:val="right"/>
    </w:pPr>
    <w:rPr>
      <w:i/>
      <w:szCs w:val="20"/>
      <w:lang w:eastAsia="en-GB"/>
    </w:rPr>
  </w:style>
  <w:style w:type="paragraph" w:styleId="ListParagraph">
    <w:name w:val="List Paragraph"/>
    <w:basedOn w:val="Normal"/>
    <w:uiPriority w:val="34"/>
    <w:qFormat/>
    <w:rsid w:val="002022E7"/>
    <w:pPr>
      <w:tabs>
        <w:tab w:val="clear" w:pos="397"/>
        <w:tab w:val="clear" w:pos="709"/>
      </w:tabs>
      <w:spacing w:after="200" w:line="276" w:lineRule="auto"/>
      <w:ind w:left="720" w:firstLine="0"/>
      <w:contextualSpacing/>
      <w:jc w:val="left"/>
    </w:pPr>
    <w:rPr>
      <w:rFonts w:ascii="Calibri" w:eastAsia="Calibri" w:hAnsi="Calibri"/>
      <w:noProof w:val="0"/>
      <w:sz w:val="22"/>
      <w:szCs w:val="22"/>
    </w:rPr>
  </w:style>
  <w:style w:type="paragraph" w:customStyle="1" w:styleId="Heading2AA">
    <w:name w:val="Heading 2 A A"/>
    <w:next w:val="Normal"/>
    <w:uiPriority w:val="99"/>
    <w:rsid w:val="002022E7"/>
    <w:pPr>
      <w:keepNext/>
      <w:tabs>
        <w:tab w:val="left" w:pos="397"/>
        <w:tab w:val="left" w:pos="709"/>
      </w:tabs>
      <w:spacing w:before="240" w:after="60"/>
      <w:ind w:firstLine="397"/>
      <w:jc w:val="both"/>
      <w:outlineLvl w:val="1"/>
    </w:pPr>
    <w:rPr>
      <w:rFonts w:ascii="Arial" w:eastAsia="Calibri" w:hAnsi="Arial"/>
      <w:b/>
      <w:i/>
      <w:color w:val="000000"/>
      <w:sz w:val="28"/>
    </w:rPr>
  </w:style>
  <w:style w:type="paragraph" w:styleId="BalloonText">
    <w:name w:val="Balloon Text"/>
    <w:basedOn w:val="Normal"/>
    <w:link w:val="BalloonTextChar"/>
    <w:uiPriority w:val="99"/>
    <w:semiHidden/>
    <w:unhideWhenUsed/>
    <w:rsid w:val="007A5438"/>
    <w:rPr>
      <w:rFonts w:ascii="Tahoma" w:hAnsi="Tahoma" w:cs="Tahoma"/>
      <w:sz w:val="16"/>
      <w:szCs w:val="16"/>
    </w:rPr>
  </w:style>
  <w:style w:type="character" w:customStyle="1" w:styleId="BalloonTextChar">
    <w:name w:val="Balloon Text Char"/>
    <w:basedOn w:val="DefaultParagraphFont"/>
    <w:link w:val="BalloonText"/>
    <w:uiPriority w:val="99"/>
    <w:semiHidden/>
    <w:rsid w:val="007A5438"/>
    <w:rPr>
      <w:rFonts w:ascii="Tahoma" w:hAnsi="Tahoma" w:cs="Tahoma"/>
      <w:noProof/>
      <w:sz w:val="16"/>
      <w:szCs w:val="16"/>
      <w:lang w:eastAsia="en-US"/>
    </w:rPr>
  </w:style>
  <w:style w:type="paragraph" w:customStyle="1" w:styleId="Dagsetning1">
    <w:name w:val="Dagsetning1"/>
    <w:basedOn w:val="Normal"/>
    <w:rsid w:val="000964E6"/>
    <w:pPr>
      <w:tabs>
        <w:tab w:val="clear" w:pos="709"/>
      </w:tabs>
      <w:ind w:firstLine="0"/>
      <w:jc w:val="center"/>
    </w:pPr>
    <w:rPr>
      <w:i/>
      <w:noProof w:val="0"/>
      <w:szCs w:val="20"/>
    </w:rPr>
  </w:style>
  <w:style w:type="character" w:styleId="CommentReference">
    <w:name w:val="annotation reference"/>
    <w:basedOn w:val="DefaultParagraphFont"/>
    <w:uiPriority w:val="99"/>
    <w:semiHidden/>
    <w:unhideWhenUsed/>
    <w:rsid w:val="002810A8"/>
    <w:rPr>
      <w:sz w:val="16"/>
      <w:szCs w:val="16"/>
    </w:rPr>
  </w:style>
  <w:style w:type="paragraph" w:styleId="CommentText">
    <w:name w:val="annotation text"/>
    <w:basedOn w:val="Normal"/>
    <w:link w:val="CommentTextChar"/>
    <w:uiPriority w:val="99"/>
    <w:unhideWhenUsed/>
    <w:rsid w:val="002810A8"/>
    <w:rPr>
      <w:sz w:val="20"/>
      <w:szCs w:val="20"/>
    </w:rPr>
  </w:style>
  <w:style w:type="character" w:customStyle="1" w:styleId="CommentTextChar">
    <w:name w:val="Comment Text Char"/>
    <w:basedOn w:val="DefaultParagraphFont"/>
    <w:link w:val="CommentText"/>
    <w:uiPriority w:val="99"/>
    <w:rsid w:val="002810A8"/>
    <w:rPr>
      <w:rFonts w:ascii="Times" w:hAnsi="Times"/>
      <w:noProof/>
      <w:lang w:eastAsia="en-US"/>
    </w:rPr>
  </w:style>
  <w:style w:type="paragraph" w:styleId="CommentSubject">
    <w:name w:val="annotation subject"/>
    <w:basedOn w:val="CommentText"/>
    <w:next w:val="CommentText"/>
    <w:link w:val="CommentSubjectChar"/>
    <w:uiPriority w:val="99"/>
    <w:semiHidden/>
    <w:unhideWhenUsed/>
    <w:rsid w:val="002810A8"/>
    <w:rPr>
      <w:b/>
      <w:bCs/>
    </w:rPr>
  </w:style>
  <w:style w:type="character" w:customStyle="1" w:styleId="CommentSubjectChar">
    <w:name w:val="Comment Subject Char"/>
    <w:basedOn w:val="CommentTextChar"/>
    <w:link w:val="CommentSubject"/>
    <w:uiPriority w:val="99"/>
    <w:semiHidden/>
    <w:rsid w:val="002810A8"/>
    <w:rPr>
      <w:rFonts w:ascii="Times" w:hAnsi="Times"/>
      <w:b/>
      <w:bCs/>
      <w:noProof/>
      <w:lang w:eastAsia="en-US"/>
    </w:rPr>
  </w:style>
  <w:style w:type="paragraph" w:styleId="BodyText">
    <w:name w:val="Body Text"/>
    <w:basedOn w:val="Normal"/>
    <w:link w:val="BodyTextChar"/>
    <w:rsid w:val="004B1E6E"/>
    <w:pPr>
      <w:tabs>
        <w:tab w:val="clear" w:pos="397"/>
        <w:tab w:val="clear" w:pos="709"/>
      </w:tabs>
      <w:spacing w:after="140" w:line="288" w:lineRule="auto"/>
      <w:ind w:firstLine="0"/>
      <w:jc w:val="left"/>
    </w:pPr>
    <w:rPr>
      <w:rFonts w:ascii="Liberation Serif" w:eastAsia="SimSun" w:hAnsi="Liberation Serif" w:cs="Arial"/>
      <w:noProof w:val="0"/>
      <w:sz w:val="24"/>
      <w:lang w:eastAsia="zh-CN" w:bidi="hi-IN"/>
    </w:rPr>
  </w:style>
  <w:style w:type="character" w:customStyle="1" w:styleId="BodyTextChar">
    <w:name w:val="Body Text Char"/>
    <w:basedOn w:val="DefaultParagraphFont"/>
    <w:link w:val="BodyText"/>
    <w:rsid w:val="004B1E6E"/>
    <w:rPr>
      <w:rFonts w:ascii="Liberation Serif" w:eastAsia="SimSun" w:hAnsi="Liberation Serif" w:cs="Arial"/>
      <w:sz w:val="24"/>
      <w:szCs w:val="24"/>
      <w:lang w:eastAsia="zh-CN" w:bidi="hi-IN"/>
    </w:rPr>
  </w:style>
  <w:style w:type="character" w:customStyle="1" w:styleId="nwe">
    <w:name w:val="nwe"/>
    <w:basedOn w:val="DefaultParagraphFont"/>
    <w:rsid w:val="00581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F4E11-3E17-4164-8588-58D138FB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1687</Words>
  <Characters>9620</Characters>
  <Application>Microsoft Office Word</Application>
  <DocSecurity>0</DocSecurity>
  <Lines>80</Lines>
  <Paragraphs>22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Þór Geirsson</dc:creator>
  <cp:lastModifiedBy>USER</cp:lastModifiedBy>
  <cp:revision>8</cp:revision>
  <cp:lastPrinted>2019-11-29T10:42:00Z</cp:lastPrinted>
  <dcterms:created xsi:type="dcterms:W3CDTF">2020-01-10T13:03:00Z</dcterms:created>
  <dcterms:modified xsi:type="dcterms:W3CDTF">2020-01-10T17:32:00Z</dcterms:modified>
</cp:coreProperties>
</file>