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86" w:rsidRDefault="000B5F86" w:rsidP="000B5F86">
      <w:pPr>
        <w:autoSpaceDE w:val="0"/>
        <w:autoSpaceDN w:val="0"/>
        <w:adjustRightInd w:val="0"/>
        <w:spacing w:after="0" w:line="240" w:lineRule="auto"/>
        <w:rPr>
          <w:rFonts w:ascii="Helv" w:hAnsi="Helv" w:cs="Helv"/>
          <w:color w:val="000000"/>
          <w:sz w:val="20"/>
          <w:szCs w:val="20"/>
        </w:rPr>
      </w:pPr>
    </w:p>
    <w:p w:rsidR="000B5F86" w:rsidRDefault="000B5F86" w:rsidP="000B5F86">
      <w:pPr>
        <w:autoSpaceDE w:val="0"/>
        <w:autoSpaceDN w:val="0"/>
        <w:adjustRightInd w:val="0"/>
        <w:spacing w:after="0" w:line="240" w:lineRule="auto"/>
        <w:rPr>
          <w:rFonts w:ascii="Helv" w:hAnsi="Helv" w:cs="Helv"/>
          <w:color w:val="000000"/>
          <w:sz w:val="20"/>
          <w:szCs w:val="20"/>
        </w:rPr>
      </w:pPr>
    </w:p>
    <w:p w:rsidR="000B5F86" w:rsidRPr="00F505B0" w:rsidRDefault="007A0A57" w:rsidP="000B5F86">
      <w:pPr>
        <w:autoSpaceDE w:val="0"/>
        <w:autoSpaceDN w:val="0"/>
        <w:adjustRightInd w:val="0"/>
        <w:spacing w:after="0" w:line="240" w:lineRule="auto"/>
        <w:rPr>
          <w:rFonts w:cs="Helv"/>
          <w:b/>
          <w:bCs/>
          <w:color w:val="000000"/>
          <w:sz w:val="24"/>
          <w:szCs w:val="24"/>
          <w:lang w:val="is-IS"/>
        </w:rPr>
      </w:pPr>
      <w:r>
        <w:rPr>
          <w:rFonts w:cs="Helv"/>
          <w:b/>
          <w:bCs/>
          <w:color w:val="000000"/>
          <w:sz w:val="24"/>
          <w:szCs w:val="24"/>
          <w:lang w:val="is-IS"/>
        </w:rPr>
        <w:t>A</w:t>
      </w:r>
      <w:r w:rsidR="000B5F86" w:rsidRPr="00F505B0">
        <w:rPr>
          <w:rFonts w:cs="Helv"/>
          <w:b/>
          <w:bCs/>
          <w:color w:val="000000"/>
          <w:sz w:val="24"/>
          <w:szCs w:val="24"/>
          <w:lang w:val="is-IS"/>
        </w:rPr>
        <w:t>thugasemd</w:t>
      </w:r>
      <w:r>
        <w:rPr>
          <w:rFonts w:cs="Helv"/>
          <w:b/>
          <w:bCs/>
          <w:color w:val="000000"/>
          <w:sz w:val="24"/>
          <w:szCs w:val="24"/>
          <w:lang w:val="is-IS"/>
        </w:rPr>
        <w:t>ir</w:t>
      </w:r>
      <w:r w:rsidR="004C1C2F">
        <w:rPr>
          <w:rFonts w:cs="Helv"/>
          <w:b/>
          <w:bCs/>
          <w:color w:val="000000"/>
          <w:sz w:val="24"/>
          <w:szCs w:val="24"/>
          <w:lang w:val="is-IS"/>
        </w:rPr>
        <w:t xml:space="preserve"> yfirlækna í prófessoraráði</w:t>
      </w:r>
      <w:r w:rsidR="000B5F86" w:rsidRPr="00F505B0">
        <w:rPr>
          <w:rFonts w:cs="Helv"/>
          <w:b/>
          <w:bCs/>
          <w:color w:val="000000"/>
          <w:sz w:val="24"/>
          <w:szCs w:val="24"/>
          <w:lang w:val="is-IS"/>
        </w:rPr>
        <w:t xml:space="preserve"> við núverandi drög um breytingu á lögum  nr. 40/2007 um heilbrigðisþjónustu. </w:t>
      </w:r>
    </w:p>
    <w:p w:rsidR="000B5F86" w:rsidRPr="00F505B0" w:rsidRDefault="000B5F86" w:rsidP="000B5F86">
      <w:pPr>
        <w:autoSpaceDE w:val="0"/>
        <w:autoSpaceDN w:val="0"/>
        <w:adjustRightInd w:val="0"/>
        <w:spacing w:after="0" w:line="240" w:lineRule="auto"/>
        <w:rPr>
          <w:rFonts w:cs="Helv"/>
          <w:b/>
          <w:bCs/>
          <w:color w:val="000000"/>
          <w:sz w:val="24"/>
          <w:szCs w:val="24"/>
          <w:lang w:val="is-IS"/>
        </w:rPr>
      </w:pPr>
    </w:p>
    <w:p w:rsidR="000B5F86" w:rsidRPr="00F505B0" w:rsidRDefault="000B5F86" w:rsidP="000B5F86">
      <w:pPr>
        <w:autoSpaceDE w:val="0"/>
        <w:autoSpaceDN w:val="0"/>
        <w:adjustRightInd w:val="0"/>
        <w:spacing w:after="0" w:line="240" w:lineRule="auto"/>
        <w:rPr>
          <w:rFonts w:cs="Helv"/>
          <w:b/>
          <w:bCs/>
          <w:color w:val="000000"/>
          <w:sz w:val="24"/>
          <w:szCs w:val="24"/>
          <w:lang w:val="is-IS"/>
        </w:rPr>
      </w:pPr>
    </w:p>
    <w:p w:rsidR="000B5F86" w:rsidRPr="00F505B0" w:rsidRDefault="000B5F86" w:rsidP="000B5F86">
      <w:pPr>
        <w:autoSpaceDE w:val="0"/>
        <w:autoSpaceDN w:val="0"/>
        <w:adjustRightInd w:val="0"/>
        <w:spacing w:after="0" w:line="240" w:lineRule="auto"/>
        <w:rPr>
          <w:rFonts w:cs="Helv"/>
          <w:color w:val="000000"/>
          <w:sz w:val="24"/>
          <w:szCs w:val="24"/>
          <w:lang w:val="is-IS"/>
        </w:rPr>
      </w:pPr>
      <w:r w:rsidRPr="00F505B0">
        <w:rPr>
          <w:rFonts w:cs="Helv"/>
          <w:color w:val="000000"/>
          <w:sz w:val="24"/>
          <w:szCs w:val="24"/>
          <w:lang w:val="is-IS"/>
        </w:rPr>
        <w:t xml:space="preserve"> Lög um heilbrigðisþjónustu er grundvallarskjal er markar allan þann ramma og hlutverk sem henni er ætlað að þjóna í landinu. Það er löngu ljóst að þetta er ávallt efst í huga almennings þegar kemur að almennum lífsgæðum og þeim áherslum sem hið opinbera á að uppfylla gagnvart sínum umbjóðendum. Það er því mikilvægt að gera alvarlegar athugasemdir við þau fjölmörgu mistök sem hafa orðið við smíði núverandi tillagna um breytingar á lögum nr. 40/2007 um heilbrigðisþjónustu sem er ætlað að standa vörð um þennan hornstein velmegunar í landinu. Það </w:t>
      </w:r>
      <w:r w:rsidR="00425DC1">
        <w:rPr>
          <w:rFonts w:cs="Helv"/>
          <w:color w:val="000000"/>
          <w:sz w:val="24"/>
          <w:szCs w:val="24"/>
          <w:lang w:val="is-IS"/>
        </w:rPr>
        <w:t xml:space="preserve">er </w:t>
      </w:r>
      <w:r w:rsidRPr="00F505B0">
        <w:rPr>
          <w:rFonts w:cs="Helv"/>
          <w:color w:val="000000"/>
          <w:sz w:val="24"/>
          <w:szCs w:val="24"/>
          <w:lang w:val="is-IS"/>
        </w:rPr>
        <w:t xml:space="preserve">grundvallaratriði allra lagaramma að ábyrgð þeirra sem eiga að veita þá þjónustu sem um ræðir sé skilmerkilega sett fram og afmörkuð. Einnig er mikilvægt að stjórnunarleg uppbygging endurspegli það hlutverk sem þjónustunni er ætlað að sinna og í sama stað uppfylli vandaða stjórnsýsluhætti og önnur lög er fjalla um réttindi og skyldur opinberra starfsmanna. Í þeim drögum sem nú liggja fyrir er þessu alls ekki fyrir að fara. Alvarlegustu gallanir snúa beint að hverjir beri </w:t>
      </w:r>
      <w:proofErr w:type="spellStart"/>
      <w:r w:rsidRPr="00F505B0">
        <w:rPr>
          <w:rFonts w:cs="Helv"/>
          <w:color w:val="000000"/>
          <w:sz w:val="24"/>
          <w:szCs w:val="24"/>
          <w:lang w:val="is-IS"/>
        </w:rPr>
        <w:t>s.k</w:t>
      </w:r>
      <w:proofErr w:type="spellEnd"/>
      <w:r w:rsidRPr="00F505B0">
        <w:rPr>
          <w:rFonts w:cs="Helv"/>
          <w:color w:val="000000"/>
          <w:sz w:val="24"/>
          <w:szCs w:val="24"/>
          <w:lang w:val="is-IS"/>
        </w:rPr>
        <w:t>. höf</w:t>
      </w:r>
      <w:r w:rsidR="00425DC1">
        <w:rPr>
          <w:rFonts w:cs="Helv"/>
          <w:color w:val="000000"/>
          <w:sz w:val="24"/>
          <w:szCs w:val="24"/>
          <w:lang w:val="is-IS"/>
        </w:rPr>
        <w:t>uð</w:t>
      </w:r>
      <w:r w:rsidRPr="00F505B0">
        <w:rPr>
          <w:rFonts w:cs="Helv"/>
          <w:color w:val="000000"/>
          <w:sz w:val="24"/>
          <w:szCs w:val="24"/>
          <w:lang w:val="is-IS"/>
        </w:rPr>
        <w:t>læknisábyrgð á öryggi og gæðum þeirrar læknisþjónustu sem henni er ætlað að sinna.</w:t>
      </w:r>
    </w:p>
    <w:p w:rsidR="00F505B0" w:rsidRPr="00F505B0" w:rsidRDefault="00F505B0" w:rsidP="000B5F86">
      <w:pPr>
        <w:autoSpaceDE w:val="0"/>
        <w:autoSpaceDN w:val="0"/>
        <w:adjustRightInd w:val="0"/>
        <w:spacing w:after="0" w:line="240" w:lineRule="auto"/>
        <w:rPr>
          <w:rFonts w:cs="Helv"/>
          <w:color w:val="000000"/>
          <w:sz w:val="24"/>
          <w:szCs w:val="24"/>
          <w:lang w:val="is-IS"/>
        </w:rPr>
      </w:pPr>
    </w:p>
    <w:p w:rsidR="00F505B0" w:rsidRPr="00F505B0" w:rsidRDefault="00F505B0" w:rsidP="000B5F86">
      <w:pPr>
        <w:autoSpaceDE w:val="0"/>
        <w:autoSpaceDN w:val="0"/>
        <w:adjustRightInd w:val="0"/>
        <w:spacing w:after="0" w:line="240" w:lineRule="auto"/>
        <w:rPr>
          <w:rFonts w:cs="Helv"/>
          <w:color w:val="000000"/>
          <w:sz w:val="24"/>
          <w:szCs w:val="24"/>
          <w:lang w:val="is-IS"/>
        </w:rPr>
      </w:pPr>
      <w:r w:rsidRPr="00F505B0">
        <w:rPr>
          <w:rFonts w:cs="Helv"/>
          <w:color w:val="000000"/>
          <w:sz w:val="24"/>
          <w:szCs w:val="24"/>
          <w:lang w:val="is-IS"/>
        </w:rPr>
        <w:t>Meginathugasemdir neðangreindra aðila við núverandi frumvarp laga um heilbrigðisþjónustu eru því eftirfarandi:</w:t>
      </w:r>
    </w:p>
    <w:p w:rsidR="000B5F86" w:rsidRPr="00F505B0" w:rsidRDefault="000B5F86" w:rsidP="000B5F86">
      <w:pPr>
        <w:autoSpaceDE w:val="0"/>
        <w:autoSpaceDN w:val="0"/>
        <w:adjustRightInd w:val="0"/>
        <w:spacing w:after="0" w:line="240" w:lineRule="auto"/>
        <w:rPr>
          <w:rFonts w:cs="Helv"/>
          <w:color w:val="000000"/>
          <w:sz w:val="24"/>
          <w:szCs w:val="24"/>
          <w:lang w:val="is-IS"/>
        </w:rPr>
      </w:pPr>
    </w:p>
    <w:p w:rsidR="000B5F86" w:rsidRDefault="000B5F86" w:rsidP="000B5F86">
      <w:pPr>
        <w:autoSpaceDE w:val="0"/>
        <w:autoSpaceDN w:val="0"/>
        <w:adjustRightInd w:val="0"/>
        <w:spacing w:after="0" w:line="240" w:lineRule="auto"/>
        <w:rPr>
          <w:rFonts w:cs="Helv"/>
          <w:color w:val="000000"/>
          <w:sz w:val="24"/>
          <w:szCs w:val="24"/>
          <w:lang w:val="is-IS"/>
        </w:rPr>
      </w:pPr>
      <w:r w:rsidRPr="00F505B0">
        <w:rPr>
          <w:rFonts w:cs="Helv"/>
          <w:b/>
          <w:color w:val="000000"/>
          <w:sz w:val="24"/>
          <w:szCs w:val="24"/>
          <w:lang w:val="is-IS"/>
        </w:rPr>
        <w:t>1.</w:t>
      </w:r>
      <w:r w:rsidR="00F505B0" w:rsidRPr="00F505B0">
        <w:rPr>
          <w:rFonts w:cs="Helv"/>
          <w:b/>
          <w:color w:val="000000"/>
          <w:sz w:val="24"/>
          <w:szCs w:val="24"/>
          <w:lang w:val="is-IS"/>
        </w:rPr>
        <w:t xml:space="preserve"> Vald forstjóra.</w:t>
      </w:r>
      <w:r w:rsidRPr="00F505B0">
        <w:rPr>
          <w:rFonts w:cs="Helv"/>
          <w:b/>
          <w:color w:val="000000"/>
          <w:sz w:val="24"/>
          <w:szCs w:val="24"/>
          <w:lang w:val="is-IS"/>
        </w:rPr>
        <w:t xml:space="preserve"> </w:t>
      </w:r>
      <w:r w:rsidRPr="00F505B0">
        <w:rPr>
          <w:rFonts w:cs="Helv"/>
          <w:color w:val="000000"/>
          <w:sz w:val="24"/>
          <w:szCs w:val="24"/>
          <w:lang w:val="is-IS"/>
        </w:rPr>
        <w:t>Afmarka verður vald forstjóra til að sinna eingöngu því hlutverki að taka ákvarðanir um stjórnun og starfsmannahald viðkomandi heilbrigðisstofnunnar.</w:t>
      </w:r>
    </w:p>
    <w:p w:rsidR="00F505B0" w:rsidRPr="00F505B0" w:rsidRDefault="00F505B0" w:rsidP="000B5F86">
      <w:pPr>
        <w:autoSpaceDE w:val="0"/>
        <w:autoSpaceDN w:val="0"/>
        <w:adjustRightInd w:val="0"/>
        <w:spacing w:after="0" w:line="240" w:lineRule="auto"/>
        <w:rPr>
          <w:rFonts w:cs="Helv"/>
          <w:color w:val="000000"/>
          <w:sz w:val="24"/>
          <w:szCs w:val="24"/>
          <w:lang w:val="is-IS"/>
        </w:rPr>
      </w:pPr>
    </w:p>
    <w:p w:rsidR="000F1714" w:rsidRPr="000F1714" w:rsidRDefault="000B5F86" w:rsidP="000F1714">
      <w:pPr>
        <w:rPr>
          <w:sz w:val="24"/>
          <w:szCs w:val="24"/>
          <w:lang w:val="is-IS"/>
        </w:rPr>
      </w:pPr>
      <w:r w:rsidRPr="00F505B0">
        <w:rPr>
          <w:rFonts w:cs="Helv"/>
          <w:b/>
          <w:color w:val="000000"/>
          <w:sz w:val="24"/>
          <w:szCs w:val="24"/>
          <w:lang w:val="is-IS"/>
        </w:rPr>
        <w:t xml:space="preserve">2. </w:t>
      </w:r>
      <w:r w:rsidR="00F505B0" w:rsidRPr="00F505B0">
        <w:rPr>
          <w:rFonts w:cs="Helv"/>
          <w:b/>
          <w:color w:val="000000"/>
          <w:sz w:val="24"/>
          <w:szCs w:val="24"/>
          <w:lang w:val="is-IS"/>
        </w:rPr>
        <w:t>Stjórn yfir Landspítala.</w:t>
      </w:r>
      <w:r w:rsidR="00F505B0" w:rsidRPr="00F505B0">
        <w:rPr>
          <w:rFonts w:cs="Helv"/>
          <w:color w:val="000000"/>
          <w:sz w:val="24"/>
          <w:szCs w:val="24"/>
          <w:lang w:val="is-IS"/>
        </w:rPr>
        <w:t xml:space="preserve"> </w:t>
      </w:r>
      <w:r w:rsidRPr="00F505B0">
        <w:rPr>
          <w:rFonts w:cs="Helv"/>
          <w:color w:val="000000"/>
          <w:sz w:val="24"/>
          <w:szCs w:val="24"/>
          <w:lang w:val="is-IS"/>
        </w:rPr>
        <w:t>Forstjóri Landspítala, sem þjóðarsjúkrahú</w:t>
      </w:r>
      <w:r w:rsidR="00F505B0" w:rsidRPr="00F505B0">
        <w:rPr>
          <w:rFonts w:cs="Helv"/>
          <w:color w:val="000000"/>
          <w:sz w:val="24"/>
          <w:szCs w:val="24"/>
          <w:lang w:val="is-IS"/>
        </w:rPr>
        <w:t>ss,</w:t>
      </w:r>
      <w:r w:rsidR="00425DC1">
        <w:rPr>
          <w:rFonts w:cs="Helv"/>
          <w:color w:val="000000"/>
          <w:sz w:val="24"/>
          <w:szCs w:val="24"/>
          <w:lang w:val="is-IS"/>
        </w:rPr>
        <w:t xml:space="preserve"> </w:t>
      </w:r>
      <w:r w:rsidRPr="00F505B0">
        <w:rPr>
          <w:rFonts w:cs="Helv"/>
          <w:color w:val="000000"/>
          <w:sz w:val="24"/>
          <w:szCs w:val="24"/>
          <w:lang w:val="is-IS"/>
        </w:rPr>
        <w:t>á að vera ráðin</w:t>
      </w:r>
      <w:r w:rsidR="00425DC1">
        <w:rPr>
          <w:rFonts w:cs="Helv"/>
          <w:color w:val="000000"/>
          <w:sz w:val="24"/>
          <w:szCs w:val="24"/>
          <w:lang w:val="is-IS"/>
        </w:rPr>
        <w:t>n</w:t>
      </w:r>
      <w:r w:rsidRPr="00F505B0">
        <w:rPr>
          <w:rFonts w:cs="Helv"/>
          <w:color w:val="000000"/>
          <w:sz w:val="24"/>
          <w:szCs w:val="24"/>
          <w:lang w:val="is-IS"/>
        </w:rPr>
        <w:t xml:space="preserve"> af faglega skipaðri stjórn.</w:t>
      </w:r>
      <w:r w:rsidR="00F505B0" w:rsidRPr="00F505B0">
        <w:rPr>
          <w:sz w:val="24"/>
          <w:szCs w:val="24"/>
          <w:lang w:val="is-IS"/>
        </w:rPr>
        <w:t xml:space="preserve"> Þegar sjúkrahús hér á landi og erlendis</w:t>
      </w:r>
      <w:r w:rsidR="00F505B0">
        <w:rPr>
          <w:sz w:val="24"/>
          <w:szCs w:val="24"/>
          <w:lang w:val="is-IS"/>
        </w:rPr>
        <w:t xml:space="preserve"> fóru stækkandi </w:t>
      </w:r>
      <w:r w:rsidR="00F505B0" w:rsidRPr="00F505B0">
        <w:rPr>
          <w:sz w:val="24"/>
          <w:szCs w:val="24"/>
          <w:lang w:val="is-IS"/>
        </w:rPr>
        <w:t>var víða litið á það sem lykilatriði að fulltrúar fagfólks ættu sterka aðkomu að stjórnkerfi þeirra. Í tilfelli Landspítala var formaður læk</w:t>
      </w:r>
      <w:r w:rsidR="00F505B0">
        <w:rPr>
          <w:sz w:val="24"/>
          <w:szCs w:val="24"/>
          <w:lang w:val="is-IS"/>
        </w:rPr>
        <w:t xml:space="preserve">naráðs kosinn af læknum og var </w:t>
      </w:r>
      <w:r w:rsidR="00F505B0" w:rsidRPr="00F505B0">
        <w:rPr>
          <w:sz w:val="24"/>
          <w:szCs w:val="24"/>
          <w:lang w:val="is-IS"/>
        </w:rPr>
        <w:t>fulltrúi lækna í stjórn spítalans. Sambærilegt fyrirkomulag var til staðar á Borgarspítalanum.</w:t>
      </w:r>
      <w:r w:rsidR="00F505B0">
        <w:rPr>
          <w:sz w:val="24"/>
          <w:szCs w:val="24"/>
          <w:lang w:val="is-IS"/>
        </w:rPr>
        <w:t xml:space="preserve"> </w:t>
      </w:r>
      <w:r w:rsidR="00F505B0" w:rsidRPr="00F505B0">
        <w:rPr>
          <w:sz w:val="24"/>
          <w:szCs w:val="24"/>
          <w:lang w:val="is-IS"/>
        </w:rPr>
        <w:t xml:space="preserve">Eftir sameiningu sjúkrahúsanna í Reykjavík árið 2000 varð grundvallarbreyting á þessari skipan en þá færðist öll stjórnunarábyrgð til framkvæmdastjórnar og forstjóra. Síðan þá hafa fagstéttirnar á spítalanum í reynd ekki átt neina beina aðkomu að yfirstjórn spítalans en öll ákvarðanataka og ábyrgð var færð í hendur forstjóra, sem er ráðinn af heilbrigðisráðherra. Forstjóranum er  falið að skipa alla sína næstu stjórnendur í framkvæmdastjórn sem hefur bæði </w:t>
      </w:r>
      <w:proofErr w:type="spellStart"/>
      <w:r w:rsidR="00F505B0" w:rsidRPr="00F505B0">
        <w:rPr>
          <w:sz w:val="24"/>
          <w:szCs w:val="24"/>
          <w:lang w:val="is-IS"/>
        </w:rPr>
        <w:t>stefnumótandi-</w:t>
      </w:r>
      <w:proofErr w:type="spellEnd"/>
      <w:r w:rsidR="00F505B0" w:rsidRPr="00F505B0">
        <w:rPr>
          <w:sz w:val="24"/>
          <w:szCs w:val="24"/>
          <w:lang w:val="is-IS"/>
        </w:rPr>
        <w:t xml:space="preserve">, </w:t>
      </w:r>
      <w:proofErr w:type="spellStart"/>
      <w:r w:rsidR="00F505B0" w:rsidRPr="00F505B0">
        <w:rPr>
          <w:sz w:val="24"/>
          <w:szCs w:val="24"/>
          <w:lang w:val="is-IS"/>
        </w:rPr>
        <w:t>eftirlits-</w:t>
      </w:r>
      <w:proofErr w:type="spellEnd"/>
      <w:r w:rsidR="00F505B0" w:rsidRPr="00F505B0">
        <w:rPr>
          <w:sz w:val="24"/>
          <w:szCs w:val="24"/>
          <w:lang w:val="is-IS"/>
        </w:rPr>
        <w:t xml:space="preserve">, framkvæmdar- og rekstrarhlutverki </w:t>
      </w:r>
      <w:r w:rsidR="00F505B0" w:rsidRPr="000F1714">
        <w:rPr>
          <w:sz w:val="24"/>
          <w:szCs w:val="24"/>
          <w:lang w:val="is-IS"/>
        </w:rPr>
        <w:t xml:space="preserve">að gegna. Undirrituð hafa ekki vitneskju um að nokkrum forstjóra eða framkvæmdastjórn sé falið svo margþætt og valdamikið hlutverk á háskólasjúkrahúsum í nágrannalöndum okkar. </w:t>
      </w:r>
      <w:proofErr w:type="spellStart"/>
      <w:r w:rsidR="00F505B0" w:rsidRPr="000F1714">
        <w:rPr>
          <w:sz w:val="24"/>
          <w:szCs w:val="24"/>
          <w:lang w:val="is-IS"/>
        </w:rPr>
        <w:t>Ennfremur</w:t>
      </w:r>
      <w:proofErr w:type="spellEnd"/>
      <w:r w:rsidR="00F505B0" w:rsidRPr="000F1714">
        <w:rPr>
          <w:sz w:val="24"/>
          <w:szCs w:val="24"/>
          <w:lang w:val="is-IS"/>
        </w:rPr>
        <w:t xml:space="preserve"> hafa  starfsmenn L</w:t>
      </w:r>
      <w:r w:rsidR="00425DC1">
        <w:rPr>
          <w:sz w:val="24"/>
          <w:szCs w:val="24"/>
          <w:lang w:val="is-IS"/>
        </w:rPr>
        <w:t>andspítala</w:t>
      </w:r>
      <w:r w:rsidR="00F505B0" w:rsidRPr="000F1714">
        <w:rPr>
          <w:sz w:val="24"/>
          <w:szCs w:val="24"/>
          <w:lang w:val="is-IS"/>
        </w:rPr>
        <w:t xml:space="preserve"> sem einnig starfa við Háskóla Íslands ekki átt aðkomu að stjórnun spítalans og því hafa orðið skil milli þessara tveggja stofnana sem eiga að hafa með sér öflugt samstarf um uppbyggingu háskólasjúkrahúss á Íslandi. Þessi skipan býður þeirri hættu heim að framkvæmdastjórnin fjarlægist sitt meginhlutverk sem </w:t>
      </w:r>
      <w:r w:rsidR="00F505B0" w:rsidRPr="000F1714">
        <w:rPr>
          <w:sz w:val="24"/>
          <w:szCs w:val="24"/>
          <w:lang w:val="is-IS"/>
        </w:rPr>
        <w:lastRenderedPageBreak/>
        <w:t xml:space="preserve">snýr að innra starfi háskólasjúkrahússins. </w:t>
      </w:r>
      <w:r w:rsidR="00C86B48" w:rsidRPr="000F1714">
        <w:rPr>
          <w:sz w:val="24"/>
          <w:szCs w:val="24"/>
          <w:lang w:val="is-IS"/>
        </w:rPr>
        <w:t xml:space="preserve">Við leggjum til að æðsta vald innan Landspítala verði í höndum </w:t>
      </w:r>
      <w:r w:rsidR="00C86B48">
        <w:rPr>
          <w:sz w:val="24"/>
          <w:szCs w:val="24"/>
          <w:lang w:val="is-IS"/>
        </w:rPr>
        <w:t>faglega</w:t>
      </w:r>
      <w:r w:rsidR="00664C85">
        <w:rPr>
          <w:sz w:val="24"/>
          <w:szCs w:val="24"/>
          <w:lang w:val="is-IS"/>
        </w:rPr>
        <w:t xml:space="preserve"> </w:t>
      </w:r>
      <w:r w:rsidR="00C86B48" w:rsidRPr="000F1714">
        <w:rPr>
          <w:sz w:val="24"/>
          <w:szCs w:val="24"/>
          <w:lang w:val="is-IS"/>
        </w:rPr>
        <w:t>skipaðrar stjórnar með sterkri aðkomu fagstéttanna.</w:t>
      </w:r>
      <w:r w:rsidR="00C86B48">
        <w:rPr>
          <w:sz w:val="24"/>
          <w:szCs w:val="24"/>
          <w:lang w:val="is-IS"/>
        </w:rPr>
        <w:t xml:space="preserve"> </w:t>
      </w:r>
      <w:r w:rsidR="00C86B48" w:rsidRPr="000F1714">
        <w:rPr>
          <w:sz w:val="24"/>
          <w:szCs w:val="24"/>
          <w:lang w:val="is-IS"/>
        </w:rPr>
        <w:t>Stjórni</w:t>
      </w:r>
      <w:r w:rsidR="00C86B48">
        <w:rPr>
          <w:sz w:val="24"/>
          <w:szCs w:val="24"/>
          <w:lang w:val="is-IS"/>
        </w:rPr>
        <w:t>n hefði það</w:t>
      </w:r>
      <w:r w:rsidR="00C86B48" w:rsidRPr="000F1714">
        <w:rPr>
          <w:sz w:val="24"/>
          <w:szCs w:val="24"/>
          <w:lang w:val="is-IS"/>
        </w:rPr>
        <w:t xml:space="preserve"> </w:t>
      </w:r>
      <w:r w:rsidR="00C86B48">
        <w:rPr>
          <w:sz w:val="24"/>
          <w:szCs w:val="24"/>
          <w:lang w:val="is-IS"/>
        </w:rPr>
        <w:t>meginhlutverk að ráða forstjóra og</w:t>
      </w:r>
      <w:r w:rsidR="00C86B48" w:rsidRPr="000F1714">
        <w:rPr>
          <w:sz w:val="24"/>
          <w:szCs w:val="24"/>
          <w:lang w:val="is-IS"/>
        </w:rPr>
        <w:t xml:space="preserve"> hafa eftirlit með störfum forstjóra</w:t>
      </w:r>
      <w:r w:rsidR="00C86B48">
        <w:rPr>
          <w:sz w:val="24"/>
          <w:szCs w:val="24"/>
          <w:lang w:val="is-IS"/>
        </w:rPr>
        <w:t>. Einnig myndi hún koma að því</w:t>
      </w:r>
      <w:r w:rsidR="00C86B48" w:rsidRPr="000F1714">
        <w:rPr>
          <w:sz w:val="24"/>
          <w:szCs w:val="24"/>
          <w:lang w:val="is-IS"/>
        </w:rPr>
        <w:t xml:space="preserve"> að móta heildarstefnu fyrir stofnunina. </w:t>
      </w:r>
      <w:r w:rsidR="000F1714" w:rsidRPr="000F1714">
        <w:rPr>
          <w:sz w:val="24"/>
          <w:szCs w:val="24"/>
          <w:lang w:val="is-IS"/>
        </w:rPr>
        <w:t xml:space="preserve">Tillaga þessi er í anda góðra stjórnarhátta í rekstri fyrirtækja og stofnana, þar sem áhersla er lögð á aðgreiningu á stefnumótunarvaldi og framkvæmdavaldi. </w:t>
      </w:r>
    </w:p>
    <w:p w:rsidR="000B5F86" w:rsidRPr="000F1714" w:rsidRDefault="000F1714" w:rsidP="000F1714">
      <w:pPr>
        <w:rPr>
          <w:sz w:val="24"/>
          <w:szCs w:val="24"/>
          <w:lang w:val="is-IS"/>
        </w:rPr>
      </w:pPr>
      <w:r w:rsidRPr="000F1714">
        <w:rPr>
          <w:sz w:val="24"/>
          <w:szCs w:val="24"/>
          <w:lang w:val="is-IS"/>
        </w:rPr>
        <w:t>Landspítali er langstærsta ríkisstofnunin hér á landi og starfsemin er í eðli sínu  flókin og viðkvæm. Því gilda önnur sjónarmið um þessa stofnun en aðrar ríkisstofnanir sem eru smærri og einfaldari sem stjórnunareiningar. Með skipan stjórnar yfir Landspítala  verður að vissu leyti dregið úr völdum forstjóra, en hlutverk hans yrði skerpt og starfsskilyrði bætt, með þátttöku öflugrar stjórnar. Öflug stjórn gæti gegnt mikilvægu hlutverki við að skapa traust milli stjórnenda og starfsfólks annars vegar og gagnvart Alþingi og ríkisstjórn hins vegar</w:t>
      </w:r>
      <w:r w:rsidR="00C86B48">
        <w:rPr>
          <w:sz w:val="24"/>
          <w:szCs w:val="24"/>
          <w:lang w:val="is-IS"/>
        </w:rPr>
        <w:t>.</w:t>
      </w:r>
    </w:p>
    <w:p w:rsidR="008E52E3" w:rsidRPr="000F1714" w:rsidRDefault="000B5F86" w:rsidP="008E52E3">
      <w:pPr>
        <w:autoSpaceDE w:val="0"/>
        <w:autoSpaceDN w:val="0"/>
        <w:adjustRightInd w:val="0"/>
        <w:spacing w:after="0" w:line="240" w:lineRule="auto"/>
        <w:ind w:left="15"/>
        <w:rPr>
          <w:rFonts w:cs="Helv"/>
          <w:color w:val="000000"/>
          <w:sz w:val="24"/>
          <w:szCs w:val="24"/>
          <w:lang w:val="is-IS"/>
        </w:rPr>
      </w:pPr>
      <w:r w:rsidRPr="000F1714">
        <w:rPr>
          <w:rFonts w:cs="Helv"/>
          <w:b/>
          <w:color w:val="000000"/>
          <w:sz w:val="24"/>
          <w:szCs w:val="24"/>
          <w:lang w:val="is-IS"/>
        </w:rPr>
        <w:t xml:space="preserve">3. </w:t>
      </w:r>
      <w:r w:rsidR="000F1714" w:rsidRPr="000F1714">
        <w:rPr>
          <w:rFonts w:cs="Helv"/>
          <w:b/>
          <w:color w:val="000000"/>
          <w:sz w:val="24"/>
          <w:szCs w:val="24"/>
          <w:lang w:val="is-IS"/>
        </w:rPr>
        <w:t xml:space="preserve">Skipun </w:t>
      </w:r>
      <w:r w:rsidR="000F1714">
        <w:rPr>
          <w:rFonts w:cs="Helv"/>
          <w:b/>
          <w:color w:val="000000"/>
          <w:sz w:val="24"/>
          <w:szCs w:val="24"/>
          <w:lang w:val="is-IS"/>
        </w:rPr>
        <w:t xml:space="preserve">og breytingar </w:t>
      </w:r>
      <w:r w:rsidR="000F1714" w:rsidRPr="000F1714">
        <w:rPr>
          <w:rFonts w:cs="Helv"/>
          <w:b/>
          <w:color w:val="000000"/>
          <w:sz w:val="24"/>
          <w:szCs w:val="24"/>
          <w:lang w:val="is-IS"/>
        </w:rPr>
        <w:t>skipurits</w:t>
      </w:r>
      <w:r w:rsidR="000F1714">
        <w:rPr>
          <w:rFonts w:cs="Helv"/>
          <w:color w:val="000000"/>
          <w:sz w:val="24"/>
          <w:szCs w:val="24"/>
          <w:lang w:val="is-IS"/>
        </w:rPr>
        <w:t xml:space="preserve">. </w:t>
      </w:r>
      <w:r w:rsidR="00C86B48">
        <w:rPr>
          <w:rFonts w:cs="Helv"/>
          <w:color w:val="000000"/>
          <w:sz w:val="24"/>
          <w:szCs w:val="24"/>
          <w:lang w:val="is-IS"/>
        </w:rPr>
        <w:t>Í heilbrigðislögum ætti að koma fram að forstjóri ætti</w:t>
      </w:r>
      <w:r w:rsidR="00C86B48" w:rsidRPr="00F505B0">
        <w:rPr>
          <w:rFonts w:cs="Helv"/>
          <w:color w:val="000000"/>
          <w:sz w:val="24"/>
          <w:szCs w:val="24"/>
          <w:lang w:val="is-IS"/>
        </w:rPr>
        <w:t xml:space="preserve"> í samráði við stjórn spítalans, framkvæmdastjórn </w:t>
      </w:r>
      <w:r w:rsidR="008E52E3">
        <w:rPr>
          <w:rFonts w:cs="Helv"/>
          <w:color w:val="000000"/>
          <w:sz w:val="24"/>
          <w:szCs w:val="24"/>
          <w:lang w:val="is-IS"/>
        </w:rPr>
        <w:t xml:space="preserve">og </w:t>
      </w:r>
      <w:r w:rsidRPr="00F505B0">
        <w:rPr>
          <w:rFonts w:cs="Helv"/>
          <w:color w:val="000000"/>
          <w:sz w:val="24"/>
          <w:szCs w:val="24"/>
          <w:lang w:val="is-IS"/>
        </w:rPr>
        <w:t xml:space="preserve">fagráð heilbrigðisstofnunarinnar </w:t>
      </w:r>
      <w:r w:rsidR="008E52E3">
        <w:rPr>
          <w:rFonts w:cs="Helv"/>
          <w:color w:val="000000"/>
          <w:sz w:val="24"/>
          <w:szCs w:val="24"/>
          <w:lang w:val="is-IS"/>
        </w:rPr>
        <w:t xml:space="preserve">að </w:t>
      </w:r>
      <w:r w:rsidRPr="00F505B0">
        <w:rPr>
          <w:rFonts w:cs="Helv"/>
          <w:color w:val="000000"/>
          <w:sz w:val="24"/>
          <w:szCs w:val="24"/>
          <w:lang w:val="is-IS"/>
        </w:rPr>
        <w:t xml:space="preserve">gera tillögu að skipuriti og hún skuli lögð fyrir heilbrigðisráðherra til staðfestingar. </w:t>
      </w:r>
      <w:r w:rsidR="008E52E3">
        <w:rPr>
          <w:rFonts w:cs="Helv"/>
          <w:color w:val="000000"/>
          <w:sz w:val="24"/>
          <w:szCs w:val="24"/>
          <w:lang w:val="is-IS"/>
        </w:rPr>
        <w:t xml:space="preserve">Það á eingöngu að vera </w:t>
      </w:r>
      <w:r w:rsidR="008E52E3" w:rsidRPr="00F505B0">
        <w:rPr>
          <w:rFonts w:cs="Helv"/>
          <w:color w:val="000000"/>
          <w:sz w:val="24"/>
          <w:szCs w:val="24"/>
          <w:lang w:val="is-IS"/>
        </w:rPr>
        <w:t>á forræði forstjóra að taka ákvarðanir um stjórn</w:t>
      </w:r>
      <w:r w:rsidR="008E52E3">
        <w:rPr>
          <w:rFonts w:cs="Helv"/>
          <w:color w:val="000000"/>
          <w:sz w:val="24"/>
          <w:szCs w:val="24"/>
          <w:lang w:val="is-IS"/>
        </w:rPr>
        <w:t xml:space="preserve">skipulag spítalans að því leyti sem ekki er mælt fyrir um í lögum sbr. álit UA 2007 og 2019 </w:t>
      </w:r>
      <w:r w:rsidR="008E52E3" w:rsidRPr="00F505B0">
        <w:rPr>
          <w:rFonts w:cs="Helv"/>
          <w:color w:val="000000"/>
          <w:sz w:val="24"/>
          <w:szCs w:val="24"/>
          <w:lang w:val="is-IS"/>
        </w:rPr>
        <w:t>og starfsmannahald spítalans.</w:t>
      </w:r>
      <w:r w:rsidR="008E52E3">
        <w:rPr>
          <w:rFonts w:cs="Helv"/>
          <w:color w:val="000000"/>
          <w:sz w:val="24"/>
          <w:szCs w:val="24"/>
          <w:lang w:val="is-IS"/>
        </w:rPr>
        <w:t xml:space="preserve"> Það er síðan á ábyrgð ráðherra að </w:t>
      </w:r>
      <w:r w:rsidR="008E52E3" w:rsidRPr="000F1714">
        <w:rPr>
          <w:rFonts w:cs="Helv"/>
          <w:color w:val="000000"/>
          <w:sz w:val="24"/>
          <w:szCs w:val="24"/>
          <w:lang w:val="is-IS"/>
        </w:rPr>
        <w:t xml:space="preserve">hafa eftirlit með því að nýtt skipurit eða breytingar á skipuriti </w:t>
      </w:r>
      <w:r w:rsidR="008E52E3">
        <w:rPr>
          <w:rFonts w:cs="Helv"/>
          <w:color w:val="000000"/>
          <w:sz w:val="24"/>
          <w:szCs w:val="24"/>
          <w:lang w:val="is-IS"/>
        </w:rPr>
        <w:t xml:space="preserve">heilbrigðisstofnunar </w:t>
      </w:r>
      <w:r w:rsidR="008E52E3" w:rsidRPr="000F1714">
        <w:rPr>
          <w:rFonts w:cs="Helv"/>
          <w:color w:val="000000"/>
          <w:sz w:val="24"/>
          <w:szCs w:val="24"/>
          <w:lang w:val="is-IS"/>
        </w:rPr>
        <w:t>samrýmist lög</w:t>
      </w:r>
      <w:r w:rsidR="007864B4">
        <w:rPr>
          <w:rFonts w:cs="Helv"/>
          <w:color w:val="000000"/>
          <w:sz w:val="24"/>
          <w:szCs w:val="24"/>
          <w:lang w:val="is-IS"/>
        </w:rPr>
        <w:t>um</w:t>
      </w:r>
      <w:r w:rsidR="008E52E3" w:rsidRPr="000F1714">
        <w:rPr>
          <w:rFonts w:cs="Helv"/>
          <w:color w:val="000000"/>
          <w:sz w:val="24"/>
          <w:szCs w:val="24"/>
          <w:lang w:val="is-IS"/>
        </w:rPr>
        <w:t>.</w:t>
      </w:r>
    </w:p>
    <w:p w:rsidR="000B5F86" w:rsidRPr="000F1714" w:rsidRDefault="000B5F86" w:rsidP="008E52E3">
      <w:pPr>
        <w:autoSpaceDE w:val="0"/>
        <w:autoSpaceDN w:val="0"/>
        <w:adjustRightInd w:val="0"/>
        <w:spacing w:after="0" w:line="240" w:lineRule="auto"/>
        <w:ind w:left="15"/>
        <w:rPr>
          <w:rFonts w:cs="Helv"/>
          <w:color w:val="000000"/>
          <w:sz w:val="24"/>
          <w:szCs w:val="24"/>
          <w:lang w:val="is-IS"/>
        </w:rPr>
      </w:pPr>
    </w:p>
    <w:p w:rsidR="008E52E3" w:rsidRDefault="000B5F86" w:rsidP="008E52E3">
      <w:pPr>
        <w:shd w:val="clear" w:color="auto" w:fill="FFFFFF"/>
        <w:spacing w:before="240" w:after="300" w:line="240" w:lineRule="auto"/>
        <w:outlineLvl w:val="0"/>
        <w:rPr>
          <w:rFonts w:cs="Helv"/>
          <w:color w:val="000000"/>
          <w:sz w:val="24"/>
          <w:szCs w:val="24"/>
          <w:lang w:val="is-IS"/>
        </w:rPr>
      </w:pPr>
      <w:r w:rsidRPr="000F1714">
        <w:rPr>
          <w:rFonts w:cs="Helv"/>
          <w:b/>
          <w:color w:val="000000"/>
          <w:sz w:val="24"/>
          <w:szCs w:val="24"/>
          <w:lang w:val="is-IS"/>
        </w:rPr>
        <w:t xml:space="preserve">4. </w:t>
      </w:r>
      <w:r w:rsidR="000F1714" w:rsidRPr="000F1714">
        <w:rPr>
          <w:rFonts w:cs="Helv"/>
          <w:b/>
          <w:color w:val="000000"/>
          <w:sz w:val="24"/>
          <w:szCs w:val="24"/>
          <w:lang w:val="is-IS"/>
        </w:rPr>
        <w:t>Fagleg ábyrgð lækni</w:t>
      </w:r>
      <w:r w:rsidR="00EB6BC5">
        <w:rPr>
          <w:rFonts w:cs="Helv"/>
          <w:b/>
          <w:color w:val="000000"/>
          <w:sz w:val="24"/>
          <w:szCs w:val="24"/>
          <w:lang w:val="is-IS"/>
        </w:rPr>
        <w:t>s</w:t>
      </w:r>
      <w:r w:rsidR="000F1714" w:rsidRPr="000F1714">
        <w:rPr>
          <w:rFonts w:cs="Helv"/>
          <w:b/>
          <w:color w:val="000000"/>
          <w:sz w:val="24"/>
          <w:szCs w:val="24"/>
          <w:lang w:val="is-IS"/>
        </w:rPr>
        <w:t>þjónustu.</w:t>
      </w:r>
      <w:r w:rsidR="000F1714">
        <w:rPr>
          <w:rFonts w:cs="Helv"/>
          <w:color w:val="000000"/>
          <w:sz w:val="24"/>
          <w:szCs w:val="24"/>
          <w:lang w:val="is-IS"/>
        </w:rPr>
        <w:t xml:space="preserve"> </w:t>
      </w:r>
      <w:r w:rsidRPr="00F505B0">
        <w:rPr>
          <w:rFonts w:cs="Helv"/>
          <w:color w:val="000000"/>
          <w:sz w:val="24"/>
          <w:szCs w:val="24"/>
          <w:lang w:val="is-IS"/>
        </w:rPr>
        <w:t xml:space="preserve">Í nýlegu áliti umboðsmanns </w:t>
      </w:r>
      <w:r w:rsidR="006E2EDA">
        <w:rPr>
          <w:rFonts w:cs="Helv"/>
          <w:color w:val="000000"/>
          <w:sz w:val="24"/>
          <w:szCs w:val="24"/>
          <w:lang w:val="is-IS"/>
        </w:rPr>
        <w:t>A</w:t>
      </w:r>
      <w:r w:rsidRPr="00F505B0">
        <w:rPr>
          <w:rFonts w:cs="Helv"/>
          <w:color w:val="000000"/>
          <w:sz w:val="24"/>
          <w:szCs w:val="24"/>
          <w:lang w:val="is-IS"/>
        </w:rPr>
        <w:t xml:space="preserve">lþingis </w:t>
      </w:r>
      <w:r w:rsidR="008E52E3">
        <w:rPr>
          <w:rFonts w:cs="Helv"/>
          <w:color w:val="000000"/>
          <w:sz w:val="24"/>
          <w:szCs w:val="24"/>
          <w:lang w:val="is-IS"/>
        </w:rPr>
        <w:t xml:space="preserve">vegna </w:t>
      </w:r>
      <w:r w:rsidRPr="00F505B0">
        <w:rPr>
          <w:rFonts w:cs="Helv"/>
          <w:color w:val="000000"/>
          <w:sz w:val="24"/>
          <w:szCs w:val="24"/>
          <w:lang w:val="is-IS"/>
        </w:rPr>
        <w:t xml:space="preserve">athugasemda yfirlækna varðandi meintar ólögmætar breytingar á skipuriti tekur hann m.a. fram að í 2. mgr. 10gr. laga nr. 40/2007 um heilbrigðisþjónustu er </w:t>
      </w:r>
      <w:r w:rsidR="000F1714">
        <w:rPr>
          <w:rFonts w:cs="Helv"/>
          <w:color w:val="000000"/>
          <w:sz w:val="24"/>
          <w:szCs w:val="24"/>
          <w:lang w:val="is-IS"/>
        </w:rPr>
        <w:t xml:space="preserve">nú </w:t>
      </w:r>
      <w:r w:rsidRPr="00F505B0">
        <w:rPr>
          <w:rFonts w:cs="Helv"/>
          <w:color w:val="000000"/>
          <w:sz w:val="24"/>
          <w:szCs w:val="24"/>
          <w:lang w:val="is-IS"/>
        </w:rPr>
        <w:t xml:space="preserve">kveðið á um </w:t>
      </w:r>
      <w:r w:rsidRPr="000F1714">
        <w:rPr>
          <w:rFonts w:cs="Helv"/>
          <w:color w:val="000000"/>
          <w:sz w:val="24"/>
          <w:szCs w:val="24"/>
          <w:lang w:val="is-IS"/>
        </w:rPr>
        <w:t>að yfirlæknar sérgreina eða sérdeilda heilbrigðisstofnunar beri faglega ábyrgð á þeirri læknisþjónustu sem</w:t>
      </w:r>
      <w:r w:rsidRPr="00F505B0">
        <w:rPr>
          <w:rFonts w:cs="Helv"/>
          <w:color w:val="000000"/>
          <w:sz w:val="24"/>
          <w:szCs w:val="24"/>
          <w:lang w:val="is-IS"/>
        </w:rPr>
        <w:t xml:space="preserve"> undir þá heyrir gagnvart framkvæmdastjóra lækninga. En þessum ákvæðum var bætt við frumvarp sem varð að lögum nr. 40/2007 að tillögu heilbrigðis- og trygginganefndar Alþingis. Þar er sérstaklega tekið fram að ekki væri unnt að draga í efa þá faglegu ábyrgð sem fagstjórnendur innan heilbrigðisstofnana og einstakir heilbrigðisstarfsmenn bæru bæði gagnvart sjúklingum og yfirmönnum sínum samkvæmt skipuriti. </w:t>
      </w:r>
      <w:r w:rsidR="008E52E3" w:rsidRPr="0020061B">
        <w:rPr>
          <w:rFonts w:cs="Helv"/>
          <w:color w:val="000000"/>
          <w:sz w:val="24"/>
          <w:szCs w:val="24"/>
          <w:lang w:val="is-IS"/>
        </w:rPr>
        <w:t>Jafnframt er skýrt kveðið á um ábyrgð lækna</w:t>
      </w:r>
      <w:r w:rsidR="008E52E3">
        <w:rPr>
          <w:rFonts w:eastAsia="Times New Roman" w:cs="Times New Roman"/>
          <w:color w:val="202020"/>
          <w:kern w:val="36"/>
          <w:sz w:val="24"/>
          <w:szCs w:val="24"/>
          <w:lang w:val="is-IS"/>
        </w:rPr>
        <w:t xml:space="preserve"> í reglugerð nr. 467/2015 um</w:t>
      </w:r>
      <w:r w:rsidR="008E52E3" w:rsidRPr="0020061B">
        <w:rPr>
          <w:rFonts w:eastAsia="Times New Roman" w:cs="Times New Roman"/>
          <w:color w:val="202020"/>
          <w:kern w:val="36"/>
          <w:sz w:val="24"/>
          <w:szCs w:val="24"/>
          <w:lang w:val="is-IS"/>
        </w:rPr>
        <w:t xml:space="preserve"> menntun, réttindi og skyldur lækna og skilyrði til að hljóta almennt lækningaleyfi og sérfræðileyfi.</w:t>
      </w:r>
      <w:r w:rsidR="008E52E3">
        <w:rPr>
          <w:rFonts w:eastAsia="Times New Roman" w:cs="Times New Roman"/>
          <w:color w:val="202020"/>
          <w:kern w:val="36"/>
          <w:sz w:val="24"/>
          <w:szCs w:val="24"/>
          <w:lang w:val="is-IS"/>
        </w:rPr>
        <w:t xml:space="preserve"> </w:t>
      </w:r>
      <w:r w:rsidRPr="00F505B0">
        <w:rPr>
          <w:rFonts w:cs="Helv"/>
          <w:color w:val="000000"/>
          <w:sz w:val="24"/>
          <w:szCs w:val="24"/>
          <w:lang w:val="is-IS"/>
        </w:rPr>
        <w:t xml:space="preserve">En umboðsmaður </w:t>
      </w:r>
      <w:r w:rsidR="006E2EDA">
        <w:rPr>
          <w:rFonts w:cs="Helv"/>
          <w:color w:val="000000"/>
          <w:sz w:val="24"/>
          <w:szCs w:val="24"/>
          <w:lang w:val="is-IS"/>
        </w:rPr>
        <w:t>A</w:t>
      </w:r>
      <w:r w:rsidRPr="00F505B0">
        <w:rPr>
          <w:rFonts w:cs="Helv"/>
          <w:color w:val="000000"/>
          <w:sz w:val="24"/>
          <w:szCs w:val="24"/>
          <w:lang w:val="is-IS"/>
        </w:rPr>
        <w:t>lþingis kemst að sömu niðurstöðu í áliti hans frá 06.02.2007 í máli nr. 4456/2005. En þar kemur fram að yfirlæknir ber ekki aðeins ábyrgð á lækningum, en einnig stjórnunarábyrgð sem ýmist hefur verið kölluð yfirlæknisábyrgð eða höfuðlæknisábyrgð, á læknisþjónustu þeirrar starfseiningar sem undir hann heyrir. Felur sú ábyrgð jafnframt í sér skyldu til að hafa faglegt eftirlit með starfsemi viðkomandi sérgreinar eða sérdeildar og tryggja að hún standi undir ákveðnum læknisfræðilegum kröfum um gæði þeirrar þjónustu sem þar er veitt.</w:t>
      </w:r>
      <w:r w:rsidR="000F1714">
        <w:rPr>
          <w:rFonts w:cs="Helv"/>
          <w:color w:val="000000"/>
          <w:sz w:val="24"/>
          <w:szCs w:val="24"/>
          <w:lang w:val="is-IS"/>
        </w:rPr>
        <w:t xml:space="preserve"> Má þannig vera ljóst af </w:t>
      </w:r>
      <w:r w:rsidR="000F1714" w:rsidRPr="000F1714">
        <w:rPr>
          <w:rFonts w:cs="Helv"/>
          <w:color w:val="000000"/>
          <w:sz w:val="24"/>
          <w:szCs w:val="24"/>
          <w:lang w:val="is-IS"/>
        </w:rPr>
        <w:t xml:space="preserve">samræmisskýringu 2. - 4. mgr. 10. og 11 gr.  laga nr.40/2007 að staða og ábyrgð fagstjórnenda </w:t>
      </w:r>
      <w:r w:rsidR="000F1714">
        <w:rPr>
          <w:rFonts w:cs="Helv"/>
          <w:color w:val="000000"/>
          <w:sz w:val="24"/>
          <w:szCs w:val="24"/>
          <w:lang w:val="is-IS"/>
        </w:rPr>
        <w:t xml:space="preserve">(yfirlækna) </w:t>
      </w:r>
      <w:r w:rsidR="000F1714" w:rsidRPr="000F1714">
        <w:rPr>
          <w:rFonts w:cs="Helv"/>
          <w:color w:val="000000"/>
          <w:sz w:val="24"/>
          <w:szCs w:val="24"/>
          <w:lang w:val="is-IS"/>
        </w:rPr>
        <w:t>eiga að endurspeglast í skipuriti heilbrigðisstofnunar.</w:t>
      </w:r>
      <w:r w:rsidR="000F1714">
        <w:rPr>
          <w:rFonts w:cs="Helv"/>
          <w:color w:val="000000"/>
          <w:sz w:val="24"/>
          <w:szCs w:val="24"/>
          <w:lang w:val="is-IS"/>
        </w:rPr>
        <w:t xml:space="preserve"> Það sé e</w:t>
      </w:r>
      <w:r w:rsidR="000F1714" w:rsidRPr="000F1714">
        <w:rPr>
          <w:rFonts w:cs="Helv"/>
          <w:color w:val="000000"/>
          <w:sz w:val="24"/>
          <w:szCs w:val="24"/>
          <w:lang w:val="is-IS"/>
        </w:rPr>
        <w:t xml:space="preserve">kki eingöngu mikilvægt út frá stjórnunarlegum upplýsingum, heldur og ekki síður að notendur þjónustunnar geti gert sér grein fyrir því hver beri ábyrgð á </w:t>
      </w:r>
      <w:r w:rsidR="000F1714" w:rsidRPr="000F1714">
        <w:rPr>
          <w:rFonts w:cs="Helv"/>
          <w:color w:val="000000"/>
          <w:sz w:val="24"/>
          <w:szCs w:val="24"/>
          <w:lang w:val="is-IS"/>
        </w:rPr>
        <w:lastRenderedPageBreak/>
        <w:t xml:space="preserve">þeirri þjónustu sem þeim er látin í té. </w:t>
      </w:r>
      <w:r w:rsidR="008E52E3">
        <w:rPr>
          <w:rFonts w:cs="Helv"/>
          <w:color w:val="000000"/>
          <w:sz w:val="24"/>
          <w:szCs w:val="24"/>
          <w:lang w:val="is-IS"/>
        </w:rPr>
        <w:t>Þessi afstaða kemur aftur skýrt fram í úr</w:t>
      </w:r>
      <w:r w:rsidR="00FF7266">
        <w:rPr>
          <w:rFonts w:cs="Helv"/>
          <w:color w:val="000000"/>
          <w:sz w:val="24"/>
          <w:szCs w:val="24"/>
          <w:lang w:val="is-IS"/>
        </w:rPr>
        <w:t xml:space="preserve">skurði umboðsmanns </w:t>
      </w:r>
      <w:r w:rsidR="00A209B1">
        <w:rPr>
          <w:rFonts w:cs="Helv"/>
          <w:color w:val="000000"/>
          <w:sz w:val="24"/>
          <w:szCs w:val="24"/>
          <w:lang w:val="is-IS"/>
        </w:rPr>
        <w:t>A</w:t>
      </w:r>
      <w:r w:rsidR="00FF7266">
        <w:rPr>
          <w:rFonts w:cs="Helv"/>
          <w:color w:val="000000"/>
          <w:sz w:val="24"/>
          <w:szCs w:val="24"/>
          <w:lang w:val="is-IS"/>
        </w:rPr>
        <w:t>lþingis 6. septe</w:t>
      </w:r>
      <w:r w:rsidR="008E52E3">
        <w:rPr>
          <w:rFonts w:cs="Helv"/>
          <w:color w:val="000000"/>
          <w:sz w:val="24"/>
          <w:szCs w:val="24"/>
          <w:lang w:val="is-IS"/>
        </w:rPr>
        <w:t xml:space="preserve">mber 2019 varðandi höfuðlæknisábyrgð fagstjórnenda. </w:t>
      </w:r>
      <w:r w:rsidR="008E52E3" w:rsidRPr="000F1714">
        <w:rPr>
          <w:rFonts w:cs="Helv"/>
          <w:color w:val="000000"/>
          <w:sz w:val="24"/>
          <w:szCs w:val="24"/>
          <w:lang w:val="is-IS"/>
        </w:rPr>
        <w:t xml:space="preserve">Af þessum </w:t>
      </w:r>
      <w:r w:rsidR="008E52E3">
        <w:rPr>
          <w:rFonts w:cs="Helv"/>
          <w:color w:val="000000"/>
          <w:sz w:val="24"/>
          <w:szCs w:val="24"/>
          <w:lang w:val="is-IS"/>
        </w:rPr>
        <w:t xml:space="preserve">ástæðum </w:t>
      </w:r>
      <w:r w:rsidR="008E52E3" w:rsidRPr="000F1714">
        <w:rPr>
          <w:rFonts w:cs="Helv"/>
          <w:color w:val="000000"/>
          <w:sz w:val="24"/>
          <w:szCs w:val="24"/>
          <w:lang w:val="is-IS"/>
        </w:rPr>
        <w:t>þurfa skipurit heilbrigðisstofnana að vera skýr og gegnsæ</w:t>
      </w:r>
      <w:r w:rsidR="008E52E3">
        <w:rPr>
          <w:rFonts w:cs="Helv"/>
          <w:color w:val="000000"/>
          <w:sz w:val="24"/>
          <w:szCs w:val="24"/>
          <w:lang w:val="is-IS"/>
        </w:rPr>
        <w:t xml:space="preserve">. </w:t>
      </w:r>
    </w:p>
    <w:p w:rsidR="00C948A5" w:rsidRDefault="008E52E3" w:rsidP="00C948A5">
      <w:pPr>
        <w:autoSpaceDE w:val="0"/>
        <w:autoSpaceDN w:val="0"/>
        <w:adjustRightInd w:val="0"/>
        <w:spacing w:after="0" w:line="240" w:lineRule="auto"/>
        <w:rPr>
          <w:rFonts w:cs="Helv"/>
          <w:color w:val="000000"/>
          <w:sz w:val="24"/>
          <w:szCs w:val="24"/>
          <w:lang w:val="is-IS"/>
        </w:rPr>
      </w:pPr>
      <w:r w:rsidRPr="00256E76">
        <w:rPr>
          <w:rFonts w:cs="Helv"/>
          <w:b/>
          <w:color w:val="000000"/>
          <w:sz w:val="24"/>
          <w:szCs w:val="24"/>
          <w:lang w:val="is-IS"/>
        </w:rPr>
        <w:t>6. Staða framkvæmdastjóra lækninga</w:t>
      </w:r>
      <w:r>
        <w:rPr>
          <w:rFonts w:cs="Helv"/>
          <w:color w:val="000000"/>
          <w:sz w:val="24"/>
          <w:szCs w:val="24"/>
          <w:lang w:val="is-IS"/>
        </w:rPr>
        <w:t xml:space="preserve">. Í núverandi drögum hefur </w:t>
      </w:r>
      <w:proofErr w:type="spellStart"/>
      <w:r>
        <w:rPr>
          <w:rFonts w:cs="Helv"/>
          <w:color w:val="000000"/>
          <w:sz w:val="24"/>
          <w:szCs w:val="24"/>
          <w:lang w:val="is-IS"/>
        </w:rPr>
        <w:t>láðst</w:t>
      </w:r>
      <w:proofErr w:type="spellEnd"/>
      <w:r>
        <w:rPr>
          <w:rFonts w:cs="Helv"/>
          <w:color w:val="000000"/>
          <w:sz w:val="24"/>
          <w:szCs w:val="24"/>
          <w:lang w:val="is-IS"/>
        </w:rPr>
        <w:t xml:space="preserve"> að setja inn hlutverk og valdsvið framkvæmdastjóra lækninga. Mikilvægt er að sú grein núverandi laga standi óbreytt við endurgerð lagana. Þar sem enginn annar en sá sem hefur hlotið sérfræðimenntun sem læknir getur veitt lækningum forstöðu innan heilbrigðistofnunar.</w:t>
      </w:r>
    </w:p>
    <w:p w:rsidR="00C948A5" w:rsidRDefault="00C948A5" w:rsidP="00C948A5">
      <w:pPr>
        <w:autoSpaceDE w:val="0"/>
        <w:autoSpaceDN w:val="0"/>
        <w:adjustRightInd w:val="0"/>
        <w:spacing w:after="0" w:line="240" w:lineRule="auto"/>
        <w:rPr>
          <w:rFonts w:cs="Helv"/>
          <w:color w:val="000000"/>
          <w:sz w:val="24"/>
          <w:szCs w:val="24"/>
          <w:lang w:val="is-IS"/>
        </w:rPr>
      </w:pPr>
    </w:p>
    <w:p w:rsidR="00405BE1" w:rsidRPr="00554CB8" w:rsidRDefault="008E52E3" w:rsidP="00C948A5">
      <w:pPr>
        <w:autoSpaceDE w:val="0"/>
        <w:autoSpaceDN w:val="0"/>
        <w:adjustRightInd w:val="0"/>
        <w:spacing w:after="0" w:line="240" w:lineRule="auto"/>
        <w:rPr>
          <w:sz w:val="24"/>
          <w:szCs w:val="24"/>
          <w:lang w:val="is-IS"/>
        </w:rPr>
      </w:pPr>
      <w:r w:rsidRPr="00554CB8">
        <w:rPr>
          <w:rFonts w:cs="Helv"/>
          <w:b/>
          <w:color w:val="000000"/>
          <w:sz w:val="24"/>
          <w:szCs w:val="24"/>
          <w:lang w:val="is-IS"/>
        </w:rPr>
        <w:t>7. Vísindarannsóknir á háskólasjúkrahúsi.</w:t>
      </w:r>
      <w:r w:rsidRPr="00554CB8">
        <w:rPr>
          <w:rFonts w:cs="Helv"/>
          <w:color w:val="000000"/>
          <w:sz w:val="24"/>
          <w:szCs w:val="24"/>
          <w:lang w:val="is-IS"/>
        </w:rPr>
        <w:t xml:space="preserve"> Í </w:t>
      </w:r>
      <w:r w:rsidR="00C948A5" w:rsidRPr="00554CB8">
        <w:rPr>
          <w:rFonts w:cs="Helv"/>
          <w:color w:val="000000"/>
          <w:sz w:val="24"/>
          <w:szCs w:val="24"/>
          <w:lang w:val="is-IS"/>
        </w:rPr>
        <w:t>20</w:t>
      </w:r>
      <w:r w:rsidR="00A209B1">
        <w:rPr>
          <w:rFonts w:cs="Helv"/>
          <w:color w:val="000000"/>
          <w:sz w:val="24"/>
          <w:szCs w:val="24"/>
          <w:lang w:val="is-IS"/>
        </w:rPr>
        <w:t>.</w:t>
      </w:r>
      <w:r w:rsidR="00C948A5" w:rsidRPr="00554CB8">
        <w:rPr>
          <w:rFonts w:cs="Helv"/>
          <w:color w:val="000000"/>
          <w:sz w:val="24"/>
          <w:szCs w:val="24"/>
          <w:lang w:val="is-IS"/>
        </w:rPr>
        <w:t xml:space="preserve"> grein nú</w:t>
      </w:r>
      <w:r w:rsidR="00A209B1">
        <w:rPr>
          <w:rFonts w:cs="Helv"/>
          <w:color w:val="000000"/>
          <w:sz w:val="24"/>
          <w:szCs w:val="24"/>
          <w:lang w:val="is-IS"/>
        </w:rPr>
        <w:t>gildandi</w:t>
      </w:r>
      <w:r w:rsidR="00C948A5" w:rsidRPr="00554CB8">
        <w:rPr>
          <w:rFonts w:cs="Helv"/>
          <w:color w:val="000000"/>
          <w:sz w:val="24"/>
          <w:szCs w:val="24"/>
          <w:lang w:val="is-IS"/>
        </w:rPr>
        <w:t xml:space="preserve"> laga nr.40/2007 um heilbrigðisþjónustu </w:t>
      </w:r>
      <w:r w:rsidRPr="00554CB8">
        <w:rPr>
          <w:rFonts w:cs="Helv"/>
          <w:color w:val="000000"/>
          <w:sz w:val="24"/>
          <w:szCs w:val="24"/>
          <w:lang w:val="is-IS"/>
        </w:rPr>
        <w:t xml:space="preserve"> er skýrt kveðið á um lykilhlutverk </w:t>
      </w:r>
      <w:r w:rsidR="00405BE1" w:rsidRPr="00554CB8">
        <w:rPr>
          <w:rFonts w:cs="Helv"/>
          <w:color w:val="000000"/>
          <w:sz w:val="24"/>
          <w:szCs w:val="24"/>
          <w:lang w:val="is-IS"/>
        </w:rPr>
        <w:t>Landspítala s</w:t>
      </w:r>
      <w:r w:rsidR="00A209B1">
        <w:rPr>
          <w:rFonts w:cs="Helv"/>
          <w:color w:val="000000"/>
          <w:sz w:val="24"/>
          <w:szCs w:val="24"/>
          <w:lang w:val="is-IS"/>
        </w:rPr>
        <w:t>é</w:t>
      </w:r>
      <w:r w:rsidR="00C948A5" w:rsidRPr="00554CB8">
        <w:rPr>
          <w:rFonts w:ascii="Calibri" w:eastAsia="Times New Roman" w:hAnsi="Calibri" w:cs="Times New Roman"/>
          <w:iCs/>
          <w:sz w:val="24"/>
          <w:szCs w:val="24"/>
          <w:lang w:val="is-IS"/>
        </w:rPr>
        <w:t xml:space="preserve"> aðalsjúkrahús landsins og háskólasjúkrahús. Þar er einnig kveðið á um meginhlutverk hans, sem er að</w:t>
      </w:r>
      <w:r w:rsidR="00C948A5" w:rsidRPr="00554CB8">
        <w:rPr>
          <w:sz w:val="24"/>
          <w:szCs w:val="24"/>
          <w:lang w:val="is-IS"/>
        </w:rPr>
        <w:t>:</w:t>
      </w:r>
      <w:r w:rsidR="00C948A5" w:rsidRPr="00554CB8">
        <w:rPr>
          <w:sz w:val="24"/>
          <w:szCs w:val="24"/>
          <w:lang w:val="is-IS"/>
        </w:rPr>
        <w:br/>
        <w:t xml:space="preserve">    1. veita heilbrigðisþjónustu sem á hverjum tíma samræmist skyldu slíks sjúkrahúss, m.a. sérfræðiþjónustu í nær öllum viðurkenndum greinum læknisfræði, hjúkrunarfræði og eftir atvikum öðrum greinum heilbrigðisvísinda sem stundaðar eru hér á landi, með aðgengi að stoðdeildum og rannsóknadeildum, </w:t>
      </w:r>
      <w:r w:rsidR="00C948A5" w:rsidRPr="00554CB8">
        <w:rPr>
          <w:sz w:val="24"/>
          <w:szCs w:val="24"/>
          <w:lang w:val="is-IS"/>
        </w:rPr>
        <w:br/>
        <w:t xml:space="preserve">    2. annast starfsnám háskólanema og framhaldsskólanema í heilbrigðisgreinum í grunn- og framhaldsnámi, </w:t>
      </w:r>
      <w:r w:rsidR="00C948A5" w:rsidRPr="00554CB8">
        <w:rPr>
          <w:sz w:val="24"/>
          <w:szCs w:val="24"/>
          <w:lang w:val="is-IS"/>
        </w:rPr>
        <w:br/>
        <w:t xml:space="preserve">    3. stunda vísindarannsóknir á heilbrigðissviði, </w:t>
      </w:r>
      <w:r w:rsidR="00C948A5" w:rsidRPr="00554CB8">
        <w:rPr>
          <w:sz w:val="24"/>
          <w:szCs w:val="24"/>
          <w:lang w:val="is-IS"/>
        </w:rPr>
        <w:br/>
        <w:t xml:space="preserve">    4. veita háskólamenntuðum starfsmönnum sérmenntun í heilbrigðisgreinum, </w:t>
      </w:r>
      <w:r w:rsidR="00C948A5" w:rsidRPr="00554CB8">
        <w:rPr>
          <w:sz w:val="24"/>
          <w:szCs w:val="24"/>
          <w:lang w:val="is-IS"/>
        </w:rPr>
        <w:br/>
        <w:t xml:space="preserve">    5. gera fagfólki kleift að sinna fræðastörfum við Háskóla Íslands eða aðra háskóla og veita háskólamönnum aðstöðu til þess að sinna rannsóknum og öðrum störfum við sjúkrahúsið, </w:t>
      </w:r>
      <w:r w:rsidR="00C948A5" w:rsidRPr="00554CB8">
        <w:rPr>
          <w:sz w:val="24"/>
          <w:szCs w:val="24"/>
          <w:lang w:val="is-IS"/>
        </w:rPr>
        <w:br/>
        <w:t xml:space="preserve">    6. starfrækja blóðbanka sem hefur með höndum blóðbankaþjónustu á landsvísu. </w:t>
      </w:r>
    </w:p>
    <w:p w:rsidR="00405BE1" w:rsidRPr="00554CB8" w:rsidRDefault="00405BE1" w:rsidP="00C948A5">
      <w:pPr>
        <w:autoSpaceDE w:val="0"/>
        <w:autoSpaceDN w:val="0"/>
        <w:adjustRightInd w:val="0"/>
        <w:spacing w:after="0" w:line="240" w:lineRule="auto"/>
        <w:rPr>
          <w:sz w:val="24"/>
          <w:szCs w:val="24"/>
          <w:lang w:val="is-IS"/>
        </w:rPr>
      </w:pPr>
    </w:p>
    <w:p w:rsidR="000F1714" w:rsidRDefault="00405BE1" w:rsidP="008E52E3">
      <w:pPr>
        <w:autoSpaceDE w:val="0"/>
        <w:autoSpaceDN w:val="0"/>
        <w:adjustRightInd w:val="0"/>
        <w:spacing w:after="0" w:line="240" w:lineRule="auto"/>
        <w:ind w:left="15"/>
        <w:rPr>
          <w:rFonts w:cs="Helv"/>
          <w:color w:val="000000"/>
          <w:sz w:val="24"/>
          <w:szCs w:val="24"/>
          <w:lang w:val="is-IS"/>
        </w:rPr>
      </w:pPr>
      <w:r w:rsidRPr="00554CB8">
        <w:rPr>
          <w:sz w:val="24"/>
          <w:szCs w:val="24"/>
          <w:lang w:val="is-IS"/>
        </w:rPr>
        <w:t>Þannig er tekið skýrt fram að spítalanum er ætlað að veita fjármagni í vísind</w:t>
      </w:r>
      <w:r w:rsidR="00FF7266">
        <w:rPr>
          <w:sz w:val="24"/>
          <w:szCs w:val="24"/>
          <w:lang w:val="is-IS"/>
        </w:rPr>
        <w:t>a</w:t>
      </w:r>
      <w:r w:rsidRPr="00554CB8">
        <w:rPr>
          <w:sz w:val="24"/>
          <w:szCs w:val="24"/>
          <w:lang w:val="is-IS"/>
        </w:rPr>
        <w:t>rannsóknir, auk þess að skapa vísindamönnum aðstöðu og svigrúm til rannsókna. Í nýjum drögum er verulega dregið úr vægi þessa lykilhlutverks aðalsjúkrahús landsins þar sem í drögunum er eingöngu eftirfarandi tekið fram sem hlutverk Landspítala: "</w:t>
      </w:r>
      <w:r w:rsidR="00C948A5" w:rsidRPr="00554CB8">
        <w:rPr>
          <w:rFonts w:ascii="Calibri" w:eastAsia="Times New Roman" w:hAnsi="Calibri" w:cs="Times New Roman"/>
          <w:iCs/>
          <w:sz w:val="24"/>
          <w:szCs w:val="24"/>
          <w:lang w:val="is-IS"/>
        </w:rPr>
        <w:t>Á Landspítala er veitt annars og þriðja stigs heilbrigðisþjónusta m.a. á göngu- og dagdeildum. Hlutver</w:t>
      </w:r>
      <w:r w:rsidRPr="00554CB8">
        <w:rPr>
          <w:rFonts w:ascii="Calibri" w:eastAsia="Times New Roman" w:hAnsi="Calibri" w:cs="Times New Roman"/>
          <w:iCs/>
          <w:sz w:val="24"/>
          <w:szCs w:val="24"/>
          <w:lang w:val="is-IS"/>
        </w:rPr>
        <w:t xml:space="preserve">k Landspítala er m.a. að annast </w:t>
      </w:r>
      <w:r w:rsidR="00C948A5" w:rsidRPr="00554CB8">
        <w:rPr>
          <w:rFonts w:ascii="Calibri" w:eastAsia="Times New Roman" w:hAnsi="Calibri" w:cs="Times New Roman"/>
          <w:iCs/>
          <w:sz w:val="24"/>
          <w:szCs w:val="24"/>
          <w:lang w:val="is-IS"/>
        </w:rPr>
        <w:t>kennslu í grunn- og framhaldsnámi, gera fagfólki kleift að sinna fræðastörfum við háskóla auk þess að veita aðstöðu til vísindarannsókna og að starfrækja blóðbanka.</w:t>
      </w:r>
      <w:r w:rsidRPr="00554CB8">
        <w:rPr>
          <w:rFonts w:ascii="Calibri" w:eastAsia="Times New Roman" w:hAnsi="Calibri" w:cs="Times New Roman"/>
          <w:iCs/>
          <w:sz w:val="24"/>
          <w:szCs w:val="24"/>
          <w:lang w:val="is-IS"/>
        </w:rPr>
        <w:t>" Mikilvægt er að þetta orðalag verði aftur fært í fyrra horf þar sem háskólasjúkrahús mun aldrei standa undir nafni nema vísindarannsóknum verði gert hærra undir höfði í lögum um heilbrigðisþjónustu</w:t>
      </w:r>
      <w:r w:rsidR="00554CB8" w:rsidRPr="00554CB8">
        <w:rPr>
          <w:rFonts w:ascii="Calibri" w:eastAsia="Times New Roman" w:hAnsi="Calibri" w:cs="Times New Roman"/>
          <w:iCs/>
          <w:sz w:val="24"/>
          <w:szCs w:val="24"/>
          <w:lang w:val="is-IS"/>
        </w:rPr>
        <w:t xml:space="preserve"> með afgerandi hætti. Vísindi verða aldrei stunduð án fjármagns, aðstaða ein og sér mun duga skammt.</w:t>
      </w:r>
    </w:p>
    <w:p w:rsidR="00E83833" w:rsidRPr="00554CB8" w:rsidRDefault="00E83833" w:rsidP="008E52E3">
      <w:pPr>
        <w:autoSpaceDE w:val="0"/>
        <w:autoSpaceDN w:val="0"/>
        <w:adjustRightInd w:val="0"/>
        <w:spacing w:after="0" w:line="240" w:lineRule="auto"/>
        <w:ind w:left="15"/>
        <w:rPr>
          <w:rFonts w:cs="Helv"/>
          <w:color w:val="000000"/>
          <w:sz w:val="24"/>
          <w:szCs w:val="24"/>
          <w:lang w:val="is-IS"/>
        </w:rPr>
      </w:pPr>
    </w:p>
    <w:p w:rsidR="000B5F86" w:rsidRPr="00F505B0" w:rsidRDefault="00554CB8" w:rsidP="000B5F86">
      <w:pPr>
        <w:autoSpaceDE w:val="0"/>
        <w:autoSpaceDN w:val="0"/>
        <w:adjustRightInd w:val="0"/>
        <w:spacing w:after="0" w:line="240" w:lineRule="auto"/>
        <w:rPr>
          <w:rFonts w:cs="Helv"/>
          <w:color w:val="000000"/>
          <w:sz w:val="24"/>
          <w:szCs w:val="24"/>
          <w:lang w:val="is-IS"/>
        </w:rPr>
      </w:pPr>
      <w:r w:rsidRPr="00554CB8">
        <w:rPr>
          <w:rFonts w:cs="Helv"/>
          <w:b/>
          <w:color w:val="000000"/>
          <w:sz w:val="24"/>
          <w:szCs w:val="24"/>
          <w:lang w:val="is-IS"/>
        </w:rPr>
        <w:t>8</w:t>
      </w:r>
      <w:r w:rsidR="000B5F86" w:rsidRPr="00554CB8">
        <w:rPr>
          <w:rFonts w:cs="Helv"/>
          <w:b/>
          <w:color w:val="000000"/>
          <w:sz w:val="24"/>
          <w:szCs w:val="24"/>
          <w:lang w:val="is-IS"/>
        </w:rPr>
        <w:t>. Skipun fagráða</w:t>
      </w:r>
      <w:r w:rsidR="000B5F86" w:rsidRPr="00554CB8">
        <w:rPr>
          <w:rFonts w:cs="Helv"/>
          <w:color w:val="000000"/>
          <w:sz w:val="24"/>
          <w:szCs w:val="24"/>
          <w:lang w:val="is-IS"/>
        </w:rPr>
        <w:t xml:space="preserve">. </w:t>
      </w:r>
      <w:r w:rsidRPr="00554CB8">
        <w:rPr>
          <w:rFonts w:cs="Helv"/>
          <w:color w:val="000000"/>
          <w:sz w:val="24"/>
          <w:szCs w:val="24"/>
          <w:lang w:val="is-IS"/>
        </w:rPr>
        <w:t>Mikilvægt er fagráð hafi lögformlega stöðu sem ráðgefandi aðilar gagnvart forstjóra um fagleg málefni heilbrigðisstofna</w:t>
      </w:r>
      <w:r w:rsidR="00282472">
        <w:rPr>
          <w:rFonts w:cs="Helv"/>
          <w:color w:val="000000"/>
          <w:sz w:val="24"/>
          <w:szCs w:val="24"/>
          <w:lang w:val="is-IS"/>
        </w:rPr>
        <w:t>na</w:t>
      </w:r>
      <w:r w:rsidRPr="00554CB8">
        <w:rPr>
          <w:rFonts w:cs="Helv"/>
          <w:color w:val="000000"/>
          <w:sz w:val="24"/>
          <w:szCs w:val="24"/>
          <w:lang w:val="is-IS"/>
        </w:rPr>
        <w:t xml:space="preserve">.  Á lækningastofnunum hljóta að þurfa að starfa læknaráð og hjúkrunarráð enda tveir meginþættir í starfi slíkra stofnana og flest önnur sérhæfð störf fagfólks falla undir annan hvorn þessara þátta. </w:t>
      </w:r>
      <w:r w:rsidR="000B5F86" w:rsidRPr="00554CB8">
        <w:rPr>
          <w:rFonts w:cs="Helv"/>
          <w:color w:val="000000"/>
          <w:sz w:val="24"/>
          <w:szCs w:val="24"/>
          <w:lang w:val="is-IS"/>
        </w:rPr>
        <w:t xml:space="preserve">Því er eðlilegt að skipun fagráða endurspegli meginhlutverk heilbrigðisstofnunar og því verði áfram til staðar fagráð lækninga og hjúkrunar. Einnig þarf að hafa í huga að þegar um er að ræða háskólasjúkrahús þá verði það hlutverk einnig að hafa </w:t>
      </w:r>
      <w:proofErr w:type="spellStart"/>
      <w:r w:rsidR="000B5F86" w:rsidRPr="00554CB8">
        <w:rPr>
          <w:rFonts w:cs="Helv"/>
          <w:color w:val="000000"/>
          <w:sz w:val="24"/>
          <w:szCs w:val="24"/>
          <w:lang w:val="is-IS"/>
        </w:rPr>
        <w:t>öflugan</w:t>
      </w:r>
      <w:proofErr w:type="spellEnd"/>
      <w:r w:rsidR="000B5F86" w:rsidRPr="00554CB8">
        <w:rPr>
          <w:rFonts w:cs="Helv"/>
          <w:color w:val="000000"/>
          <w:sz w:val="24"/>
          <w:szCs w:val="24"/>
          <w:lang w:val="is-IS"/>
        </w:rPr>
        <w:t xml:space="preserve"> hóp þverfaglegra sérfræðinga</w:t>
      </w:r>
      <w:r w:rsidR="000B5F86" w:rsidRPr="00F505B0">
        <w:rPr>
          <w:rFonts w:cs="Helv"/>
          <w:color w:val="000000"/>
          <w:sz w:val="24"/>
          <w:szCs w:val="24"/>
          <w:lang w:val="is-IS"/>
        </w:rPr>
        <w:t xml:space="preserve"> sem hafa verið sérstaklega ráðnir sem forystumenn sinna fagsviða eða skipaðir prófessorar og eru starfandi við stofnunina.</w:t>
      </w:r>
      <w:r>
        <w:rPr>
          <w:rFonts w:cs="Helv"/>
          <w:color w:val="000000"/>
          <w:sz w:val="24"/>
          <w:szCs w:val="24"/>
          <w:lang w:val="is-IS"/>
        </w:rPr>
        <w:t xml:space="preserve"> Varð </w:t>
      </w:r>
      <w:r>
        <w:rPr>
          <w:rFonts w:cs="Helv"/>
          <w:color w:val="000000"/>
          <w:sz w:val="24"/>
          <w:szCs w:val="24"/>
          <w:lang w:val="is-IS"/>
        </w:rPr>
        <w:lastRenderedPageBreak/>
        <w:t xml:space="preserve">þannig til prófessoraráð Landspítala sem hefur verið til staðar í </w:t>
      </w:r>
      <w:r w:rsidRPr="00747E81">
        <w:rPr>
          <w:rFonts w:cs="Helv"/>
          <w:color w:val="000000"/>
          <w:sz w:val="24"/>
          <w:szCs w:val="24"/>
          <w:lang w:val="is-IS"/>
        </w:rPr>
        <w:t xml:space="preserve">áratugi. </w:t>
      </w:r>
      <w:r w:rsidR="00747E81" w:rsidRPr="00747E81">
        <w:rPr>
          <w:rFonts w:ascii="Calibri" w:hAnsi="Calibri"/>
          <w:sz w:val="24"/>
          <w:szCs w:val="24"/>
          <w:lang w:val="is-IS"/>
        </w:rPr>
        <w:t xml:space="preserve">Prófessoraráð þarf  hins vegar að vera komið í skipurit Landspítala til að öllum hlutverkum spítalans sé fylgt sem best eftir, vísindi, menntun og lækningar. </w:t>
      </w:r>
      <w:r w:rsidRPr="00747E81">
        <w:rPr>
          <w:rFonts w:cs="Helv"/>
          <w:color w:val="000000"/>
          <w:sz w:val="24"/>
          <w:szCs w:val="24"/>
          <w:lang w:val="is-IS"/>
        </w:rPr>
        <w:t>Þannig</w:t>
      </w:r>
      <w:r w:rsidR="000B5F86" w:rsidRPr="00747E81">
        <w:rPr>
          <w:rFonts w:cs="Helv"/>
          <w:color w:val="000000"/>
          <w:sz w:val="24"/>
          <w:szCs w:val="24"/>
          <w:lang w:val="is-IS"/>
        </w:rPr>
        <w:t xml:space="preserve"> hafa öll þessi fagráð verið starfandi t.d. á Landspítala með góðum árangri. </w:t>
      </w:r>
      <w:r w:rsidRPr="00747E81">
        <w:rPr>
          <w:rFonts w:cs="Helv"/>
          <w:color w:val="000000"/>
          <w:sz w:val="24"/>
          <w:szCs w:val="24"/>
          <w:lang w:val="is-IS"/>
        </w:rPr>
        <w:t xml:space="preserve"> </w:t>
      </w:r>
      <w:r w:rsidR="00EB6BC5" w:rsidRPr="00747E81">
        <w:rPr>
          <w:rFonts w:cs="Helv"/>
          <w:color w:val="000000"/>
          <w:sz w:val="24"/>
          <w:szCs w:val="24"/>
          <w:lang w:val="is-IS"/>
        </w:rPr>
        <w:t>Teljum við verulega almenningshagsmuni</w:t>
      </w:r>
      <w:r w:rsidR="00EB6BC5">
        <w:rPr>
          <w:rFonts w:cs="Helv"/>
          <w:color w:val="000000"/>
          <w:sz w:val="24"/>
          <w:szCs w:val="24"/>
          <w:lang w:val="is-IS"/>
        </w:rPr>
        <w:t xml:space="preserve"> ligg</w:t>
      </w:r>
      <w:r w:rsidR="00282472">
        <w:rPr>
          <w:rFonts w:cs="Helv"/>
          <w:color w:val="000000"/>
          <w:sz w:val="24"/>
          <w:szCs w:val="24"/>
          <w:lang w:val="is-IS"/>
        </w:rPr>
        <w:t>ja</w:t>
      </w:r>
      <w:r w:rsidR="00EB6BC5">
        <w:rPr>
          <w:rFonts w:cs="Helv"/>
          <w:color w:val="000000"/>
          <w:sz w:val="24"/>
          <w:szCs w:val="24"/>
          <w:lang w:val="is-IS"/>
        </w:rPr>
        <w:t xml:space="preserve"> </w:t>
      </w:r>
      <w:r w:rsidR="00282472">
        <w:rPr>
          <w:rFonts w:cs="Helv"/>
          <w:color w:val="000000"/>
          <w:sz w:val="24"/>
          <w:szCs w:val="24"/>
          <w:lang w:val="is-IS"/>
        </w:rPr>
        <w:t>að</w:t>
      </w:r>
      <w:r w:rsidR="00EB6BC5">
        <w:rPr>
          <w:rFonts w:cs="Helv"/>
          <w:color w:val="000000"/>
          <w:sz w:val="24"/>
          <w:szCs w:val="24"/>
          <w:lang w:val="is-IS"/>
        </w:rPr>
        <w:t xml:space="preserve"> baki því að aðkoma ofangreindra þriggja fagráða verði tryggð innan skipurits og lagaramma þar að lútandi innan heilbrigðisstofnana, sérstaklega þeirra sem hafa veigamiklu vísinda- og kennsluhlutverki að gegna. Einnig teljum við mikilvægt að staða forstöðumanna fræðasviða og prófessora með starfsaðstöðu innan veggja heilbrigðisstofnana eins og Landspítala verði skýr og kom</w:t>
      </w:r>
      <w:r w:rsidR="00282472">
        <w:rPr>
          <w:rFonts w:cs="Helv"/>
          <w:color w:val="000000"/>
          <w:sz w:val="24"/>
          <w:szCs w:val="24"/>
          <w:lang w:val="is-IS"/>
        </w:rPr>
        <w:t>i</w:t>
      </w:r>
      <w:r w:rsidR="00EB6BC5">
        <w:rPr>
          <w:rFonts w:cs="Helv"/>
          <w:color w:val="000000"/>
          <w:sz w:val="24"/>
          <w:szCs w:val="24"/>
          <w:lang w:val="is-IS"/>
        </w:rPr>
        <w:t xml:space="preserve"> fram og endurspegl</w:t>
      </w:r>
      <w:r w:rsidR="00282472">
        <w:rPr>
          <w:rFonts w:cs="Helv"/>
          <w:color w:val="000000"/>
          <w:sz w:val="24"/>
          <w:szCs w:val="24"/>
          <w:lang w:val="is-IS"/>
        </w:rPr>
        <w:t>i</w:t>
      </w:r>
      <w:r w:rsidR="00EB6BC5">
        <w:rPr>
          <w:rFonts w:cs="Helv"/>
          <w:color w:val="000000"/>
          <w:sz w:val="24"/>
          <w:szCs w:val="24"/>
          <w:lang w:val="is-IS"/>
        </w:rPr>
        <w:t>st í skipuriti slíkra heilbrigðisstofnana með skilgreint háskóla- og kennslu hlutverk.</w:t>
      </w:r>
    </w:p>
    <w:p w:rsidR="000B5F86" w:rsidRPr="00F505B0" w:rsidRDefault="000B5F86" w:rsidP="000B5F86">
      <w:pPr>
        <w:autoSpaceDE w:val="0"/>
        <w:autoSpaceDN w:val="0"/>
        <w:adjustRightInd w:val="0"/>
        <w:spacing w:after="0" w:line="240" w:lineRule="auto"/>
        <w:rPr>
          <w:rFonts w:cs="Helv"/>
          <w:color w:val="000000"/>
          <w:sz w:val="24"/>
          <w:szCs w:val="24"/>
          <w:lang w:val="is-IS"/>
        </w:rPr>
      </w:pPr>
    </w:p>
    <w:p w:rsidR="000B5F86" w:rsidRDefault="000B5F86" w:rsidP="000B5F86">
      <w:pPr>
        <w:autoSpaceDE w:val="0"/>
        <w:autoSpaceDN w:val="0"/>
        <w:adjustRightInd w:val="0"/>
        <w:spacing w:after="0" w:line="240" w:lineRule="auto"/>
        <w:rPr>
          <w:rFonts w:cs="Helv"/>
          <w:color w:val="000000"/>
          <w:sz w:val="24"/>
          <w:szCs w:val="24"/>
          <w:lang w:val="is-IS"/>
        </w:rPr>
      </w:pPr>
      <w:r w:rsidRPr="00F505B0">
        <w:rPr>
          <w:rFonts w:cs="Helv"/>
          <w:color w:val="000000"/>
          <w:sz w:val="24"/>
          <w:szCs w:val="24"/>
          <w:lang w:val="is-IS"/>
        </w:rPr>
        <w:t xml:space="preserve">Mikilvægt er að umtalsverð endurskoðun fari fram hjá heilbrigðis- og tryggingarnefnd Alþingis þar sem m.a. ofangreindir lykilþættir sem snerta almenningshagsmuni </w:t>
      </w:r>
      <w:r w:rsidR="00EB6BC5">
        <w:rPr>
          <w:rFonts w:cs="Helv"/>
          <w:color w:val="000000"/>
          <w:sz w:val="24"/>
          <w:szCs w:val="24"/>
          <w:lang w:val="is-IS"/>
        </w:rPr>
        <w:t xml:space="preserve">og öryggi sjúklinga </w:t>
      </w:r>
      <w:r w:rsidRPr="00F505B0">
        <w:rPr>
          <w:rFonts w:cs="Helv"/>
          <w:color w:val="000000"/>
          <w:sz w:val="24"/>
          <w:szCs w:val="24"/>
          <w:lang w:val="is-IS"/>
        </w:rPr>
        <w:t>verð</w:t>
      </w:r>
      <w:r w:rsidR="00EB6BC5">
        <w:rPr>
          <w:rFonts w:cs="Helv"/>
          <w:color w:val="000000"/>
          <w:sz w:val="24"/>
          <w:szCs w:val="24"/>
          <w:lang w:val="is-IS"/>
        </w:rPr>
        <w:t>i</w:t>
      </w:r>
      <w:r w:rsidRPr="00F505B0">
        <w:rPr>
          <w:rFonts w:cs="Helv"/>
          <w:color w:val="000000"/>
          <w:sz w:val="24"/>
          <w:szCs w:val="24"/>
          <w:lang w:val="is-IS"/>
        </w:rPr>
        <w:t xml:space="preserve"> teknir inn í núverandi drög. </w:t>
      </w:r>
    </w:p>
    <w:p w:rsidR="00E83833" w:rsidRDefault="00E83833" w:rsidP="000B5F86">
      <w:pPr>
        <w:autoSpaceDE w:val="0"/>
        <w:autoSpaceDN w:val="0"/>
        <w:adjustRightInd w:val="0"/>
        <w:spacing w:after="0" w:line="240" w:lineRule="auto"/>
        <w:rPr>
          <w:rFonts w:cs="Helv"/>
          <w:color w:val="000000"/>
          <w:sz w:val="24"/>
          <w:szCs w:val="24"/>
          <w:lang w:val="is-IS"/>
        </w:rPr>
      </w:pPr>
    </w:p>
    <w:p w:rsidR="00E83833"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 xml:space="preserve">Virðingarfyllst, </w:t>
      </w:r>
    </w:p>
    <w:p w:rsidR="00E83833" w:rsidRPr="00F505B0" w:rsidRDefault="00E83833" w:rsidP="000B5F86">
      <w:pPr>
        <w:autoSpaceDE w:val="0"/>
        <w:autoSpaceDN w:val="0"/>
        <w:adjustRightInd w:val="0"/>
        <w:spacing w:after="0" w:line="240" w:lineRule="auto"/>
        <w:rPr>
          <w:rFonts w:cs="Helv"/>
          <w:color w:val="000000"/>
          <w:sz w:val="24"/>
          <w:szCs w:val="24"/>
          <w:lang w:val="is-IS"/>
        </w:rPr>
      </w:pPr>
    </w:p>
    <w:p w:rsidR="00336947" w:rsidRDefault="00E83833" w:rsidP="00336947">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336947">
        <w:rPr>
          <w:rFonts w:cs="Helv"/>
          <w:color w:val="000000"/>
          <w:sz w:val="24"/>
          <w:szCs w:val="24"/>
          <w:lang w:val="is-IS"/>
        </w:rPr>
        <w:t>Dr. Björn Guðbjörnsson</w:t>
      </w:r>
    </w:p>
    <w:p w:rsidR="000B5F86"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12534A">
        <w:rPr>
          <w:rFonts w:cs="Helv"/>
          <w:color w:val="000000"/>
          <w:sz w:val="24"/>
          <w:szCs w:val="24"/>
          <w:lang w:val="is-IS"/>
        </w:rPr>
        <w:t>Dr. Björn Rúnar Lúðvíksson</w:t>
      </w:r>
    </w:p>
    <w:p w:rsidR="004C1C2F" w:rsidRDefault="004C1C2F"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t>Dr. Davíð O Arnar</w:t>
      </w:r>
    </w:p>
    <w:p w:rsidR="00D200AE"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D200AE">
        <w:rPr>
          <w:rFonts w:cs="Helv"/>
          <w:color w:val="000000"/>
          <w:sz w:val="24"/>
          <w:szCs w:val="24"/>
          <w:lang w:val="is-IS"/>
        </w:rPr>
        <w:t>Dr. Einar Stefánsson</w:t>
      </w:r>
    </w:p>
    <w:p w:rsidR="004C1C2F" w:rsidRDefault="004C1C2F"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t xml:space="preserve">Dr. Halldór Jónsson </w:t>
      </w:r>
      <w:proofErr w:type="spellStart"/>
      <w:r>
        <w:rPr>
          <w:rFonts w:cs="Helv"/>
          <w:color w:val="000000"/>
          <w:sz w:val="24"/>
          <w:szCs w:val="24"/>
          <w:lang w:val="is-IS"/>
        </w:rPr>
        <w:t>jr</w:t>
      </w:r>
      <w:proofErr w:type="spellEnd"/>
    </w:p>
    <w:p w:rsidR="00747E81"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747E81">
        <w:rPr>
          <w:rFonts w:cs="Helv"/>
          <w:color w:val="000000"/>
          <w:sz w:val="24"/>
          <w:szCs w:val="24"/>
          <w:lang w:val="is-IS"/>
        </w:rPr>
        <w:t>Dr. Helga Ágústa Sigurjónsdóttir</w:t>
      </w:r>
    </w:p>
    <w:p w:rsidR="0012534A"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12534A">
        <w:rPr>
          <w:rFonts w:cs="Helv"/>
          <w:color w:val="000000"/>
          <w:sz w:val="24"/>
          <w:szCs w:val="24"/>
          <w:lang w:val="is-IS"/>
        </w:rPr>
        <w:t>Dr. Helgi Jónsson</w:t>
      </w:r>
    </w:p>
    <w:p w:rsidR="0012534A"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12534A">
        <w:rPr>
          <w:rFonts w:cs="Helv"/>
          <w:color w:val="000000"/>
          <w:sz w:val="24"/>
          <w:szCs w:val="24"/>
          <w:lang w:val="is-IS"/>
        </w:rPr>
        <w:t>Dr. Helgi Sigurðsson</w:t>
      </w:r>
    </w:p>
    <w:p w:rsidR="0012534A"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12534A">
        <w:rPr>
          <w:rFonts w:cs="Helv"/>
          <w:color w:val="000000"/>
          <w:sz w:val="24"/>
          <w:szCs w:val="24"/>
          <w:lang w:val="is-IS"/>
        </w:rPr>
        <w:t>Dr. Jón Jóhannes Jónsson</w:t>
      </w:r>
    </w:p>
    <w:p w:rsidR="00336947" w:rsidRDefault="00E83833" w:rsidP="00336947">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336947">
        <w:rPr>
          <w:rFonts w:cs="Helv"/>
          <w:color w:val="000000"/>
          <w:sz w:val="24"/>
          <w:szCs w:val="24"/>
          <w:lang w:val="is-IS"/>
        </w:rPr>
        <w:t>Dr. Karl Konráð Andersen</w:t>
      </w:r>
    </w:p>
    <w:p w:rsidR="00336947"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336947">
        <w:rPr>
          <w:rFonts w:cs="Helv"/>
          <w:color w:val="000000"/>
          <w:sz w:val="24"/>
          <w:szCs w:val="24"/>
          <w:lang w:val="is-IS"/>
        </w:rPr>
        <w:t>Dr. Már Kristjánsson</w:t>
      </w:r>
    </w:p>
    <w:p w:rsidR="00336947"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336947">
        <w:rPr>
          <w:rFonts w:cs="Helv"/>
          <w:color w:val="000000"/>
          <w:sz w:val="24"/>
          <w:szCs w:val="24"/>
          <w:lang w:val="is-IS"/>
        </w:rPr>
        <w:t>Dr. Páll Torfi Önundarson</w:t>
      </w:r>
    </w:p>
    <w:p w:rsidR="00336947" w:rsidRDefault="00E83833" w:rsidP="00336947">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336947">
        <w:rPr>
          <w:rFonts w:cs="Helv"/>
          <w:color w:val="000000"/>
          <w:sz w:val="24"/>
          <w:szCs w:val="24"/>
          <w:lang w:val="is-IS"/>
        </w:rPr>
        <w:t>Dr. Pálmi Jónsson</w:t>
      </w:r>
    </w:p>
    <w:p w:rsidR="00D200AE" w:rsidRDefault="00E83833" w:rsidP="000B5F86">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D200AE">
        <w:rPr>
          <w:rFonts w:cs="Helv"/>
          <w:color w:val="000000"/>
          <w:sz w:val="24"/>
          <w:szCs w:val="24"/>
          <w:lang w:val="is-IS"/>
        </w:rPr>
        <w:t>Dr. Tómas Guðbjartsson</w:t>
      </w:r>
    </w:p>
    <w:p w:rsidR="00336947" w:rsidRDefault="00E83833" w:rsidP="00336947">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336947">
        <w:rPr>
          <w:rFonts w:cs="Helv"/>
          <w:color w:val="000000"/>
          <w:sz w:val="24"/>
          <w:szCs w:val="24"/>
          <w:lang w:val="is-IS"/>
        </w:rPr>
        <w:t>Dr. Þóra Steingrímsdóttir</w:t>
      </w:r>
    </w:p>
    <w:p w:rsidR="0061788D" w:rsidRDefault="00E83833" w:rsidP="00336947">
      <w:pPr>
        <w:autoSpaceDE w:val="0"/>
        <w:autoSpaceDN w:val="0"/>
        <w:adjustRightInd w:val="0"/>
        <w:spacing w:after="0" w:line="240" w:lineRule="auto"/>
        <w:rPr>
          <w:rFonts w:cs="Helv"/>
          <w:color w:val="000000"/>
          <w:sz w:val="24"/>
          <w:szCs w:val="24"/>
          <w:lang w:val="is-IS"/>
        </w:rPr>
      </w:pPr>
      <w:r>
        <w:rPr>
          <w:rFonts w:cs="Helv"/>
          <w:color w:val="000000"/>
          <w:sz w:val="24"/>
          <w:szCs w:val="24"/>
          <w:lang w:val="is-IS"/>
        </w:rPr>
        <w:tab/>
      </w:r>
      <w:r w:rsidR="0061788D">
        <w:rPr>
          <w:rFonts w:cs="Helv"/>
          <w:color w:val="000000"/>
          <w:sz w:val="24"/>
          <w:szCs w:val="24"/>
          <w:lang w:val="is-IS"/>
        </w:rPr>
        <w:t>Dr. Þórarinn Gíslason</w:t>
      </w:r>
    </w:p>
    <w:p w:rsidR="0012534A" w:rsidRPr="00F505B0" w:rsidRDefault="0012534A" w:rsidP="000B5F86">
      <w:pPr>
        <w:autoSpaceDE w:val="0"/>
        <w:autoSpaceDN w:val="0"/>
        <w:adjustRightInd w:val="0"/>
        <w:spacing w:after="0" w:line="240" w:lineRule="auto"/>
        <w:rPr>
          <w:rFonts w:cs="Helv"/>
          <w:color w:val="000000"/>
          <w:sz w:val="24"/>
          <w:szCs w:val="24"/>
          <w:lang w:val="is-IS"/>
        </w:rPr>
      </w:pPr>
    </w:p>
    <w:p w:rsidR="00C86B48" w:rsidRPr="00F505B0" w:rsidRDefault="00554CB8" w:rsidP="000B5F86">
      <w:pPr>
        <w:rPr>
          <w:sz w:val="24"/>
          <w:szCs w:val="24"/>
          <w:lang w:val="is-IS"/>
        </w:rPr>
      </w:pPr>
      <w:r>
        <w:rPr>
          <w:rFonts w:cs="Helv"/>
          <w:color w:val="000000"/>
          <w:sz w:val="24"/>
          <w:szCs w:val="24"/>
          <w:lang w:val="is-IS"/>
        </w:rPr>
        <w:t>Yfirlæknar og prófessorar í prófessoraráði</w:t>
      </w:r>
      <w:r w:rsidR="00F505B0" w:rsidRPr="00F505B0">
        <w:rPr>
          <w:rFonts w:cs="Helv"/>
          <w:color w:val="000000"/>
          <w:sz w:val="24"/>
          <w:szCs w:val="24"/>
          <w:lang w:val="is-IS"/>
        </w:rPr>
        <w:t xml:space="preserve"> Landspítala.</w:t>
      </w:r>
    </w:p>
    <w:sectPr w:rsidR="00C86B48" w:rsidRPr="00F505B0" w:rsidSect="00A837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0B5F86"/>
    <w:rsid w:val="000B5F86"/>
    <w:rsid w:val="000F1714"/>
    <w:rsid w:val="0012534A"/>
    <w:rsid w:val="001524D8"/>
    <w:rsid w:val="00282472"/>
    <w:rsid w:val="00336947"/>
    <w:rsid w:val="00405BE1"/>
    <w:rsid w:val="00425DC1"/>
    <w:rsid w:val="004C1C2F"/>
    <w:rsid w:val="00554CB8"/>
    <w:rsid w:val="0061788D"/>
    <w:rsid w:val="006407E3"/>
    <w:rsid w:val="00664C85"/>
    <w:rsid w:val="006A77E4"/>
    <w:rsid w:val="006E2EDA"/>
    <w:rsid w:val="00747E81"/>
    <w:rsid w:val="007864B4"/>
    <w:rsid w:val="007A0A57"/>
    <w:rsid w:val="00840976"/>
    <w:rsid w:val="008C181D"/>
    <w:rsid w:val="008E52E3"/>
    <w:rsid w:val="00A209B1"/>
    <w:rsid w:val="00A837DA"/>
    <w:rsid w:val="00B03EAB"/>
    <w:rsid w:val="00C86B48"/>
    <w:rsid w:val="00C948A5"/>
    <w:rsid w:val="00D200AE"/>
    <w:rsid w:val="00E54A21"/>
    <w:rsid w:val="00E83833"/>
    <w:rsid w:val="00EB6BC5"/>
    <w:rsid w:val="00F505B0"/>
    <w:rsid w:val="00FF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B48"/>
    <w:rPr>
      <w:sz w:val="16"/>
      <w:szCs w:val="16"/>
    </w:rPr>
  </w:style>
  <w:style w:type="paragraph" w:styleId="CommentText">
    <w:name w:val="annotation text"/>
    <w:basedOn w:val="Normal"/>
    <w:link w:val="CommentTextChar"/>
    <w:uiPriority w:val="99"/>
    <w:semiHidden/>
    <w:unhideWhenUsed/>
    <w:rsid w:val="00C86B48"/>
    <w:pPr>
      <w:spacing w:line="240" w:lineRule="auto"/>
    </w:pPr>
    <w:rPr>
      <w:sz w:val="20"/>
      <w:szCs w:val="20"/>
    </w:rPr>
  </w:style>
  <w:style w:type="character" w:customStyle="1" w:styleId="CommentTextChar">
    <w:name w:val="Comment Text Char"/>
    <w:basedOn w:val="DefaultParagraphFont"/>
    <w:link w:val="CommentText"/>
    <w:uiPriority w:val="99"/>
    <w:semiHidden/>
    <w:rsid w:val="00C86B48"/>
    <w:rPr>
      <w:sz w:val="20"/>
      <w:szCs w:val="20"/>
    </w:rPr>
  </w:style>
  <w:style w:type="paragraph" w:styleId="BalloonText">
    <w:name w:val="Balloon Text"/>
    <w:basedOn w:val="Normal"/>
    <w:link w:val="BalloonTextChar"/>
    <w:uiPriority w:val="99"/>
    <w:semiHidden/>
    <w:unhideWhenUsed/>
    <w:rsid w:val="00C8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48"/>
    <w:rPr>
      <w:rFonts w:ascii="Tahoma" w:hAnsi="Tahoma" w:cs="Tahoma"/>
      <w:sz w:val="16"/>
      <w:szCs w:val="16"/>
    </w:rPr>
  </w:style>
  <w:style w:type="character" w:styleId="Emphasis">
    <w:name w:val="Emphasis"/>
    <w:basedOn w:val="DefaultParagraphFont"/>
    <w:uiPriority w:val="20"/>
    <w:qFormat/>
    <w:rsid w:val="00C948A5"/>
    <w:rPr>
      <w:i/>
      <w:iCs/>
    </w:rPr>
  </w:style>
  <w:style w:type="paragraph" w:styleId="CommentSubject">
    <w:name w:val="annotation subject"/>
    <w:basedOn w:val="CommentText"/>
    <w:next w:val="CommentText"/>
    <w:link w:val="CommentSubjectChar"/>
    <w:uiPriority w:val="99"/>
    <w:semiHidden/>
    <w:unhideWhenUsed/>
    <w:rsid w:val="00425DC1"/>
    <w:rPr>
      <w:b/>
      <w:bCs/>
    </w:rPr>
  </w:style>
  <w:style w:type="character" w:customStyle="1" w:styleId="CommentSubjectChar">
    <w:name w:val="Comment Subject Char"/>
    <w:basedOn w:val="CommentTextChar"/>
    <w:link w:val="CommentSubject"/>
    <w:uiPriority w:val="99"/>
    <w:semiHidden/>
    <w:rsid w:val="00425DC1"/>
    <w:rPr>
      <w:b/>
      <w:bCs/>
    </w:rPr>
  </w:style>
</w:styles>
</file>

<file path=word/webSettings.xml><?xml version="1.0" encoding="utf-8"?>
<w:webSettings xmlns:r="http://schemas.openxmlformats.org/officeDocument/2006/relationships" xmlns:w="http://schemas.openxmlformats.org/wordprocessingml/2006/main">
  <w:divs>
    <w:div w:id="21711547">
      <w:bodyDiv w:val="1"/>
      <w:marLeft w:val="0"/>
      <w:marRight w:val="0"/>
      <w:marTop w:val="0"/>
      <w:marBottom w:val="0"/>
      <w:divBdr>
        <w:top w:val="none" w:sz="0" w:space="0" w:color="auto"/>
        <w:left w:val="none" w:sz="0" w:space="0" w:color="auto"/>
        <w:bottom w:val="none" w:sz="0" w:space="0" w:color="auto"/>
        <w:right w:val="none" w:sz="0" w:space="0" w:color="auto"/>
      </w:divBdr>
      <w:divsChild>
        <w:div w:id="261258556">
          <w:marLeft w:val="0"/>
          <w:marRight w:val="0"/>
          <w:marTop w:val="0"/>
          <w:marBottom w:val="0"/>
          <w:divBdr>
            <w:top w:val="none" w:sz="0" w:space="0" w:color="auto"/>
            <w:left w:val="none" w:sz="0" w:space="0" w:color="auto"/>
            <w:bottom w:val="none" w:sz="0" w:space="0" w:color="auto"/>
            <w:right w:val="none" w:sz="0" w:space="0" w:color="auto"/>
          </w:divBdr>
        </w:div>
      </w:divsChild>
    </w:div>
    <w:div w:id="703091798">
      <w:bodyDiv w:val="1"/>
      <w:marLeft w:val="0"/>
      <w:marRight w:val="0"/>
      <w:marTop w:val="0"/>
      <w:marBottom w:val="0"/>
      <w:divBdr>
        <w:top w:val="none" w:sz="0" w:space="0" w:color="auto"/>
        <w:left w:val="none" w:sz="0" w:space="0" w:color="auto"/>
        <w:bottom w:val="none" w:sz="0" w:space="0" w:color="auto"/>
        <w:right w:val="none" w:sz="0" w:space="0" w:color="auto"/>
      </w:divBdr>
      <w:divsChild>
        <w:div w:id="103712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60AB-30E5-49A6-9EFD-279BBB92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bjornlud</dc:creator>
  <cp:lastModifiedBy>bjornlud</cp:lastModifiedBy>
  <cp:revision>2</cp:revision>
  <cp:lastPrinted>2019-10-01T11:52:00Z</cp:lastPrinted>
  <dcterms:created xsi:type="dcterms:W3CDTF">2019-10-09T13:45:00Z</dcterms:created>
  <dcterms:modified xsi:type="dcterms:W3CDTF">2019-10-09T13:45:00Z</dcterms:modified>
</cp:coreProperties>
</file>