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5AF" w:rsidRPr="000E4C03" w:rsidRDefault="006575AF" w:rsidP="000E4C03">
      <w:pPr>
        <w:pStyle w:val="NoSpacing"/>
        <w:rPr>
          <w:rFonts w:asciiTheme="majorHAnsi" w:hAnsiTheme="majorHAnsi" w:cstheme="majorHAnsi"/>
        </w:rPr>
      </w:pPr>
    </w:p>
    <w:p w:rsidR="000E4C03" w:rsidRPr="000E4C03" w:rsidRDefault="000E4C03" w:rsidP="000E4C03">
      <w:pPr>
        <w:pStyle w:val="NoSpacing"/>
        <w:rPr>
          <w:rFonts w:asciiTheme="majorHAnsi" w:hAnsiTheme="majorHAnsi" w:cstheme="majorHAnsi"/>
          <w:sz w:val="28"/>
        </w:rPr>
      </w:pPr>
      <w:r w:rsidRPr="000E4C03">
        <w:rPr>
          <w:rFonts w:asciiTheme="majorHAnsi" w:hAnsiTheme="majorHAnsi" w:cstheme="majorHAnsi"/>
          <w:sz w:val="28"/>
        </w:rPr>
        <w:t>Athugasemdir við drög að breytingum á lögum um heilbrigðisþjónustu</w:t>
      </w:r>
    </w:p>
    <w:p w:rsidR="000E4C03" w:rsidRPr="000E4C03" w:rsidRDefault="000E4C03" w:rsidP="000E4C03">
      <w:pPr>
        <w:pStyle w:val="NoSpacing"/>
        <w:rPr>
          <w:rFonts w:asciiTheme="majorHAnsi" w:hAnsiTheme="majorHAnsi" w:cstheme="majorHAnsi"/>
        </w:rPr>
      </w:pPr>
    </w:p>
    <w:p w:rsidR="000E4C03" w:rsidRPr="000E4C03" w:rsidRDefault="000E4C03" w:rsidP="000E4C03">
      <w:pPr>
        <w:pStyle w:val="NoSpacing"/>
        <w:rPr>
          <w:rFonts w:asciiTheme="majorHAnsi" w:hAnsiTheme="majorHAnsi" w:cstheme="majorHAnsi"/>
        </w:rPr>
      </w:pPr>
      <w:r w:rsidRPr="000E4C03">
        <w:rPr>
          <w:rFonts w:asciiTheme="majorHAnsi" w:hAnsiTheme="majorHAnsi" w:cstheme="majorHAnsi"/>
        </w:rPr>
        <w:t>Framkvæmdastjórn Sjúkrahússins á Akureyri gerir eftirfarandi athugasemdir/tillögur að breytingum við drögin.</w:t>
      </w:r>
    </w:p>
    <w:p w:rsidR="000E4C03" w:rsidRPr="000E4C03" w:rsidRDefault="000E4C03" w:rsidP="000E4C03">
      <w:pPr>
        <w:pStyle w:val="NoSpacing"/>
        <w:rPr>
          <w:rFonts w:asciiTheme="majorHAnsi" w:hAnsiTheme="majorHAnsi" w:cstheme="majorHAnsi"/>
        </w:rPr>
      </w:pPr>
    </w:p>
    <w:p w:rsidR="000E4C03" w:rsidRPr="000E4C03" w:rsidRDefault="000E4C03" w:rsidP="000E4C03">
      <w:pPr>
        <w:pStyle w:val="NoSpacing"/>
        <w:numPr>
          <w:ilvl w:val="0"/>
          <w:numId w:val="3"/>
        </w:numPr>
        <w:rPr>
          <w:rFonts w:asciiTheme="majorHAnsi" w:hAnsiTheme="majorHAnsi" w:cstheme="majorHAnsi"/>
        </w:rPr>
      </w:pPr>
      <w:r w:rsidRPr="000E4C03">
        <w:rPr>
          <w:rFonts w:asciiTheme="majorHAnsi" w:hAnsiTheme="majorHAnsi" w:cstheme="majorHAnsi"/>
        </w:rPr>
        <w:t>Ekki liggur fyrir nákvæm útlistun hvað felst í þriðja stigs heilbrigðisþjónustu en almennt er talið að það eigi við um mjög sérhæfða meðferð og aðgerðir sem einungis eru gerðar af sérhæfðu starfsfólki og kallar oft á mjög sérhæfðan tæknibúnað.</w:t>
      </w:r>
    </w:p>
    <w:p w:rsidR="000E4C03" w:rsidRPr="000E4C03" w:rsidRDefault="000E4C03" w:rsidP="000E4C03">
      <w:pPr>
        <w:pStyle w:val="NoSpacing"/>
        <w:rPr>
          <w:rFonts w:asciiTheme="majorHAnsi" w:hAnsiTheme="majorHAnsi" w:cstheme="majorHAnsi"/>
        </w:rPr>
      </w:pPr>
    </w:p>
    <w:p w:rsidR="000E4C03" w:rsidRPr="000E4C03" w:rsidRDefault="000E4C03" w:rsidP="000E4C03">
      <w:pPr>
        <w:pStyle w:val="NoSpacing"/>
        <w:ind w:left="720"/>
        <w:rPr>
          <w:rFonts w:asciiTheme="majorHAnsi" w:hAnsiTheme="majorHAnsi" w:cstheme="majorHAnsi"/>
        </w:rPr>
      </w:pPr>
      <w:r w:rsidRPr="000E4C03">
        <w:rPr>
          <w:rFonts w:asciiTheme="majorHAnsi" w:hAnsiTheme="majorHAnsi" w:cstheme="majorHAnsi"/>
        </w:rPr>
        <w:t>Á Sjúkrahúsinu á Akureyri er og hefur verið veitt þjónusta sem flokka mætti undir þriðja stigs þjónustu svo sem gjörgæslumeðferð, flóknar hryggjarskurðaðgerðir, krabbameinsmeðferð og úrlestur úr brjóstamyndatökum í skimun eða vegna meðferðar svo eitthvað sé nefnt. Í sumum tilfellum hefur þessi þjónusta verið veitt í samvinnu/samstarfi við LSH en í öðrum tilfellum ekki.</w:t>
      </w:r>
    </w:p>
    <w:p w:rsidR="000E4C03" w:rsidRPr="000E4C03" w:rsidRDefault="000E4C03" w:rsidP="000E4C03">
      <w:pPr>
        <w:pStyle w:val="NoSpacing"/>
        <w:rPr>
          <w:rFonts w:asciiTheme="majorHAnsi" w:hAnsiTheme="majorHAnsi" w:cstheme="majorHAnsi"/>
        </w:rPr>
      </w:pPr>
    </w:p>
    <w:p w:rsidR="000E4C03" w:rsidRPr="000E4C03" w:rsidRDefault="000E4C03" w:rsidP="000E4C03">
      <w:pPr>
        <w:pStyle w:val="NoSpacing"/>
        <w:ind w:firstLine="720"/>
        <w:rPr>
          <w:rFonts w:asciiTheme="majorHAnsi" w:hAnsiTheme="majorHAnsi" w:cstheme="majorHAnsi"/>
        </w:rPr>
      </w:pPr>
      <w:r w:rsidRPr="000E4C03">
        <w:rPr>
          <w:rFonts w:asciiTheme="majorHAnsi" w:hAnsiTheme="majorHAnsi" w:cstheme="majorHAnsi"/>
        </w:rPr>
        <w:t>Í því ljósi er eftirfarandi lagt til:</w:t>
      </w:r>
    </w:p>
    <w:p w:rsidR="000E4C03" w:rsidRPr="000E4C03" w:rsidRDefault="000E4C03" w:rsidP="000E4C03">
      <w:pPr>
        <w:pStyle w:val="NoSpacing"/>
        <w:rPr>
          <w:rFonts w:asciiTheme="majorHAnsi" w:hAnsiTheme="majorHAnsi" w:cstheme="majorHAnsi"/>
        </w:rPr>
      </w:pPr>
    </w:p>
    <w:p w:rsidR="000452B4" w:rsidRPr="00AB4493" w:rsidRDefault="000E4C03" w:rsidP="00AB4493">
      <w:pPr>
        <w:pStyle w:val="NoSpacing"/>
        <w:numPr>
          <w:ilvl w:val="0"/>
          <w:numId w:val="4"/>
        </w:numPr>
        <w:rPr>
          <w:rFonts w:asciiTheme="majorHAnsi" w:hAnsiTheme="majorHAnsi" w:cstheme="majorHAnsi"/>
        </w:rPr>
      </w:pPr>
      <w:r w:rsidRPr="000E4C03">
        <w:rPr>
          <w:rFonts w:asciiTheme="majorHAnsi" w:hAnsiTheme="majorHAnsi" w:cstheme="majorHAnsi"/>
        </w:rPr>
        <w:t xml:space="preserve">Í 1. gr. </w:t>
      </w:r>
      <w:r>
        <w:rPr>
          <w:rFonts w:asciiTheme="majorHAnsi" w:hAnsiTheme="majorHAnsi" w:cstheme="majorHAnsi"/>
        </w:rPr>
        <w:t>T</w:t>
      </w:r>
      <w:r w:rsidRPr="000E4C03">
        <w:rPr>
          <w:rFonts w:asciiTheme="majorHAnsi" w:hAnsiTheme="majorHAnsi" w:cstheme="majorHAnsi"/>
        </w:rPr>
        <w:t>öluliður d.</w:t>
      </w:r>
      <w:r>
        <w:rPr>
          <w:rFonts w:asciiTheme="majorHAnsi" w:hAnsiTheme="majorHAnsi" w:cstheme="majorHAnsi"/>
        </w:rPr>
        <w:t>:</w:t>
      </w:r>
      <w:r w:rsidRPr="000E4C03">
        <w:rPr>
          <w:rFonts w:asciiTheme="majorHAnsi" w:hAnsiTheme="majorHAnsi" w:cstheme="majorHAnsi"/>
        </w:rPr>
        <w:t xml:space="preserve"> </w:t>
      </w:r>
      <w:r>
        <w:rPr>
          <w:rFonts w:asciiTheme="majorHAnsi" w:hAnsiTheme="majorHAnsi" w:cstheme="majorHAnsi"/>
        </w:rPr>
        <w:t>o</w:t>
      </w:r>
      <w:r w:rsidRPr="000E4C03">
        <w:rPr>
          <w:rFonts w:asciiTheme="majorHAnsi" w:hAnsiTheme="majorHAnsi" w:cstheme="majorHAnsi"/>
        </w:rPr>
        <w:t>rði</w:t>
      </w:r>
      <w:r w:rsidR="000452B4">
        <w:rPr>
          <w:rFonts w:asciiTheme="majorHAnsi" w:hAnsiTheme="majorHAnsi" w:cstheme="majorHAnsi"/>
        </w:rPr>
        <w:t xml:space="preserve">st svo: </w:t>
      </w:r>
      <w:r w:rsidR="000452B4" w:rsidRPr="00AB4493">
        <w:rPr>
          <w:rFonts w:asciiTheme="majorHAnsi" w:hAnsiTheme="majorHAnsi" w:cstheme="majorHAnsi"/>
        </w:rPr>
        <w:t>Þriðja stigs heilbrigðisþjónusta:</w:t>
      </w:r>
      <w:r w:rsidR="000452B4" w:rsidRPr="00AB4493">
        <w:rPr>
          <w:rFonts w:asciiTheme="majorHAnsi" w:hAnsiTheme="majorHAnsi" w:cstheme="majorHAnsi"/>
        </w:rPr>
        <w:t xml:space="preserve"> </w:t>
      </w:r>
      <w:r w:rsidR="000452B4" w:rsidRPr="00AB4493">
        <w:rPr>
          <w:rFonts w:asciiTheme="majorHAnsi" w:hAnsiTheme="majorHAnsi" w:cstheme="majorHAnsi"/>
        </w:rPr>
        <w:t>Heilbrigðisþjónusta sem veitt er á Landspítala, Sjúkrahúsinu á Akureyri eða annarri heilbrigðisstofnun í samráði við þessar stofnanir með áherslu á rannsóknir, þróun og kennslu.</w:t>
      </w:r>
    </w:p>
    <w:p w:rsidR="000E4C03" w:rsidRPr="00AB4493" w:rsidRDefault="000452B4" w:rsidP="00AB4493">
      <w:pPr>
        <w:pStyle w:val="NoSpacing"/>
        <w:numPr>
          <w:ilvl w:val="0"/>
          <w:numId w:val="4"/>
        </w:numPr>
        <w:rPr>
          <w:rFonts w:asciiTheme="majorHAnsi" w:hAnsiTheme="majorHAnsi" w:cstheme="majorHAnsi"/>
        </w:rPr>
      </w:pPr>
      <w:r w:rsidRPr="00AB4493">
        <w:rPr>
          <w:rFonts w:asciiTheme="majorHAnsi" w:hAnsiTheme="majorHAnsi" w:cstheme="majorHAnsi"/>
        </w:rPr>
        <w:t xml:space="preserve"> </w:t>
      </w:r>
      <w:r w:rsidR="000E4C03" w:rsidRPr="00AB4493">
        <w:rPr>
          <w:rFonts w:asciiTheme="majorHAnsi" w:hAnsiTheme="majorHAnsi" w:cstheme="majorHAnsi"/>
        </w:rPr>
        <w:t xml:space="preserve">Í 3. gr. </w:t>
      </w:r>
      <w:r w:rsidR="00DF7FD3">
        <w:rPr>
          <w:rFonts w:asciiTheme="majorHAnsi" w:hAnsiTheme="majorHAnsi" w:cstheme="majorHAnsi"/>
        </w:rPr>
        <w:t>S</w:t>
      </w:r>
      <w:r w:rsidR="000E4C03" w:rsidRPr="00AB4493">
        <w:rPr>
          <w:rFonts w:asciiTheme="majorHAnsi" w:hAnsiTheme="majorHAnsi" w:cstheme="majorHAnsi"/>
        </w:rPr>
        <w:t>íð</w:t>
      </w:r>
      <w:r w:rsidR="00DF7FD3">
        <w:rPr>
          <w:rFonts w:asciiTheme="majorHAnsi" w:hAnsiTheme="majorHAnsi" w:cstheme="majorHAnsi"/>
        </w:rPr>
        <w:t>a</w:t>
      </w:r>
      <w:r w:rsidR="000E4C03" w:rsidRPr="00AB4493">
        <w:rPr>
          <w:rFonts w:asciiTheme="majorHAnsi" w:hAnsiTheme="majorHAnsi" w:cstheme="majorHAnsi"/>
        </w:rPr>
        <w:t>st</w:t>
      </w:r>
      <w:r>
        <w:rPr>
          <w:rFonts w:asciiTheme="majorHAnsi" w:hAnsiTheme="majorHAnsi" w:cstheme="majorHAnsi"/>
        </w:rPr>
        <w:t>a</w:t>
      </w:r>
      <w:r w:rsidR="000E4C03" w:rsidRPr="00AB4493">
        <w:rPr>
          <w:rFonts w:asciiTheme="majorHAnsi" w:hAnsiTheme="majorHAnsi" w:cstheme="majorHAnsi"/>
        </w:rPr>
        <w:t xml:space="preserve"> setning </w:t>
      </w:r>
      <w:r w:rsidRPr="00AB4493">
        <w:rPr>
          <w:rFonts w:asciiTheme="majorHAnsi" w:hAnsiTheme="majorHAnsi" w:cstheme="majorHAnsi"/>
        </w:rPr>
        <w:t xml:space="preserve">orðist svo: </w:t>
      </w:r>
      <w:r w:rsidRPr="00AB4493">
        <w:rPr>
          <w:rFonts w:asciiTheme="majorHAnsi" w:hAnsiTheme="majorHAnsi" w:cstheme="majorHAnsi"/>
        </w:rPr>
        <w:t xml:space="preserve">Þriðja stigs </w:t>
      </w:r>
      <w:r w:rsidR="00081783">
        <w:rPr>
          <w:rFonts w:asciiTheme="majorHAnsi" w:hAnsiTheme="majorHAnsi" w:cstheme="majorHAnsi"/>
        </w:rPr>
        <w:t>heilbrigðisþjónusta</w:t>
      </w:r>
      <w:r w:rsidRPr="00AB4493">
        <w:rPr>
          <w:rFonts w:asciiTheme="majorHAnsi" w:hAnsiTheme="majorHAnsi" w:cstheme="majorHAnsi"/>
        </w:rPr>
        <w:t xml:space="preserve"> skal v</w:t>
      </w:r>
      <w:r w:rsidRPr="00AB4493">
        <w:rPr>
          <w:rFonts w:asciiTheme="majorHAnsi" w:hAnsiTheme="majorHAnsi" w:cstheme="majorHAnsi"/>
        </w:rPr>
        <w:t>eit</w:t>
      </w:r>
      <w:r w:rsidR="00DF7FD3">
        <w:rPr>
          <w:rFonts w:asciiTheme="majorHAnsi" w:hAnsiTheme="majorHAnsi" w:cstheme="majorHAnsi"/>
        </w:rPr>
        <w:t>t</w:t>
      </w:r>
      <w:r w:rsidRPr="00AB4493">
        <w:rPr>
          <w:rFonts w:asciiTheme="majorHAnsi" w:hAnsiTheme="majorHAnsi" w:cstheme="majorHAnsi"/>
        </w:rPr>
        <w:t xml:space="preserve"> á Landspítala, Sjúkrahúsinu á Akureyri eða annarri heilbrigðisstofnun í samráði við þessar stofnanir.</w:t>
      </w:r>
    </w:p>
    <w:p w:rsidR="000E4C03" w:rsidRPr="000E4C03" w:rsidRDefault="000E4C03" w:rsidP="000E4C03">
      <w:pPr>
        <w:pStyle w:val="NoSpacing"/>
        <w:numPr>
          <w:ilvl w:val="0"/>
          <w:numId w:val="4"/>
        </w:numPr>
        <w:rPr>
          <w:rFonts w:asciiTheme="majorHAnsi" w:hAnsiTheme="majorHAnsi" w:cstheme="majorHAnsi"/>
        </w:rPr>
      </w:pPr>
      <w:r w:rsidRPr="000E4C03">
        <w:rPr>
          <w:rFonts w:asciiTheme="majorHAnsi" w:hAnsiTheme="majorHAnsi" w:cstheme="majorHAnsi"/>
        </w:rPr>
        <w:t xml:space="preserve">Í 6. gr. Setningunni „Á Sjúkrahúsinu á Akureyri er veitt annars stigs heilbrigðisþjónusta en að auki þriðja stigs heilbrigðisþjónusta í samráði við Landspítala“ verði breytt þannig: Á Sjúkrahúsinu á Akureyri er veitt annars stigs heilbrigðisþjónusta en að auki þriðja stigs heilbrigðisþjónusta. Sjúkrahúsið á Akureyri og Landspítali skulu hafa með sér samráð um veitingu þriðja stigs heilbrigðisþjónustunnar. </w:t>
      </w:r>
    </w:p>
    <w:p w:rsidR="000E4C03" w:rsidRPr="000E4C03" w:rsidRDefault="000E4C03" w:rsidP="00AB4493">
      <w:pPr>
        <w:pStyle w:val="NoSpacing"/>
        <w:ind w:left="720"/>
        <w:rPr>
          <w:rFonts w:asciiTheme="majorHAnsi" w:hAnsiTheme="majorHAnsi" w:cstheme="majorHAnsi"/>
        </w:rPr>
      </w:pPr>
    </w:p>
    <w:p w:rsidR="000452B4" w:rsidRPr="00AB4493" w:rsidRDefault="000E4C03" w:rsidP="00AB4493">
      <w:pPr>
        <w:pStyle w:val="NoSpacing"/>
        <w:ind w:left="720"/>
        <w:rPr>
          <w:rFonts w:asciiTheme="majorHAnsi" w:hAnsiTheme="majorHAnsi" w:cstheme="majorHAnsi"/>
        </w:rPr>
      </w:pPr>
      <w:r w:rsidRPr="000E4C03">
        <w:rPr>
          <w:rFonts w:asciiTheme="majorHAnsi" w:hAnsiTheme="majorHAnsi" w:cstheme="majorHAnsi"/>
        </w:rPr>
        <w:t xml:space="preserve">Í því orðalagi sem sett er fram í </w:t>
      </w:r>
      <w:r w:rsidR="000452B4">
        <w:rPr>
          <w:rFonts w:asciiTheme="majorHAnsi" w:hAnsiTheme="majorHAnsi" w:cstheme="majorHAnsi"/>
        </w:rPr>
        <w:t>frumvarps</w:t>
      </w:r>
      <w:r w:rsidRPr="000E4C03">
        <w:rPr>
          <w:rFonts w:asciiTheme="majorHAnsi" w:hAnsiTheme="majorHAnsi" w:cstheme="majorHAnsi"/>
        </w:rPr>
        <w:t>drögunum</w:t>
      </w:r>
      <w:r w:rsidR="000452B4" w:rsidRPr="00AB4493">
        <w:rPr>
          <w:rFonts w:asciiTheme="majorHAnsi" w:hAnsiTheme="majorHAnsi" w:cstheme="majorHAnsi"/>
        </w:rPr>
        <w:t xml:space="preserve"> </w:t>
      </w:r>
      <w:r w:rsidR="000452B4" w:rsidRPr="00AB4493">
        <w:rPr>
          <w:rFonts w:asciiTheme="majorHAnsi" w:hAnsiTheme="majorHAnsi" w:cstheme="majorHAnsi"/>
        </w:rPr>
        <w:t xml:space="preserve">hefur hlutverk SAk verið þrengt miðað við heilbrigðisstefnuna til 2030 </w:t>
      </w:r>
      <w:r w:rsidR="000452B4">
        <w:rPr>
          <w:rFonts w:asciiTheme="majorHAnsi" w:hAnsiTheme="majorHAnsi" w:cstheme="majorHAnsi"/>
        </w:rPr>
        <w:t xml:space="preserve">og </w:t>
      </w:r>
      <w:r w:rsidR="000452B4" w:rsidRPr="00AB4493">
        <w:rPr>
          <w:rFonts w:asciiTheme="majorHAnsi" w:hAnsiTheme="majorHAnsi" w:cstheme="majorHAnsi"/>
        </w:rPr>
        <w:t xml:space="preserve">er ekki í samræmi við þá þjónustu og starfsemi sem á sér stað á sjúkrahúsinu í dag. </w:t>
      </w:r>
    </w:p>
    <w:p w:rsidR="000E4C03" w:rsidRDefault="000452B4" w:rsidP="000E4C03">
      <w:pPr>
        <w:pStyle w:val="NoSpacing"/>
        <w:ind w:left="720"/>
        <w:rPr>
          <w:rFonts w:asciiTheme="majorHAnsi" w:hAnsiTheme="majorHAnsi" w:cstheme="majorHAnsi"/>
        </w:rPr>
      </w:pPr>
      <w:r>
        <w:rPr>
          <w:rFonts w:asciiTheme="majorHAnsi" w:hAnsiTheme="majorHAnsi" w:cstheme="majorHAnsi"/>
        </w:rPr>
        <w:t>Af orðalagi draga</w:t>
      </w:r>
      <w:r w:rsidR="00081783">
        <w:rPr>
          <w:rFonts w:asciiTheme="majorHAnsi" w:hAnsiTheme="majorHAnsi" w:cstheme="majorHAnsi"/>
        </w:rPr>
        <w:t>n</w:t>
      </w:r>
      <w:r>
        <w:rPr>
          <w:rFonts w:asciiTheme="majorHAnsi" w:hAnsiTheme="majorHAnsi" w:cstheme="majorHAnsi"/>
        </w:rPr>
        <w:t>na</w:t>
      </w:r>
      <w:r w:rsidR="000E4C03" w:rsidRPr="000E4C03">
        <w:rPr>
          <w:rFonts w:asciiTheme="majorHAnsi" w:hAnsiTheme="majorHAnsi" w:cstheme="majorHAnsi"/>
        </w:rPr>
        <w:t xml:space="preserve"> verður vart annað séð en SAk beri  að hafa samráð við LSH ef veita á þriðja stigs heilbrigðisþjónustu og skerði þar með sjálfstæði stofnunarinnar sem slíkrar. Er ólíklegt að höfundar að drögum þessum hafi ætlað slíkt. Orðalag eins og að LSH og SAk skuli hafa með sér samráð um veitingu þriðja stigs þjónustu væri mun heppilegra og undirs</w:t>
      </w:r>
      <w:r w:rsidR="00081783">
        <w:rPr>
          <w:rFonts w:asciiTheme="majorHAnsi" w:hAnsiTheme="majorHAnsi" w:cstheme="majorHAnsi"/>
        </w:rPr>
        <w:t>triki sjálfstæði hvorrar stofnu</w:t>
      </w:r>
      <w:r w:rsidR="000E4C03" w:rsidRPr="000E4C03">
        <w:rPr>
          <w:rFonts w:asciiTheme="majorHAnsi" w:hAnsiTheme="majorHAnsi" w:cstheme="majorHAnsi"/>
        </w:rPr>
        <w:t>nar fyrir sig.</w:t>
      </w:r>
    </w:p>
    <w:p w:rsidR="00AB4493" w:rsidRPr="000E4C03" w:rsidRDefault="00AB4493" w:rsidP="000E4C03">
      <w:pPr>
        <w:pStyle w:val="NoSpacing"/>
        <w:ind w:left="720"/>
        <w:rPr>
          <w:rFonts w:asciiTheme="majorHAnsi" w:hAnsiTheme="majorHAnsi" w:cstheme="majorHAnsi"/>
        </w:rPr>
      </w:pPr>
    </w:p>
    <w:p w:rsidR="00AB4493" w:rsidRPr="00AB4493" w:rsidRDefault="00AB4493" w:rsidP="00AB4493">
      <w:pPr>
        <w:pStyle w:val="NoSpacing"/>
        <w:numPr>
          <w:ilvl w:val="0"/>
          <w:numId w:val="3"/>
        </w:numPr>
        <w:ind w:left="714" w:hanging="357"/>
        <w:rPr>
          <w:rFonts w:asciiTheme="majorHAnsi" w:hAnsiTheme="majorHAnsi" w:cstheme="majorHAnsi"/>
        </w:rPr>
      </w:pPr>
      <w:r w:rsidRPr="00AB4493">
        <w:rPr>
          <w:rFonts w:asciiTheme="majorHAnsi" w:hAnsiTheme="majorHAnsi" w:cstheme="majorHAnsi"/>
        </w:rPr>
        <w:t>Í 11. gr. er fjallað um fagstjórnendur.  Þar er lagt til að 10. gr. núverandi laga um heilbrigðisþjónustu breytist mikið með niðurfellingu starfsheitanna  „framkvæmdastjóri lækninga“ og „framkvæmdastjóri hjúkrunar“. Á SAk hafa þessi hlutverk verið grundvöllur í fagþróun og verið árangursríkt undanfarin ár. Af frumvarpsdrögunum er ekki fullkomlega ljóst við hvað nákvæmlega er átt við með fagstjórnanda einn eða fleiri – hvaða fagstéttir</w:t>
      </w:r>
      <w:r w:rsidRPr="00AB4493">
        <w:rPr>
          <w:rFonts w:asciiTheme="majorHAnsi" w:hAnsiTheme="majorHAnsi" w:cstheme="majorHAnsi"/>
        </w:rPr>
        <w:t xml:space="preserve"> </w:t>
      </w:r>
      <w:r w:rsidRPr="00AB4493">
        <w:rPr>
          <w:rFonts w:asciiTheme="majorHAnsi" w:hAnsiTheme="majorHAnsi" w:cstheme="majorHAnsi"/>
        </w:rPr>
        <w:t>geta átt kröfu um að vera með slíkan – væri það háð stærð fagstéttar eða öðrum þáttum? Mikilvægt er að ígrunda þetta vel áður en lengra er haldið.</w:t>
      </w:r>
    </w:p>
    <w:p w:rsidR="00AB4493" w:rsidRPr="00AB4493" w:rsidRDefault="00AB4493" w:rsidP="00AB4493">
      <w:pPr>
        <w:pStyle w:val="NoSpacing"/>
        <w:ind w:left="357"/>
        <w:rPr>
          <w:rFonts w:asciiTheme="majorHAnsi" w:hAnsiTheme="majorHAnsi" w:cstheme="majorHAnsi"/>
        </w:rPr>
      </w:pPr>
    </w:p>
    <w:p w:rsidR="00AB4493" w:rsidRDefault="00AB4493" w:rsidP="00AB4493">
      <w:pPr>
        <w:pStyle w:val="NoSpacing"/>
        <w:numPr>
          <w:ilvl w:val="0"/>
          <w:numId w:val="3"/>
        </w:numPr>
        <w:ind w:left="714" w:hanging="357"/>
        <w:rPr>
          <w:rFonts w:asciiTheme="majorHAnsi" w:hAnsiTheme="majorHAnsi" w:cstheme="majorHAnsi"/>
        </w:rPr>
      </w:pPr>
      <w:r w:rsidRPr="000E4C03">
        <w:rPr>
          <w:rFonts w:asciiTheme="majorHAnsi" w:hAnsiTheme="majorHAnsi" w:cstheme="majorHAnsi"/>
        </w:rPr>
        <w:t xml:space="preserve">Í 12. </w:t>
      </w:r>
      <w:r>
        <w:rPr>
          <w:rFonts w:asciiTheme="majorHAnsi" w:hAnsiTheme="majorHAnsi" w:cstheme="majorHAnsi"/>
        </w:rPr>
        <w:t>g</w:t>
      </w:r>
      <w:r w:rsidRPr="000E4C03">
        <w:rPr>
          <w:rFonts w:asciiTheme="majorHAnsi" w:hAnsiTheme="majorHAnsi" w:cstheme="majorHAnsi"/>
        </w:rPr>
        <w:t xml:space="preserve">r. er fjallað um fagráð. Þar kemur fram að ráðið skuli vera forstjóra til ráðuneytis um málefni hennar. Þetta er mjög opið og virðist ekki bundið við fagleg málefni. Í dag er fjöldi heilbrigðisstétta </w:t>
      </w:r>
      <w:r w:rsidR="00081783" w:rsidRPr="000E4C03">
        <w:rPr>
          <w:rFonts w:asciiTheme="majorHAnsi" w:hAnsiTheme="majorHAnsi" w:cstheme="majorHAnsi"/>
        </w:rPr>
        <w:t>starfandi</w:t>
      </w:r>
      <w:bookmarkStart w:id="0" w:name="_GoBack"/>
      <w:bookmarkEnd w:id="0"/>
      <w:r w:rsidR="00081783" w:rsidRPr="000E4C03">
        <w:rPr>
          <w:rFonts w:asciiTheme="majorHAnsi" w:hAnsiTheme="majorHAnsi" w:cstheme="majorHAnsi"/>
        </w:rPr>
        <w:t xml:space="preserve"> </w:t>
      </w:r>
      <w:r w:rsidRPr="000E4C03">
        <w:rPr>
          <w:rFonts w:asciiTheme="majorHAnsi" w:hAnsiTheme="majorHAnsi" w:cstheme="majorHAnsi"/>
        </w:rPr>
        <w:t>á hverri stofnun. Fjöldi einstaklinga innan hverrar heilbrigðisstéttar er mjög mismundandi, allt frá einum einstaklingi upp í fleiri hundruð einstaklinga. Er gert ráð fyrir að allar starfandi heilbrigðisstéttir eigi fulltrúa í fagráði eða verður sett sérstök reglugerð um skipan og starfssvið fagráðsins?</w:t>
      </w:r>
    </w:p>
    <w:p w:rsidR="000E4C03" w:rsidRPr="000E4C03" w:rsidRDefault="000E4C03" w:rsidP="000E4C03">
      <w:pPr>
        <w:pStyle w:val="NoSpacing"/>
        <w:rPr>
          <w:rFonts w:asciiTheme="majorHAnsi" w:hAnsiTheme="majorHAnsi" w:cstheme="majorHAnsi"/>
        </w:rPr>
      </w:pPr>
    </w:p>
    <w:p w:rsidR="000E4C03" w:rsidRPr="000E4C03" w:rsidRDefault="000E4C03" w:rsidP="000E4C03">
      <w:pPr>
        <w:pStyle w:val="NoSpacing"/>
        <w:numPr>
          <w:ilvl w:val="0"/>
          <w:numId w:val="3"/>
        </w:numPr>
        <w:rPr>
          <w:rFonts w:asciiTheme="majorHAnsi" w:hAnsiTheme="majorHAnsi" w:cstheme="majorHAnsi"/>
        </w:rPr>
      </w:pPr>
      <w:r w:rsidRPr="000E4C03">
        <w:rPr>
          <w:rFonts w:asciiTheme="majorHAnsi" w:hAnsiTheme="majorHAnsi" w:cstheme="majorHAnsi"/>
        </w:rPr>
        <w:t xml:space="preserve">Í 15. </w:t>
      </w:r>
      <w:r>
        <w:rPr>
          <w:rFonts w:asciiTheme="majorHAnsi" w:hAnsiTheme="majorHAnsi" w:cstheme="majorHAnsi"/>
        </w:rPr>
        <w:t>g</w:t>
      </w:r>
      <w:r w:rsidRPr="000E4C03">
        <w:rPr>
          <w:rFonts w:asciiTheme="majorHAnsi" w:hAnsiTheme="majorHAnsi" w:cstheme="majorHAnsi"/>
        </w:rPr>
        <w:t xml:space="preserve">r. er lagt til að gr. 19-22 falli brott. Við þær breytingar falla brott </w:t>
      </w:r>
      <w:r>
        <w:rPr>
          <w:rFonts w:asciiTheme="majorHAnsi" w:hAnsiTheme="majorHAnsi" w:cstheme="majorHAnsi"/>
        </w:rPr>
        <w:t xml:space="preserve">ákvæði hjá </w:t>
      </w:r>
      <w:r w:rsidRPr="000E4C03">
        <w:rPr>
          <w:rFonts w:asciiTheme="majorHAnsi" w:hAnsiTheme="majorHAnsi" w:cstheme="majorHAnsi"/>
        </w:rPr>
        <w:t>Landspítala og Sjúkrahúsinu á Akureyri um heimildir til að eiga aðild að ranna</w:t>
      </w:r>
      <w:r w:rsidR="00D23A8A">
        <w:rPr>
          <w:rFonts w:asciiTheme="majorHAnsi" w:hAnsiTheme="majorHAnsi" w:cstheme="majorHAnsi"/>
        </w:rPr>
        <w:t>sóknar og þróunarfyrirtækjum o.s.frv.</w:t>
      </w:r>
    </w:p>
    <w:p w:rsidR="000E4C03" w:rsidRPr="000E4C03" w:rsidRDefault="000E4C03" w:rsidP="000E4C03">
      <w:pPr>
        <w:pStyle w:val="NoSpacing"/>
        <w:ind w:left="720"/>
        <w:rPr>
          <w:rFonts w:asciiTheme="majorHAnsi" w:hAnsiTheme="majorHAnsi" w:cstheme="majorHAnsi"/>
        </w:rPr>
      </w:pPr>
      <w:r w:rsidRPr="000E4C03">
        <w:rPr>
          <w:rFonts w:asciiTheme="majorHAnsi" w:hAnsiTheme="majorHAnsi" w:cstheme="majorHAnsi"/>
        </w:rPr>
        <w:t>Er það ætlunin að þess</w:t>
      </w:r>
      <w:r>
        <w:rPr>
          <w:rFonts w:asciiTheme="majorHAnsi" w:hAnsiTheme="majorHAnsi" w:cstheme="majorHAnsi"/>
        </w:rPr>
        <w:t>i</w:t>
      </w:r>
      <w:r w:rsidRPr="000E4C03">
        <w:rPr>
          <w:rFonts w:asciiTheme="majorHAnsi" w:hAnsiTheme="majorHAnsi" w:cstheme="majorHAnsi"/>
        </w:rPr>
        <w:t xml:space="preserve"> heimild komi inn í reglugerð eða á að taka þessa heimild út?</w:t>
      </w:r>
    </w:p>
    <w:p w:rsidR="000E4C03" w:rsidRPr="000E4C03" w:rsidRDefault="000E4C03" w:rsidP="000E4C03">
      <w:pPr>
        <w:pStyle w:val="NoSpacing"/>
        <w:rPr>
          <w:rFonts w:asciiTheme="majorHAnsi" w:hAnsiTheme="majorHAnsi" w:cstheme="majorHAnsi"/>
        </w:rPr>
      </w:pPr>
    </w:p>
    <w:p w:rsidR="000E4C03" w:rsidRPr="000E4C03" w:rsidRDefault="000E4C03" w:rsidP="00DC3DCC">
      <w:pPr>
        <w:pStyle w:val="NoSpacing"/>
        <w:numPr>
          <w:ilvl w:val="0"/>
          <w:numId w:val="3"/>
        </w:numPr>
        <w:ind w:left="714" w:hanging="357"/>
        <w:rPr>
          <w:rFonts w:asciiTheme="majorHAnsi" w:hAnsiTheme="majorHAnsi" w:cstheme="majorHAnsi"/>
        </w:rPr>
      </w:pPr>
      <w:r w:rsidRPr="000E4C03">
        <w:rPr>
          <w:rFonts w:asciiTheme="majorHAnsi" w:hAnsiTheme="majorHAnsi" w:cstheme="majorHAnsi"/>
        </w:rPr>
        <w:t xml:space="preserve">Ekki virðist vera tillaga um að greinar 35 og 36 </w:t>
      </w:r>
      <w:r>
        <w:rPr>
          <w:rFonts w:asciiTheme="majorHAnsi" w:hAnsiTheme="majorHAnsi" w:cstheme="majorHAnsi"/>
        </w:rPr>
        <w:t xml:space="preserve">í núgildandi lögum </w:t>
      </w:r>
      <w:r w:rsidRPr="000E4C03">
        <w:rPr>
          <w:rFonts w:asciiTheme="majorHAnsi" w:hAnsiTheme="majorHAnsi" w:cstheme="majorHAnsi"/>
        </w:rPr>
        <w:t>falli brott. En með þeim breytingum sem lagðar eru</w:t>
      </w:r>
      <w:r>
        <w:rPr>
          <w:rFonts w:asciiTheme="majorHAnsi" w:hAnsiTheme="majorHAnsi" w:cstheme="majorHAnsi"/>
        </w:rPr>
        <w:t xml:space="preserve"> til í 13. gr.</w:t>
      </w:r>
      <w:r w:rsidRPr="000E4C03">
        <w:rPr>
          <w:rFonts w:asciiTheme="majorHAnsi" w:hAnsiTheme="majorHAnsi" w:cstheme="majorHAnsi"/>
        </w:rPr>
        <w:t xml:space="preserve"> væri það eðlilegt.</w:t>
      </w:r>
    </w:p>
    <w:p w:rsidR="000E4C03" w:rsidRPr="000E4C03" w:rsidRDefault="000E4C03" w:rsidP="000E4C03">
      <w:pPr>
        <w:pStyle w:val="NoSpacing"/>
        <w:rPr>
          <w:rFonts w:asciiTheme="majorHAnsi" w:hAnsiTheme="majorHAnsi" w:cstheme="majorHAnsi"/>
        </w:rPr>
      </w:pPr>
    </w:p>
    <w:p w:rsidR="00DC3DCC" w:rsidRDefault="00DC3DCC" w:rsidP="00DC3DCC">
      <w:pPr>
        <w:pStyle w:val="ListParagraph"/>
        <w:rPr>
          <w:rFonts w:asciiTheme="majorHAnsi" w:hAnsiTheme="majorHAnsi" w:cstheme="majorHAnsi"/>
        </w:rPr>
      </w:pPr>
    </w:p>
    <w:p w:rsidR="00DC3DCC" w:rsidRPr="00DC3DCC" w:rsidRDefault="00DC3DCC" w:rsidP="00DC3DCC">
      <w:pPr>
        <w:pStyle w:val="NoSpacing"/>
        <w:ind w:left="360"/>
        <w:rPr>
          <w:rFonts w:asciiTheme="majorHAnsi" w:hAnsiTheme="majorHAnsi" w:cstheme="majorHAnsi"/>
        </w:rPr>
      </w:pPr>
    </w:p>
    <w:p w:rsidR="000E4C03" w:rsidRPr="000E4C03" w:rsidRDefault="000E4C03" w:rsidP="000E4C03">
      <w:pPr>
        <w:pStyle w:val="NoSpacing"/>
        <w:rPr>
          <w:rFonts w:asciiTheme="majorHAnsi" w:hAnsiTheme="majorHAnsi" w:cstheme="majorHAnsi"/>
        </w:rPr>
      </w:pPr>
    </w:p>
    <w:p w:rsidR="000E4C03" w:rsidRPr="000E4C03" w:rsidRDefault="0046319A" w:rsidP="000E4C03">
      <w:pPr>
        <w:pStyle w:val="NoSpacing"/>
        <w:rPr>
          <w:rFonts w:asciiTheme="majorHAnsi" w:hAnsiTheme="majorHAnsi" w:cstheme="majorHAnsi"/>
        </w:rPr>
      </w:pPr>
      <w:r>
        <w:rPr>
          <w:rFonts w:asciiTheme="majorHAnsi" w:hAnsiTheme="majorHAnsi" w:cstheme="majorHAnsi"/>
        </w:rPr>
        <w:t>Akureyri 8</w:t>
      </w:r>
      <w:r w:rsidR="000E4C03" w:rsidRPr="000E4C03">
        <w:rPr>
          <w:rFonts w:asciiTheme="majorHAnsi" w:hAnsiTheme="majorHAnsi" w:cstheme="majorHAnsi"/>
        </w:rPr>
        <w:t>. október 2019</w:t>
      </w:r>
    </w:p>
    <w:p w:rsidR="000E4C03" w:rsidRPr="000E4C03" w:rsidRDefault="000E4C03" w:rsidP="000E4C03">
      <w:pPr>
        <w:pStyle w:val="NoSpacing"/>
        <w:rPr>
          <w:rFonts w:asciiTheme="majorHAnsi" w:hAnsiTheme="majorHAnsi" w:cstheme="majorHAnsi"/>
        </w:rPr>
      </w:pPr>
    </w:p>
    <w:p w:rsidR="000E4C03" w:rsidRPr="000E4C03" w:rsidRDefault="000E4C03" w:rsidP="000E4C03">
      <w:pPr>
        <w:pStyle w:val="NoSpacing"/>
        <w:rPr>
          <w:rFonts w:asciiTheme="majorHAnsi" w:hAnsiTheme="majorHAnsi" w:cstheme="majorHAnsi"/>
        </w:rPr>
      </w:pPr>
      <w:r w:rsidRPr="000E4C03">
        <w:rPr>
          <w:rFonts w:asciiTheme="majorHAnsi" w:hAnsiTheme="majorHAnsi" w:cstheme="majorHAnsi"/>
        </w:rPr>
        <w:t>Bjarni Jónasson</w:t>
      </w:r>
      <w:r>
        <w:rPr>
          <w:rFonts w:asciiTheme="majorHAnsi" w:hAnsiTheme="majorHAnsi" w:cstheme="majorHAnsi"/>
        </w:rPr>
        <w:t>, forstjóri</w:t>
      </w:r>
    </w:p>
    <w:sectPr w:rsidR="000E4C03" w:rsidRPr="000E4C03" w:rsidSect="006575AF">
      <w:headerReference w:type="default" r:id="rId7"/>
      <w:footerReference w:type="default" r:id="rId8"/>
      <w:pgSz w:w="11900" w:h="16840"/>
      <w:pgMar w:top="2127" w:right="1800" w:bottom="198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884" w:rsidRDefault="00A04884" w:rsidP="006575AF">
      <w:r>
        <w:separator/>
      </w:r>
    </w:p>
  </w:endnote>
  <w:endnote w:type="continuationSeparator" w:id="0">
    <w:p w:rsidR="00A04884" w:rsidRDefault="00A04884" w:rsidP="0065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5AF" w:rsidRDefault="00B3268F">
    <w:pPr>
      <w:pStyle w:val="Footer"/>
    </w:pPr>
    <w:r>
      <w:rPr>
        <w:noProof/>
        <w:lang w:val="en-US"/>
      </w:rPr>
      <w:drawing>
        <wp:anchor distT="0" distB="0" distL="114300" distR="114300" simplePos="0" relativeHeight="251658240" behindDoc="1" locked="0" layoutInCell="1" allowOverlap="1">
          <wp:simplePos x="0" y="0"/>
          <wp:positionH relativeFrom="column">
            <wp:posOffset>-1142365</wp:posOffset>
          </wp:positionH>
          <wp:positionV relativeFrom="paragraph">
            <wp:posOffset>-645795</wp:posOffset>
          </wp:positionV>
          <wp:extent cx="7560310" cy="1304290"/>
          <wp:effectExtent l="0" t="0" r="889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3042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884" w:rsidRDefault="00A04884" w:rsidP="006575AF">
      <w:r>
        <w:separator/>
      </w:r>
    </w:p>
  </w:footnote>
  <w:footnote w:type="continuationSeparator" w:id="0">
    <w:p w:rsidR="00A04884" w:rsidRDefault="00A04884" w:rsidP="00657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5AF" w:rsidRDefault="00B3268F">
    <w:pPr>
      <w:pStyle w:val="Header"/>
    </w:pPr>
    <w:r>
      <w:rPr>
        <w:noProof/>
        <w:lang w:val="en-US"/>
      </w:rPr>
      <w:drawing>
        <wp:anchor distT="0" distB="0" distL="114300" distR="114300" simplePos="0" relativeHeight="251657216" behindDoc="1" locked="0" layoutInCell="1" allowOverlap="1">
          <wp:simplePos x="0" y="0"/>
          <wp:positionH relativeFrom="column">
            <wp:posOffset>-1142365</wp:posOffset>
          </wp:positionH>
          <wp:positionV relativeFrom="paragraph">
            <wp:posOffset>-448945</wp:posOffset>
          </wp:positionV>
          <wp:extent cx="7559675" cy="114554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145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46391"/>
    <w:multiLevelType w:val="hybridMultilevel"/>
    <w:tmpl w:val="BEB0E2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A639B"/>
    <w:multiLevelType w:val="hybridMultilevel"/>
    <w:tmpl w:val="3D4AC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322DF8"/>
    <w:multiLevelType w:val="hybridMultilevel"/>
    <w:tmpl w:val="9B5C8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AA0D9E"/>
    <w:multiLevelType w:val="hybridMultilevel"/>
    <w:tmpl w:val="459E3A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1A7AB2"/>
    <w:multiLevelType w:val="hybridMultilevel"/>
    <w:tmpl w:val="FA1CA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03"/>
    <w:rsid w:val="000452B4"/>
    <w:rsid w:val="00054822"/>
    <w:rsid w:val="00081783"/>
    <w:rsid w:val="00097500"/>
    <w:rsid w:val="000E4C03"/>
    <w:rsid w:val="002B31D1"/>
    <w:rsid w:val="002F62D0"/>
    <w:rsid w:val="0046319A"/>
    <w:rsid w:val="00600006"/>
    <w:rsid w:val="006575AF"/>
    <w:rsid w:val="008300D7"/>
    <w:rsid w:val="00872953"/>
    <w:rsid w:val="00A04884"/>
    <w:rsid w:val="00AB4493"/>
    <w:rsid w:val="00B3268F"/>
    <w:rsid w:val="00D23A8A"/>
    <w:rsid w:val="00DC3DCC"/>
    <w:rsid w:val="00DF7FD3"/>
    <w:rsid w:val="00E94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D2ECFD4A-B8D9-4D1A-877F-E4DD0500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C03"/>
    <w:pPr>
      <w:spacing w:after="200" w:line="276" w:lineRule="auto"/>
    </w:pPr>
    <w:rPr>
      <w:rFonts w:asciiTheme="minorHAnsi" w:eastAsiaTheme="minorHAnsi" w:hAnsiTheme="minorHAnsi" w:cstheme="minorBidi"/>
      <w:sz w:val="22"/>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5AF"/>
    <w:rPr>
      <w:rFonts w:ascii="Lucida Grande" w:hAnsi="Lucida Grande" w:cs="Lucida Grande"/>
      <w:sz w:val="18"/>
      <w:szCs w:val="18"/>
    </w:rPr>
  </w:style>
  <w:style w:type="character" w:customStyle="1" w:styleId="BalloonTextChar">
    <w:name w:val="Balloon Text Char"/>
    <w:link w:val="BalloonText"/>
    <w:uiPriority w:val="99"/>
    <w:semiHidden/>
    <w:rsid w:val="006575AF"/>
    <w:rPr>
      <w:rFonts w:ascii="Lucida Grande" w:hAnsi="Lucida Grande" w:cs="Lucida Grande"/>
      <w:sz w:val="18"/>
      <w:szCs w:val="18"/>
    </w:rPr>
  </w:style>
  <w:style w:type="paragraph" w:styleId="Header">
    <w:name w:val="header"/>
    <w:basedOn w:val="Normal"/>
    <w:link w:val="HeaderChar"/>
    <w:uiPriority w:val="99"/>
    <w:unhideWhenUsed/>
    <w:rsid w:val="006575AF"/>
    <w:pPr>
      <w:tabs>
        <w:tab w:val="center" w:pos="4320"/>
        <w:tab w:val="right" w:pos="8640"/>
      </w:tabs>
    </w:pPr>
  </w:style>
  <w:style w:type="character" w:customStyle="1" w:styleId="HeaderChar">
    <w:name w:val="Header Char"/>
    <w:basedOn w:val="DefaultParagraphFont"/>
    <w:link w:val="Header"/>
    <w:uiPriority w:val="99"/>
    <w:rsid w:val="006575AF"/>
  </w:style>
  <w:style w:type="paragraph" w:styleId="Footer">
    <w:name w:val="footer"/>
    <w:basedOn w:val="Normal"/>
    <w:link w:val="FooterChar"/>
    <w:uiPriority w:val="99"/>
    <w:unhideWhenUsed/>
    <w:rsid w:val="006575AF"/>
    <w:pPr>
      <w:tabs>
        <w:tab w:val="center" w:pos="4320"/>
        <w:tab w:val="right" w:pos="8640"/>
      </w:tabs>
    </w:pPr>
  </w:style>
  <w:style w:type="character" w:customStyle="1" w:styleId="FooterChar">
    <w:name w:val="Footer Char"/>
    <w:basedOn w:val="DefaultParagraphFont"/>
    <w:link w:val="Footer"/>
    <w:uiPriority w:val="99"/>
    <w:rsid w:val="006575AF"/>
  </w:style>
  <w:style w:type="paragraph" w:styleId="ListParagraph">
    <w:name w:val="List Paragraph"/>
    <w:basedOn w:val="Normal"/>
    <w:uiPriority w:val="34"/>
    <w:qFormat/>
    <w:rsid w:val="000E4C03"/>
    <w:pPr>
      <w:ind w:left="720"/>
      <w:contextualSpacing/>
    </w:pPr>
  </w:style>
  <w:style w:type="paragraph" w:styleId="NoSpacing">
    <w:name w:val="No Spacing"/>
    <w:uiPriority w:val="1"/>
    <w:qFormat/>
    <w:rsid w:val="000E4C03"/>
    <w:rPr>
      <w:rFonts w:asciiTheme="minorHAnsi" w:eastAsiaTheme="minorHAnsi" w:hAnsiTheme="minorHAnsi" w:cstheme="minorBidi"/>
      <w:sz w:val="22"/>
      <w:szCs w:val="22"/>
      <w:lang w:val="is-IS"/>
    </w:rPr>
  </w:style>
  <w:style w:type="paragraph" w:styleId="NormalWeb">
    <w:name w:val="Normal (Web)"/>
    <w:basedOn w:val="Normal"/>
    <w:uiPriority w:val="99"/>
    <w:semiHidden/>
    <w:unhideWhenUsed/>
    <w:rsid w:val="00DC3DC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rsid w:val="000452B4"/>
    <w:pPr>
      <w:spacing w:after="160" w:line="240" w:lineRule="auto"/>
    </w:pPr>
    <w:rPr>
      <w:rFonts w:ascii="Calibri" w:hAnsi="Calibri" w:cs="Calibri"/>
      <w:sz w:val="20"/>
      <w:szCs w:val="20"/>
      <w:lang w:val="en-US"/>
    </w:rPr>
  </w:style>
  <w:style w:type="character" w:customStyle="1" w:styleId="CommentTextChar">
    <w:name w:val="Comment Text Char"/>
    <w:basedOn w:val="DefaultParagraphFont"/>
    <w:link w:val="CommentText"/>
    <w:uiPriority w:val="99"/>
    <w:semiHidden/>
    <w:rsid w:val="000452B4"/>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6286">
      <w:bodyDiv w:val="1"/>
      <w:marLeft w:val="0"/>
      <w:marRight w:val="0"/>
      <w:marTop w:val="0"/>
      <w:marBottom w:val="0"/>
      <w:divBdr>
        <w:top w:val="none" w:sz="0" w:space="0" w:color="auto"/>
        <w:left w:val="none" w:sz="0" w:space="0" w:color="auto"/>
        <w:bottom w:val="none" w:sz="0" w:space="0" w:color="auto"/>
        <w:right w:val="none" w:sz="0" w:space="0" w:color="auto"/>
      </w:divBdr>
    </w:div>
    <w:div w:id="1684429313">
      <w:bodyDiv w:val="1"/>
      <w:marLeft w:val="0"/>
      <w:marRight w:val="0"/>
      <w:marTop w:val="0"/>
      <w:marBottom w:val="0"/>
      <w:divBdr>
        <w:top w:val="none" w:sz="0" w:space="0" w:color="auto"/>
        <w:left w:val="none" w:sz="0" w:space="0" w:color="auto"/>
        <w:bottom w:val="none" w:sz="0" w:space="0" w:color="auto"/>
        <w:right w:val="none" w:sz="0" w:space="0" w:color="auto"/>
      </w:divBdr>
      <w:divsChild>
        <w:div w:id="2056812158">
          <w:marLeft w:val="0"/>
          <w:marRight w:val="0"/>
          <w:marTop w:val="0"/>
          <w:marBottom w:val="0"/>
          <w:divBdr>
            <w:top w:val="none" w:sz="0" w:space="0" w:color="auto"/>
            <w:left w:val="none" w:sz="0" w:space="0" w:color="auto"/>
            <w:bottom w:val="none" w:sz="0" w:space="0" w:color="auto"/>
            <w:right w:val="none" w:sz="0" w:space="0" w:color="auto"/>
          </w:divBdr>
          <w:divsChild>
            <w:div w:id="175270896">
              <w:marLeft w:val="0"/>
              <w:marRight w:val="0"/>
              <w:marTop w:val="0"/>
              <w:marBottom w:val="0"/>
              <w:divBdr>
                <w:top w:val="none" w:sz="0" w:space="0" w:color="auto"/>
                <w:left w:val="none" w:sz="0" w:space="0" w:color="auto"/>
                <w:bottom w:val="none" w:sz="0" w:space="0" w:color="auto"/>
                <w:right w:val="none" w:sz="0" w:space="0" w:color="auto"/>
              </w:divBdr>
              <w:divsChild>
                <w:div w:id="1531187942">
                  <w:marLeft w:val="0"/>
                  <w:marRight w:val="0"/>
                  <w:marTop w:val="0"/>
                  <w:marBottom w:val="0"/>
                  <w:divBdr>
                    <w:top w:val="none" w:sz="0" w:space="0" w:color="auto"/>
                    <w:left w:val="none" w:sz="0" w:space="0" w:color="auto"/>
                    <w:bottom w:val="none" w:sz="0" w:space="0" w:color="auto"/>
                    <w:right w:val="none" w:sz="0" w:space="0" w:color="auto"/>
                  </w:divBdr>
                  <w:divsChild>
                    <w:div w:id="1900282495">
                      <w:marLeft w:val="0"/>
                      <w:marRight w:val="0"/>
                      <w:marTop w:val="0"/>
                      <w:marBottom w:val="0"/>
                      <w:divBdr>
                        <w:top w:val="none" w:sz="0" w:space="0" w:color="auto"/>
                        <w:left w:val="none" w:sz="0" w:space="0" w:color="auto"/>
                        <w:bottom w:val="none" w:sz="0" w:space="0" w:color="auto"/>
                        <w:right w:val="none" w:sz="0" w:space="0" w:color="auto"/>
                      </w:divBdr>
                      <w:divsChild>
                        <w:div w:id="60829766">
                          <w:marLeft w:val="0"/>
                          <w:marRight w:val="0"/>
                          <w:marTop w:val="0"/>
                          <w:marBottom w:val="0"/>
                          <w:divBdr>
                            <w:top w:val="none" w:sz="0" w:space="0" w:color="auto"/>
                            <w:left w:val="none" w:sz="0" w:space="0" w:color="auto"/>
                            <w:bottom w:val="none" w:sz="0" w:space="0" w:color="auto"/>
                            <w:right w:val="none" w:sz="0" w:space="0" w:color="auto"/>
                          </w:divBdr>
                          <w:divsChild>
                            <w:div w:id="9493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dig.FSA\AppData\Roaming\Microsoft\Templates\SAk%20brefsefni%20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SAk brefsefni temp</Template>
  <TotalTime>10</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Bjarni Smári Jónasson</dc:creator>
  <cp:lastModifiedBy>Bjarni Smári Jónasson</cp:lastModifiedBy>
  <cp:revision>3</cp:revision>
  <cp:lastPrinted>2019-10-03T16:03:00Z</cp:lastPrinted>
  <dcterms:created xsi:type="dcterms:W3CDTF">2019-10-08T15:53:00Z</dcterms:created>
  <dcterms:modified xsi:type="dcterms:W3CDTF">2019-10-09T08:56:00Z</dcterms:modified>
</cp:coreProperties>
</file>