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2007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Brilljantín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Halldóra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Pétursdóttir o.fl., 800 þús. kr. til uppsetningar á leikverkinu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eftir Halldóru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Pétursdóttur.</w:t>
      </w:r>
      <w:r w:rsidR="00717DA7">
        <w:rPr>
          <w:rFonts w:ascii="Times New Roman" w:hAnsi="Times New Roman" w:cs="Times New Roman"/>
          <w:color w:val="000000"/>
          <w:sz w:val="24"/>
          <w:szCs w:val="24"/>
        </w:rPr>
        <w:t xml:space="preserve"> – 200 </w:t>
      </w:r>
      <w:proofErr w:type="spellStart"/>
      <w:r w:rsidR="00717DA7">
        <w:rPr>
          <w:rFonts w:ascii="Times New Roman" w:hAnsi="Times New Roman" w:cs="Times New Roman"/>
          <w:color w:val="000000"/>
          <w:sz w:val="24"/>
          <w:szCs w:val="24"/>
        </w:rPr>
        <w:t>Kópavogi</w:t>
      </w:r>
      <w:proofErr w:type="spellEnd"/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Kómedíuleikhúsið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Elfar Logi Hannesson o.fl., 900 þús. kr. vegna leiklistarhátíðarinnar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sem er helguð einleikjum.</w:t>
      </w:r>
      <w:r w:rsidR="00717DA7">
        <w:rPr>
          <w:rFonts w:ascii="Times New Roman" w:hAnsi="Times New Roman" w:cs="Times New Roman"/>
          <w:color w:val="000000"/>
          <w:sz w:val="24"/>
          <w:szCs w:val="24"/>
        </w:rPr>
        <w:t xml:space="preserve"> – 400 Ísafirði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Möguleikhúsið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Pétur Eggerz o.fl.,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kr. til uppsetningar á leikritinu Í gær og á morgun eftir Svein Einarsson.</w:t>
      </w:r>
      <w:r w:rsidR="00BF2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F2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color w:val="000000"/>
          <w:sz w:val="24"/>
          <w:szCs w:val="24"/>
        </w:rPr>
        <w:t>105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Nútímadanshátíð í Reykjavík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Ólöf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Ingólfsdóttir o.fl.,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kr. vegna nútímadanshátíðar í Reykjavík.</w:t>
      </w:r>
      <w:r w:rsidR="00BF2FD5">
        <w:rPr>
          <w:rFonts w:ascii="Times New Roman" w:hAnsi="Times New Roman" w:cs="Times New Roman"/>
          <w:color w:val="000000"/>
          <w:sz w:val="24"/>
          <w:szCs w:val="24"/>
        </w:rPr>
        <w:t xml:space="preserve"> – 101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Vatnadansmeyjafélagið Hrafnhildur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Halla Margrét Jóhannesdóttir o.fl., 5,6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kr. vegna verkefnisins Draugaskipið.</w:t>
      </w:r>
      <w:r w:rsidR="005B17AA">
        <w:rPr>
          <w:rFonts w:ascii="Times New Roman" w:hAnsi="Times New Roman" w:cs="Times New Roman"/>
          <w:color w:val="000000"/>
          <w:sz w:val="24"/>
          <w:szCs w:val="24"/>
        </w:rPr>
        <w:t xml:space="preserve"> – 105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Draumasmiðjan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Margrét Pétursdóttir o.fl., 4,5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til uppsetningar á leikverkinu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Óþelló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Desdemóna og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Jagó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FD5">
        <w:rPr>
          <w:rFonts w:ascii="Times New Roman" w:hAnsi="Times New Roman" w:cs="Times New Roman"/>
          <w:color w:val="000000"/>
          <w:sz w:val="24"/>
          <w:szCs w:val="24"/>
        </w:rPr>
        <w:t>– 105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Sokkabandið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Elma Lísa Gunnarsdóttir o.fl., 5,2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kr. uppsetningar á nútímasöngleiknum Hér og nú.</w:t>
      </w:r>
      <w:r w:rsidR="005B17AA">
        <w:rPr>
          <w:rFonts w:ascii="Times New Roman" w:hAnsi="Times New Roman" w:cs="Times New Roman"/>
          <w:color w:val="000000"/>
          <w:sz w:val="24"/>
          <w:szCs w:val="24"/>
        </w:rPr>
        <w:t xml:space="preserve"> – 101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Stoppleikhópurinn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Eggert Kaaber o.fl., 2,4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kr. til uppsetningar á leikritinu Hvar er tindurinn eftir Þorvald Þorsteinsson.</w:t>
      </w:r>
      <w:r w:rsidR="005B17AA">
        <w:rPr>
          <w:rFonts w:ascii="Times New Roman" w:hAnsi="Times New Roman" w:cs="Times New Roman"/>
          <w:color w:val="000000"/>
          <w:sz w:val="24"/>
          <w:szCs w:val="24"/>
        </w:rPr>
        <w:t xml:space="preserve"> – 108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Artbox/Evrópa kvikmyndir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Rakel Garðarsdóttir o.fl.,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til uppsetningar á leikritinu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17AA">
        <w:rPr>
          <w:rFonts w:ascii="Times New Roman" w:hAnsi="Times New Roman" w:cs="Times New Roman"/>
          <w:color w:val="000000"/>
          <w:sz w:val="24"/>
          <w:szCs w:val="24"/>
        </w:rPr>
        <w:t xml:space="preserve"> – 101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Hafnarfjarðarleikhúsið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Hermóður og Háðvör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kr. skv. samstarfssamningi.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Alls bárust 3 umsóknir um samstarfssamninga  og sóttu 38 aðilar um styrki til 69 verkefna. Á fjárlögum 2007 eru 51,1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til atvinnuleikhópa. Til annarra atvinnuleikhópa en Hafnarfjarðarleikhússins komu nú til úthlutunar samtals 34,4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</w:t>
      </w:r>
      <w:proofErr w:type="spellEnd"/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43" w:rsidRP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243">
        <w:rPr>
          <w:rFonts w:ascii="Times New Roman" w:hAnsi="Times New Roman" w:cs="Times New Roman"/>
          <w:b/>
          <w:color w:val="000000"/>
          <w:sz w:val="24"/>
          <w:szCs w:val="24"/>
        </w:rPr>
        <w:t>2008</w:t>
      </w:r>
    </w:p>
    <w:p w:rsidR="00FC6243" w:rsidRPr="00BF2FD5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Fígúra ehf.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Hildur M. Jónsdóttir  o.fl. 1,800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Klókur ertu – Einar Áskell.</w:t>
      </w:r>
      <w:r w:rsidR="00BF2F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621 Dalvík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616889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Kristján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Ingimarsson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o.fl. 1,800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Skepna.</w:t>
      </w:r>
      <w:r w:rsidR="006168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600 Akureyri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F36B4E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UglyDuck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Productions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Steinunn Ketilsdóttir o.fl. 800 þús. kr. vegna verkefnisins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Prototype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210 Garðabæ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F36B4E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Sælugerðin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Álfrún Helga Örnólfsdóttir o.fl. 2,400 þús. kr. vegna uppsetningar á verkinu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Húmanímal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101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F36B4E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Ímógýn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Þóra Karítas Árnadóttir o.fl. 1,200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Ég heiti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Rachel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Corrie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101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F36B4E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Rúnar Guðbrandsson o.fl. 7,500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Steinar í djúpinu.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104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F36B4E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Einleikhúsið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Sigrún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Ólafsdóttir o.fl. 1,700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Upp á fjall.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203 </w:t>
      </w:r>
      <w:proofErr w:type="spellStart"/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>Kópavogi</w:t>
      </w:r>
      <w:proofErr w:type="spellEnd"/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F36B4E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/Charlotte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Böving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o.fl. 4,600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Mamma.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101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F36B4E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Productions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Gréta María Bergsdóttir o.fl. 3,400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Professional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amateurs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105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F36B4E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Söguleikhúsið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Kjartan Ragnarsson o.fl. 3,000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Brák.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B6E98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F36B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B6E98">
        <w:rPr>
          <w:rFonts w:ascii="Times New Roman" w:hAnsi="Times New Roman" w:cs="Times New Roman"/>
          <w:iCs/>
          <w:color w:val="000000"/>
          <w:sz w:val="24"/>
          <w:szCs w:val="24"/>
        </w:rPr>
        <w:t>310 Borgarnes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2B6E98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Shalala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Erna Ómarsdóttir o.fl. 2,500 þús. kr. vegna uppsetningar á verkinu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talking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B6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200 </w:t>
      </w:r>
      <w:proofErr w:type="spellStart"/>
      <w:r w:rsidR="002B6E98">
        <w:rPr>
          <w:rFonts w:ascii="Times New Roman" w:hAnsi="Times New Roman" w:cs="Times New Roman"/>
          <w:iCs/>
          <w:color w:val="000000"/>
          <w:sz w:val="24"/>
          <w:szCs w:val="24"/>
        </w:rPr>
        <w:t>Kópavogi</w:t>
      </w:r>
      <w:proofErr w:type="spellEnd"/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2B6E98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Odd lamb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couple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ehf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Margrét Vilhjálmsdóttir o.fl. 5,500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L.</w:t>
      </w:r>
      <w:r w:rsidR="002B6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101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Pr="002B6E98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Evudætur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Ólöf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Nordal o.fl. 3,000 þús.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Eva. </w:t>
      </w:r>
      <w:r w:rsidR="002B6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107 Reykjavík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Hafnarfjarðarleikhúsið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Hermóður og Háðvör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kr. samkvæmt samstarfssamningi.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Á fjárlögum 2008 eru alls 66.1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 xml:space="preserve">. kr. til starfsemi atvinnuleikhópa. Af þeirri upphæð renna 6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 xml:space="preserve">. kr. til Sjálfstæðu leikhúsanna skv. ákvörðun Alþingis og 20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 xml:space="preserve">. kr. fara til Hafnarfjarðarleikhússins skv. samningi. Alls bárust 64 umsóknir um verkefnastyrki frá 53 aðilum og ein umsókn um samstarfssamning. Leiklistarráð gerir tillögu um að 13 aðilar fái verkefnastyrki upp á alls 39,2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>. kr.</w:t>
      </w:r>
    </w:p>
    <w:p w:rsidR="00986B3D" w:rsidRDefault="00986B3D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B3D" w:rsidRDefault="00FC6243" w:rsidP="0098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B3D">
        <w:rPr>
          <w:rFonts w:ascii="Times New Roman" w:hAnsi="Times New Roman" w:cs="Times New Roman"/>
          <w:b/>
          <w:color w:val="000000"/>
          <w:sz w:val="24"/>
          <w:szCs w:val="24"/>
        </w:rPr>
        <w:t>2009</w:t>
      </w:r>
    </w:p>
    <w:p w:rsidR="00FC6243" w:rsidRPr="002B6E98" w:rsidRDefault="00FC6243" w:rsidP="0098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Steinunn Knútsdóttir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o.fl.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Herbergi 408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2B6E9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– 101 Reykjavík</w:t>
      </w:r>
    </w:p>
    <w:p w:rsidR="00FC6243" w:rsidRPr="002B6E98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Pars 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Lára Stefánsdóttir o. fl  5,5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Bræður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B6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51A9E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2B6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51A9E">
        <w:rPr>
          <w:rFonts w:ascii="Times New Roman" w:hAnsi="Times New Roman" w:cs="Times New Roman"/>
          <w:iCs/>
          <w:color w:val="000000"/>
          <w:sz w:val="24"/>
          <w:szCs w:val="24"/>
        </w:rPr>
        <w:t>107 Reykjavík</w:t>
      </w:r>
    </w:p>
    <w:p w:rsidR="00FC6243" w:rsidRPr="00251A9E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Hið lifandi leikhús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Þorleifur Örn Arnarsson o. fl.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Eilíf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óhamingja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51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101 Reykjavík</w:t>
      </w:r>
    </w:p>
    <w:p w:rsidR="00FC6243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Charlotte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Böving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o.fl.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Vatnið.</w:t>
      </w:r>
      <w:r w:rsidR="00251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51A9E">
        <w:rPr>
          <w:rFonts w:ascii="Times New Roman" w:hAnsi="Times New Roman" w:cs="Times New Roman"/>
          <w:iCs/>
          <w:color w:val="000000"/>
          <w:sz w:val="24"/>
          <w:szCs w:val="24"/>
        </w:rPr>
        <w:t>– 101 Reykjavík</w:t>
      </w:r>
    </w:p>
    <w:p w:rsidR="00FC6243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Sjónlist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Pálína Jónsdóttir o. fl. 5,5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Völva.</w:t>
      </w:r>
      <w:r w:rsidR="00251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51A9E">
        <w:rPr>
          <w:rFonts w:ascii="Times New Roman" w:hAnsi="Times New Roman" w:cs="Times New Roman"/>
          <w:iCs/>
          <w:color w:val="000000"/>
          <w:sz w:val="24"/>
          <w:szCs w:val="24"/>
        </w:rPr>
        <w:t>– 101 Reykjavík</w:t>
      </w:r>
    </w:p>
    <w:p w:rsidR="00FC6243" w:rsidRPr="00251A9E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Loki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Rúnar Guðbrandsson o. fl. 6,5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Ufsagrýlu</w:t>
      </w:r>
      <w:r w:rsidR="00251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104 Reykjavík</w:t>
      </w:r>
    </w:p>
    <w:p w:rsidR="00FC6243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Sögusvuntan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Hallveig Thorlacius o. fl. 2,7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Laxdæla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1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A9E">
        <w:rPr>
          <w:rFonts w:ascii="Times New Roman" w:hAnsi="Times New Roman" w:cs="Times New Roman"/>
          <w:iCs/>
          <w:color w:val="000000"/>
          <w:sz w:val="24"/>
          <w:szCs w:val="24"/>
        </w:rPr>
        <w:t>– 104 Reykjavík</w:t>
      </w:r>
    </w:p>
    <w:p w:rsidR="00FC6243" w:rsidRPr="0028174E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GRAL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Grindvíska atvinnuleikhúsið / Guðmundur Brynjólfsson o. fl.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Horn á höfði.</w:t>
      </w:r>
      <w:r w:rsidR="002817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240 Grindavík</w:t>
      </w:r>
    </w:p>
    <w:p w:rsidR="00FC6243" w:rsidRPr="0028174E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Evrópa kvikmyndir-Vesturport / </w:t>
      </w:r>
      <w:r>
        <w:rPr>
          <w:rFonts w:ascii="Times New Roman" w:hAnsi="Times New Roman" w:cs="Times New Roman"/>
          <w:color w:val="000000"/>
          <w:sz w:val="24"/>
          <w:szCs w:val="24"/>
        </w:rPr>
        <w:t>Gísli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Örn Garðarsson o. fl. 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vegna uppsetningar á verkinu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Faust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817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28174E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FC6243" w:rsidRDefault="00FC6243" w:rsidP="00FC624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Hafnarfjarðarleikhúsið Hermóður og Háðvör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kr. skv. samstarfssamningi.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Alls sóttu 54 aðilar um styrki til 60 verkefna og barst 1 umsókn  um samstarfssamning. Á fjárlögum 2009 eru alls 71,1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til starfsemi atvinnuleikhópa. Af þeirri upphæð renna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til Hafnarfjarðarleikhússins skv. samningi. Til annarra atvinnuleikhópa komu nú til úthlutunar samtals </w:t>
      </w:r>
      <w:r>
        <w:rPr>
          <w:rFonts w:ascii="Times New Roman" w:hAnsi="Times New Roman" w:cs="Times New Roman"/>
          <w:color w:val="000000"/>
        </w:rPr>
        <w:t xml:space="preserve">45,2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 xml:space="preserve">. kr. Samkvæmt ákvörðun Alþingis fá sjálfstæðu leikhúsin 5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>. kr. til reksturs skrifstofu.</w:t>
      </w:r>
    </w:p>
    <w:p w:rsidR="00986B3D" w:rsidRDefault="00986B3D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6243" w:rsidRPr="00DB4BC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BC3">
        <w:rPr>
          <w:rFonts w:ascii="Times New Roman" w:hAnsi="Times New Roman" w:cs="Times New Roman"/>
          <w:b/>
          <w:color w:val="000000"/>
          <w:sz w:val="24"/>
          <w:szCs w:val="24"/>
        </w:rPr>
        <w:t>2010</w:t>
      </w:r>
    </w:p>
    <w:p w:rsidR="00986B3D" w:rsidRPr="00F049D0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Ég og vinir mínir/Álfrún Helga Örnólfsdóttir o.fl. </w:t>
      </w:r>
      <w:r>
        <w:rPr>
          <w:rFonts w:ascii="Tms Rmn" w:hAnsi="Tms Rmn" w:cs="Tms Rmn"/>
          <w:color w:val="000000"/>
          <w:sz w:val="24"/>
          <w:szCs w:val="24"/>
        </w:rPr>
        <w:t xml:space="preserve">3.500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Verði þér að góðu.</w:t>
      </w:r>
      <w:r w:rsidR="00F049D0" w:rsidRPr="00F049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049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F049D0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F049D0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Anna Richardsdóttir </w:t>
      </w:r>
      <w:r>
        <w:rPr>
          <w:rFonts w:ascii="Tms Rmn" w:hAnsi="Tms Rmn" w:cs="Tms Rmn"/>
          <w:color w:val="000000"/>
          <w:sz w:val="24"/>
          <w:szCs w:val="24"/>
        </w:rPr>
        <w:t xml:space="preserve">1.490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Skrokkar.</w:t>
      </w:r>
      <w:r w:rsidR="00F049D0">
        <w:rPr>
          <w:rFonts w:ascii="Tms Rmn" w:hAnsi="Tms Rmn" w:cs="Tms Rmn"/>
          <w:iCs/>
          <w:color w:val="000000"/>
          <w:sz w:val="24"/>
          <w:szCs w:val="24"/>
        </w:rPr>
        <w:t xml:space="preserve"> – 600 Akureyri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F15771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Fígúra ehf./Hildur M. Jónsdóttir o.fl.</w:t>
      </w:r>
      <w:r>
        <w:rPr>
          <w:rFonts w:ascii="Tms Rmn" w:hAnsi="Tms Rmn" w:cs="Tms Rmn"/>
          <w:color w:val="000000"/>
          <w:sz w:val="24"/>
          <w:szCs w:val="24"/>
        </w:rPr>
        <w:t xml:space="preserve"> 1.800 þús. kr. vegna uppsetningar á verkinu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Gilitrutt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>.</w:t>
      </w:r>
      <w:r w:rsidR="00F15771">
        <w:rPr>
          <w:rFonts w:ascii="Tms Rmn" w:hAnsi="Tms Rmn" w:cs="Tms Rmn"/>
          <w:iCs/>
          <w:color w:val="000000"/>
          <w:sz w:val="24"/>
          <w:szCs w:val="24"/>
        </w:rPr>
        <w:t xml:space="preserve"> – 310 Borgarnes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F15771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Grindvíska atvinnuleikhúsið/Víðir Guðmundsson o.fl.</w:t>
      </w:r>
      <w:r>
        <w:rPr>
          <w:rFonts w:ascii="Tms Rmn" w:hAnsi="Tms Rmn" w:cs="Tms Rmn"/>
          <w:color w:val="000000"/>
          <w:sz w:val="24"/>
          <w:szCs w:val="24"/>
        </w:rPr>
        <w:t xml:space="preserve"> 4.050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Endalok alheimsins.</w:t>
      </w:r>
      <w:r w:rsidR="00F15771">
        <w:rPr>
          <w:rFonts w:ascii="Tms Rmn" w:hAnsi="Tms Rmn" w:cs="Tms Rmn"/>
          <w:iCs/>
          <w:color w:val="000000"/>
          <w:sz w:val="24"/>
          <w:szCs w:val="24"/>
        </w:rPr>
        <w:t xml:space="preserve"> – 240 Grindavík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F15771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Háaloftið/Tinna Hrafnsdóttir o.fl</w:t>
      </w:r>
      <w:r>
        <w:rPr>
          <w:rFonts w:ascii="Tms Rmn" w:hAnsi="Tms Rmn" w:cs="Tms Rmn"/>
          <w:color w:val="000000"/>
          <w:sz w:val="24"/>
          <w:szCs w:val="24"/>
        </w:rPr>
        <w:t xml:space="preserve">.  4.900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Hrekkjusvínin.</w:t>
      </w:r>
      <w:r w:rsidR="00F15771" w:rsidRPr="00F15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15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F15771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F15771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Hitt og þetta sf./Gunnlaugur Egilsson o.fl. </w:t>
      </w:r>
      <w:r>
        <w:rPr>
          <w:rFonts w:ascii="Tms Rmn" w:hAnsi="Tms Rmn" w:cs="Tms Rmn"/>
          <w:color w:val="000000"/>
          <w:sz w:val="24"/>
          <w:szCs w:val="24"/>
        </w:rPr>
        <w:t xml:space="preserve">2.600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Klúbburinn.</w:t>
      </w:r>
      <w:r w:rsidR="00F15771" w:rsidRPr="00F15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15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F15771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F15771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Íslenska hreyfiþróunarsamsteypan/Vigdís Eva Guðmundsdóttir o.fl. </w:t>
      </w:r>
      <w:r>
        <w:rPr>
          <w:rFonts w:ascii="Tms Rmn" w:hAnsi="Tms Rmn" w:cs="Tms Rmn"/>
          <w:color w:val="000000"/>
          <w:sz w:val="24"/>
          <w:szCs w:val="24"/>
        </w:rPr>
        <w:t xml:space="preserve">2.850 þús. kr. vegna uppsetningar á verkinu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Kandíland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>.</w:t>
      </w:r>
      <w:r w:rsidR="00F15771" w:rsidRPr="00F15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15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F15771">
        <w:rPr>
          <w:rFonts w:ascii="Times New Roman" w:hAnsi="Times New Roman" w:cs="Times New Roman"/>
          <w:iCs/>
          <w:color w:val="000000"/>
          <w:sz w:val="24"/>
          <w:szCs w:val="24"/>
        </w:rPr>
        <w:t>108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F15771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Lab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Loki/Rúnar Guðbrandsson o.fl.</w:t>
      </w:r>
      <w:r>
        <w:rPr>
          <w:rFonts w:ascii="Tms Rmn" w:hAnsi="Tms Rmn" w:cs="Tms Rmn"/>
          <w:color w:val="000000"/>
          <w:sz w:val="24"/>
          <w:szCs w:val="24"/>
        </w:rPr>
        <w:t xml:space="preserve"> 1.000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Þjófurinn.</w:t>
      </w:r>
      <w:r w:rsidR="00F15771" w:rsidRPr="00F15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15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F15771">
        <w:rPr>
          <w:rFonts w:ascii="Times New Roman" w:hAnsi="Times New Roman" w:cs="Times New Roman"/>
          <w:iCs/>
          <w:color w:val="000000"/>
          <w:sz w:val="24"/>
          <w:szCs w:val="24"/>
        </w:rPr>
        <w:t>104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4B61C5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Leikhópurinn soðið svið/ Aðalbjörg Þóra Árnadóttir o.fl.</w:t>
      </w:r>
      <w:r>
        <w:rPr>
          <w:rFonts w:ascii="Tms Rmn" w:hAnsi="Tms Rmn" w:cs="Tms Rmn"/>
          <w:color w:val="000000"/>
          <w:sz w:val="24"/>
          <w:szCs w:val="24"/>
        </w:rPr>
        <w:t xml:space="preserve"> 3.200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Súldarsker.</w:t>
      </w:r>
      <w:r w:rsidR="004B61C5" w:rsidRP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4B61C5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4B61C5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Leikhúsið 10 fingur/Helga Arnalds o.fl. </w:t>
      </w:r>
      <w:r>
        <w:rPr>
          <w:rFonts w:ascii="Tms Rmn" w:hAnsi="Tms Rmn" w:cs="Tms Rmn"/>
          <w:color w:val="000000"/>
          <w:sz w:val="24"/>
          <w:szCs w:val="24"/>
        </w:rPr>
        <w:t xml:space="preserve">1.850 þús. kr.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vgena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Litla systir skrímsli.</w:t>
      </w:r>
      <w:r w:rsidR="004B61C5" w:rsidRP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4B61C5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4B61C5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Ólöf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danskompaní/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Ólöf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Ingólfsdóttir </w:t>
      </w:r>
      <w:r>
        <w:rPr>
          <w:rFonts w:ascii="Tms Rmn" w:hAnsi="Tms Rmn" w:cs="Tms Rmn"/>
          <w:color w:val="000000"/>
          <w:sz w:val="24"/>
          <w:szCs w:val="24"/>
        </w:rPr>
        <w:t xml:space="preserve">2.690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Eins og vatnið</w:t>
      </w:r>
      <w:r w:rsidR="004B61C5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 w:rsid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4B61C5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4B61C5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STOPP-leikhópurinn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>/Eggert Kaaber o.fl.</w:t>
      </w:r>
      <w:r>
        <w:rPr>
          <w:rFonts w:ascii="Tms Rmn" w:hAnsi="Tms Rmn" w:cs="Tms Rmn"/>
          <w:color w:val="000000"/>
          <w:sz w:val="24"/>
          <w:szCs w:val="24"/>
        </w:rPr>
        <w:t xml:space="preserve"> 2.500 þús. kr. vegna uppsetningar á verkinu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Miskunnsömu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pönkararnir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>.</w:t>
      </w:r>
      <w:r w:rsidR="004B61C5">
        <w:rPr>
          <w:rFonts w:ascii="Tms Rmn" w:hAnsi="Tms Rmn" w:cs="Tms Rmn"/>
          <w:iCs/>
          <w:color w:val="000000"/>
          <w:sz w:val="24"/>
          <w:szCs w:val="24"/>
        </w:rPr>
        <w:t xml:space="preserve"> </w:t>
      </w:r>
      <w:r w:rsid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4B61C5">
        <w:rPr>
          <w:rFonts w:ascii="Times New Roman" w:hAnsi="Times New Roman" w:cs="Times New Roman"/>
          <w:iCs/>
          <w:color w:val="000000"/>
          <w:sz w:val="24"/>
          <w:szCs w:val="24"/>
        </w:rPr>
        <w:t>108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Pr="004B61C5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Sviðslistahópurinn 16 elskendur/Karl Ágúst Þorbergsson og Friðgeir Einarsson </w:t>
      </w:r>
      <w:r>
        <w:rPr>
          <w:rFonts w:ascii="Tms Rmn" w:hAnsi="Tms Rmn" w:cs="Tms Rmn"/>
          <w:color w:val="000000"/>
          <w:sz w:val="24"/>
          <w:szCs w:val="24"/>
        </w:rPr>
        <w:t xml:space="preserve">3.950 þús. kr. vegna uppsetningar á verkinu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Nígeríusvindlið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>.</w:t>
      </w:r>
      <w:r w:rsidR="004B61C5" w:rsidRP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4B61C5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Vesturport</w:t>
      </w:r>
      <w:r>
        <w:rPr>
          <w:rFonts w:ascii="Tms Rmn" w:hAnsi="Tms Rmn" w:cs="Tms Rmn"/>
          <w:color w:val="000000"/>
          <w:sz w:val="24"/>
          <w:szCs w:val="24"/>
        </w:rPr>
        <w:t xml:space="preserve"> 7.500 þús. kr. skv. samstarfssamningi til eins árs.</w:t>
      </w:r>
      <w:r w:rsidR="004B61C5" w:rsidRP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B61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A62E99">
        <w:rPr>
          <w:rFonts w:ascii="Times New Roman" w:hAnsi="Times New Roman" w:cs="Times New Roman"/>
          <w:iCs/>
          <w:color w:val="000000"/>
          <w:sz w:val="24"/>
          <w:szCs w:val="24"/>
        </w:rPr>
        <w:t>12</w:t>
      </w:r>
      <w:r w:rsidR="004B61C5">
        <w:rPr>
          <w:rFonts w:ascii="Times New Roman" w:hAnsi="Times New Roman" w:cs="Times New Roman"/>
          <w:iCs/>
          <w:color w:val="000000"/>
          <w:sz w:val="24"/>
          <w:szCs w:val="24"/>
        </w:rPr>
        <w:t>1 Reykjavík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Hafnarfjarðarleikhúsið</w:t>
      </w:r>
      <w:r>
        <w:rPr>
          <w:rFonts w:ascii="Tms Rmn" w:hAnsi="Tms Rmn" w:cs="Tms Rmn"/>
          <w:color w:val="000000"/>
          <w:sz w:val="24"/>
          <w:szCs w:val="24"/>
        </w:rPr>
        <w:t xml:space="preserve"> 15.000 þús. kr. skv. samstarfssamningi til eins árs.</w:t>
      </w:r>
      <w:r w:rsidR="00A62E99" w:rsidRPr="00A62E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2E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A62E99">
        <w:rPr>
          <w:rFonts w:ascii="Times New Roman" w:hAnsi="Times New Roman" w:cs="Times New Roman"/>
          <w:iCs/>
          <w:color w:val="000000"/>
          <w:sz w:val="24"/>
          <w:szCs w:val="24"/>
        </w:rPr>
        <w:t>222 Hafnarfirði</w:t>
      </w: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86B3D" w:rsidRDefault="00986B3D" w:rsidP="00986B3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Alls sóttu 73 aðilar um styrki til 95 verkefna auk sjö umsókna um samstarfssamninga. Á fjárlögum 2010 eru alls 64,9 millj.kr. til starfsemi atvinnuleikhópa. Af þeirri upphæð eru 4,5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millj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kr. eyrnamerktar skrifstofu Sjálfstæðu leikhúsanna og því ekki til úthlutunar. Samtals er úthlutað til einstakra verkefna 36.380 þús. kr. og samtals er úthlutað til samstarfssamninga 22.500 þús.kr.</w:t>
      </w:r>
    </w:p>
    <w:p w:rsidR="00FC6243" w:rsidRDefault="00FC6243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B3D" w:rsidRPr="009804FD" w:rsidRDefault="00986B3D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4FD">
        <w:rPr>
          <w:rFonts w:ascii="Times New Roman" w:hAnsi="Times New Roman" w:cs="Times New Roman"/>
          <w:b/>
          <w:color w:val="000000"/>
          <w:sz w:val="24"/>
          <w:szCs w:val="24"/>
        </w:rPr>
        <w:t>2011</w:t>
      </w:r>
    </w:p>
    <w:p w:rsidR="00986B3D" w:rsidRPr="009804FD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Sviðslistahópurinn 16 elskendur / Ylfa Ösp Áskelsdóttir o.fl. 8.000 þús. kr. til uppsetningar á verkinu </w:t>
      </w:r>
      <w:r>
        <w:rPr>
          <w:rFonts w:ascii="Times New Roman" w:hAnsi="Times New Roman" w:cs="Times New Roman"/>
          <w:i/>
          <w:iCs/>
          <w:color w:val="000000"/>
        </w:rPr>
        <w:t>Sýning ársins</w:t>
      </w:r>
      <w:r w:rsidR="009804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9804FD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Pr="009804FD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Common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Nonsense</w:t>
      </w:r>
      <w:proofErr w:type="spellEnd"/>
      <w:r>
        <w:rPr>
          <w:rFonts w:ascii="Times New Roman" w:hAnsi="Times New Roman" w:cs="Times New Roman"/>
          <w:color w:val="000000"/>
        </w:rPr>
        <w:t xml:space="preserve"> / Valur Freyr Einarsson o.fl. 4.000 þús. kr. Vegna uppsetningar á verkinu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Tengdó</w:t>
      </w:r>
      <w:proofErr w:type="spellEnd"/>
      <w:r w:rsidR="009804FD">
        <w:rPr>
          <w:rFonts w:ascii="Times New Roman" w:hAnsi="Times New Roman" w:cs="Times New Roman"/>
          <w:iCs/>
          <w:color w:val="000000"/>
        </w:rPr>
        <w:t xml:space="preserve"> </w:t>
      </w:r>
      <w:r w:rsidR="009804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9804FD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Pr="009804FD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Fígúra / Hildur M. Jónsdóttir o.fl. 3.950 þús. kr. vegna uppsetningar á verkinu </w:t>
      </w:r>
      <w:r>
        <w:rPr>
          <w:rFonts w:ascii="Times New Roman" w:hAnsi="Times New Roman" w:cs="Times New Roman"/>
          <w:i/>
          <w:iCs/>
          <w:color w:val="000000"/>
        </w:rPr>
        <w:t>Gamli maðurinn og hafið</w:t>
      </w:r>
      <w:r w:rsidR="009804FD">
        <w:rPr>
          <w:rFonts w:ascii="Times New Roman" w:hAnsi="Times New Roman" w:cs="Times New Roman"/>
          <w:iCs/>
          <w:color w:val="000000"/>
        </w:rPr>
        <w:t xml:space="preserve"> – 310 Borgarnes</w:t>
      </w:r>
    </w:p>
    <w:p w:rsidR="00986B3D" w:rsidRPr="009804FD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Aldrei </w:t>
      </w:r>
      <w:proofErr w:type="spellStart"/>
      <w:r>
        <w:rPr>
          <w:rFonts w:ascii="Times New Roman" w:hAnsi="Times New Roman" w:cs="Times New Roman"/>
          <w:color w:val="000000"/>
        </w:rPr>
        <w:t>óstelandi</w:t>
      </w:r>
      <w:proofErr w:type="spellEnd"/>
      <w:r>
        <w:rPr>
          <w:rFonts w:ascii="Times New Roman" w:hAnsi="Times New Roman" w:cs="Times New Roman"/>
          <w:color w:val="000000"/>
        </w:rPr>
        <w:t xml:space="preserve"> / Edda Björg Eyjólfsdóttir o.fl. 3.600 þús. kr. vegna uppsetningar á verkinu</w:t>
      </w:r>
      <w:r>
        <w:rPr>
          <w:rFonts w:ascii="Times New Roman" w:hAnsi="Times New Roman" w:cs="Times New Roman"/>
          <w:i/>
          <w:iCs/>
          <w:color w:val="000000"/>
        </w:rPr>
        <w:t xml:space="preserve"> Fólk í myrkri </w:t>
      </w:r>
      <w:r w:rsidR="009804FD">
        <w:rPr>
          <w:rFonts w:ascii="Times New Roman" w:hAnsi="Times New Roman" w:cs="Times New Roman"/>
          <w:i/>
          <w:iCs/>
          <w:color w:val="000000"/>
        </w:rPr>
        <w:t>–</w:t>
      </w:r>
      <w:r>
        <w:rPr>
          <w:rFonts w:ascii="Times New Roman" w:hAnsi="Times New Roman" w:cs="Times New Roman"/>
          <w:i/>
          <w:iCs/>
          <w:color w:val="000000"/>
        </w:rPr>
        <w:t xml:space="preserve"> morðsaga</w:t>
      </w:r>
      <w:r w:rsidR="009804FD">
        <w:rPr>
          <w:rFonts w:ascii="Times New Roman" w:hAnsi="Times New Roman" w:cs="Times New Roman"/>
          <w:iCs/>
          <w:color w:val="000000"/>
        </w:rPr>
        <w:t xml:space="preserve"> </w:t>
      </w:r>
      <w:r w:rsidR="009804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9804FD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Pr="009804FD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Netleikhúsið Herbergi 408 / Steinunn Knútsdóttir o.fl. 5.500 þús. kr. vegna uppsetningar á verkinu </w:t>
      </w:r>
      <w:r>
        <w:rPr>
          <w:rFonts w:ascii="Times New Roman" w:hAnsi="Times New Roman" w:cs="Times New Roman"/>
          <w:i/>
          <w:iCs/>
          <w:color w:val="000000"/>
        </w:rPr>
        <w:t>Jöklar – sex leiksýningar í einni</w:t>
      </w:r>
      <w:r w:rsidR="009804FD">
        <w:rPr>
          <w:rFonts w:ascii="Times New Roman" w:hAnsi="Times New Roman" w:cs="Times New Roman"/>
          <w:iCs/>
          <w:color w:val="000000"/>
        </w:rPr>
        <w:t xml:space="preserve"> </w:t>
      </w:r>
      <w:r w:rsidR="00D029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D029F2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Pr="00D029F2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Íslenska hreyfiþróunarsamsteypan / Katrín Gunnarsdóttir o.fl. 4.850 þús. kr. vegna uppsetningar á leikverkinu </w:t>
      </w:r>
      <w:r>
        <w:rPr>
          <w:rFonts w:ascii="Times New Roman" w:hAnsi="Times New Roman" w:cs="Times New Roman"/>
          <w:i/>
          <w:iCs/>
          <w:color w:val="000000"/>
        </w:rPr>
        <w:t>Slap!</w:t>
      </w:r>
      <w:r w:rsidR="00D029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029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D029F2">
        <w:rPr>
          <w:rFonts w:ascii="Times New Roman" w:hAnsi="Times New Roman" w:cs="Times New Roman"/>
          <w:iCs/>
          <w:color w:val="000000"/>
          <w:sz w:val="24"/>
          <w:szCs w:val="24"/>
        </w:rPr>
        <w:t>108 Reykjavík</w:t>
      </w:r>
    </w:p>
    <w:p w:rsidR="00986B3D" w:rsidRPr="00D029F2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Ég og vinir mínir / Álfrún H. Örnólfsdóttir o.fl. 3.600 þús. kr. vegna uppsetningar á leikverkinu </w:t>
      </w:r>
      <w:r>
        <w:rPr>
          <w:rFonts w:ascii="Times New Roman" w:hAnsi="Times New Roman" w:cs="Times New Roman"/>
          <w:i/>
          <w:iCs/>
          <w:color w:val="000000"/>
        </w:rPr>
        <w:t>Kamelljón</w:t>
      </w:r>
      <w:r w:rsidR="00D029F2">
        <w:rPr>
          <w:rFonts w:ascii="Times New Roman" w:hAnsi="Times New Roman" w:cs="Times New Roman"/>
          <w:iCs/>
          <w:color w:val="000000"/>
        </w:rPr>
        <w:t xml:space="preserve"> </w:t>
      </w:r>
      <w:r w:rsidR="00D029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D029F2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Kvenfélagið Garpur / Sólveig Guðmundsdóttir o.fl. 4.650 þús. kr. vegna uppsetningar á leikverkinu </w:t>
      </w:r>
      <w:r>
        <w:rPr>
          <w:rFonts w:ascii="Times New Roman" w:hAnsi="Times New Roman" w:cs="Times New Roman"/>
          <w:i/>
          <w:iCs/>
          <w:color w:val="000000"/>
        </w:rPr>
        <w:t xml:space="preserve">Beðið eftir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Godot</w:t>
      </w:r>
      <w:proofErr w:type="spellEnd"/>
      <w:r w:rsidR="00D029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029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D029F2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Pr="00D029F2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Framandverkaflokkurinn </w:t>
      </w:r>
      <w:proofErr w:type="spellStart"/>
      <w:r>
        <w:rPr>
          <w:rFonts w:ascii="Times New Roman" w:hAnsi="Times New Roman" w:cs="Times New Roman"/>
          <w:color w:val="000000"/>
        </w:rPr>
        <w:t>Kviss</w:t>
      </w:r>
      <w:proofErr w:type="spellEnd"/>
      <w:r>
        <w:rPr>
          <w:rFonts w:ascii="Times New Roman" w:hAnsi="Times New Roman" w:cs="Times New Roman"/>
          <w:color w:val="000000"/>
        </w:rPr>
        <w:t xml:space="preserve"> búmm bang / Eva </w:t>
      </w:r>
      <w:proofErr w:type="spellStart"/>
      <w:r>
        <w:rPr>
          <w:rFonts w:ascii="Times New Roman" w:hAnsi="Times New Roman" w:cs="Times New Roman"/>
          <w:color w:val="000000"/>
        </w:rPr>
        <w:t>Rún</w:t>
      </w:r>
      <w:proofErr w:type="spellEnd"/>
      <w:r>
        <w:rPr>
          <w:rFonts w:ascii="Times New Roman" w:hAnsi="Times New Roman" w:cs="Times New Roman"/>
          <w:color w:val="000000"/>
        </w:rPr>
        <w:t xml:space="preserve"> Snorradóttir o.fl. 600 þús. kr. vegna uppsetningar á leikverkinu </w:t>
      </w:r>
      <w:r>
        <w:rPr>
          <w:rFonts w:ascii="Times New Roman" w:hAnsi="Times New Roman" w:cs="Times New Roman"/>
          <w:i/>
          <w:iCs/>
          <w:color w:val="000000"/>
        </w:rPr>
        <w:t>Hótel Keflavík</w:t>
      </w:r>
      <w:r w:rsidR="00D029F2">
        <w:rPr>
          <w:rFonts w:ascii="Times New Roman" w:hAnsi="Times New Roman" w:cs="Times New Roman"/>
          <w:iCs/>
          <w:color w:val="000000"/>
        </w:rPr>
        <w:t xml:space="preserve"> </w:t>
      </w:r>
      <w:r w:rsidR="00D029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D029F2">
        <w:rPr>
          <w:rFonts w:ascii="Times New Roman" w:hAnsi="Times New Roman" w:cs="Times New Roman"/>
          <w:iCs/>
          <w:color w:val="000000"/>
          <w:sz w:val="24"/>
          <w:szCs w:val="24"/>
        </w:rPr>
        <w:t>107 Reykjavík</w:t>
      </w:r>
    </w:p>
    <w:p w:rsidR="00986B3D" w:rsidRPr="00D029F2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Naív</w:t>
      </w:r>
      <w:proofErr w:type="spellEnd"/>
      <w:r>
        <w:rPr>
          <w:rFonts w:ascii="Times New Roman" w:hAnsi="Times New Roman" w:cs="Times New Roman"/>
          <w:color w:val="000000"/>
        </w:rPr>
        <w:t xml:space="preserve">/Himneska / Sigtryggur Magnason o.fl. 4.800 þús. vegna uppsetningar á leikverkinu </w:t>
      </w:r>
      <w:r>
        <w:rPr>
          <w:rFonts w:ascii="Times New Roman" w:hAnsi="Times New Roman" w:cs="Times New Roman"/>
          <w:i/>
          <w:iCs/>
          <w:color w:val="000000"/>
        </w:rPr>
        <w:t>Nú er himneska sumarið komið</w:t>
      </w:r>
      <w:r w:rsidR="00D029F2">
        <w:rPr>
          <w:rFonts w:ascii="Times New Roman" w:hAnsi="Times New Roman" w:cs="Times New Roman"/>
          <w:iCs/>
          <w:color w:val="000000"/>
        </w:rPr>
        <w:t xml:space="preserve"> </w:t>
      </w:r>
      <w:r w:rsidR="00D029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D029F2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Pr="00D029F2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Söguleikhúsið / Sigríður Margrét Guðmundsdóttir o.fl. 3.150 þús. kr. vegna uppsetningar á leikverkinu </w:t>
      </w:r>
      <w:r>
        <w:rPr>
          <w:rFonts w:ascii="Times New Roman" w:hAnsi="Times New Roman" w:cs="Times New Roman"/>
          <w:i/>
          <w:iCs/>
          <w:color w:val="000000"/>
        </w:rPr>
        <w:t>Töfraheimur heiðninnar</w:t>
      </w:r>
      <w:r w:rsidR="00D029F2">
        <w:rPr>
          <w:rFonts w:ascii="Times New Roman" w:hAnsi="Times New Roman" w:cs="Times New Roman"/>
          <w:iCs/>
          <w:color w:val="000000"/>
        </w:rPr>
        <w:t xml:space="preserve"> </w:t>
      </w:r>
      <w:r w:rsidR="00D029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D029F2">
        <w:rPr>
          <w:rFonts w:ascii="Times New Roman" w:hAnsi="Times New Roman" w:cs="Times New Roman"/>
          <w:iCs/>
          <w:color w:val="000000"/>
          <w:sz w:val="24"/>
          <w:szCs w:val="24"/>
        </w:rPr>
        <w:t>310 Borgarnes</w:t>
      </w:r>
    </w:p>
    <w:p w:rsidR="00986B3D" w:rsidRPr="00BA0210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Island</w:t>
      </w:r>
      <w:proofErr w:type="spellEnd"/>
      <w:r>
        <w:rPr>
          <w:rFonts w:ascii="Times New Roman" w:hAnsi="Times New Roman" w:cs="Times New Roman"/>
          <w:color w:val="000000"/>
        </w:rPr>
        <w:t xml:space="preserve"> Project / Friðgeir Einarsson o.fl. 3.500 þús. kr. vegna uppsetningar á leikverkinu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Island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Project</w:t>
      </w:r>
      <w:r w:rsidR="00BA0210">
        <w:rPr>
          <w:rFonts w:ascii="Times New Roman" w:hAnsi="Times New Roman" w:cs="Times New Roman"/>
          <w:iCs/>
          <w:color w:val="000000"/>
        </w:rPr>
        <w:t xml:space="preserve"> </w:t>
      </w:r>
      <w:r w:rsidR="00BA02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BA0210">
        <w:rPr>
          <w:rFonts w:ascii="Times New Roman" w:hAnsi="Times New Roman" w:cs="Times New Roman"/>
          <w:iCs/>
          <w:color w:val="000000"/>
          <w:sz w:val="24"/>
          <w:szCs w:val="24"/>
        </w:rPr>
        <w:t>108 Reykjavík</w:t>
      </w:r>
    </w:p>
    <w:p w:rsidR="00986B3D" w:rsidRPr="00BA0210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Tinna Grétarsdóttir 900 þús. kr. til uppsetningar á leikverkinu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Út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í veður og vind</w:t>
      </w:r>
      <w:r w:rsidR="00BA0210">
        <w:rPr>
          <w:rFonts w:ascii="Times New Roman" w:hAnsi="Times New Roman" w:cs="Times New Roman"/>
          <w:iCs/>
          <w:color w:val="000000"/>
        </w:rPr>
        <w:t xml:space="preserve"> </w:t>
      </w:r>
      <w:r w:rsidR="00BA02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BA0210">
        <w:rPr>
          <w:rFonts w:ascii="Times New Roman" w:hAnsi="Times New Roman" w:cs="Times New Roman"/>
          <w:iCs/>
          <w:color w:val="000000"/>
          <w:sz w:val="24"/>
          <w:szCs w:val="24"/>
        </w:rPr>
        <w:t>105 Reykjavík</w:t>
      </w:r>
    </w:p>
    <w:p w:rsidR="00986B3D" w:rsidRPr="00BA0210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Málamyndahópurinn / Þórdís Elva Þorvaldsdóttir o.fl. 1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 xml:space="preserve">. kr. þróunarstyrkur vegna leikverksins </w:t>
      </w:r>
      <w:r>
        <w:rPr>
          <w:rFonts w:ascii="Times New Roman" w:hAnsi="Times New Roman" w:cs="Times New Roman"/>
          <w:i/>
          <w:iCs/>
          <w:color w:val="000000"/>
        </w:rPr>
        <w:t>Fyrirgefningin</w:t>
      </w:r>
      <w:r w:rsidR="00BA0210">
        <w:rPr>
          <w:rFonts w:ascii="Times New Roman" w:hAnsi="Times New Roman" w:cs="Times New Roman"/>
          <w:iCs/>
          <w:color w:val="000000"/>
        </w:rPr>
        <w:t xml:space="preserve"> </w:t>
      </w:r>
      <w:r w:rsidR="00BA02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BA0210">
        <w:rPr>
          <w:rFonts w:ascii="Times New Roman" w:hAnsi="Times New Roman" w:cs="Times New Roman"/>
          <w:iCs/>
          <w:color w:val="000000"/>
          <w:sz w:val="24"/>
          <w:szCs w:val="24"/>
        </w:rPr>
        <w:t>109 Reykjavík</w:t>
      </w:r>
    </w:p>
    <w:p w:rsidR="00986B3D" w:rsidRPr="00BA0210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Pálína frá Grund / Pálína Jónsdóttir o.fl. 1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 xml:space="preserve">. kr. þróunarstyrkur vegna leikverksins </w:t>
      </w:r>
      <w:r>
        <w:rPr>
          <w:rFonts w:ascii="Times New Roman" w:hAnsi="Times New Roman" w:cs="Times New Roman"/>
          <w:i/>
          <w:iCs/>
          <w:color w:val="000000"/>
        </w:rPr>
        <w:t xml:space="preserve">Gestaboð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Babettu</w:t>
      </w:r>
      <w:proofErr w:type="spellEnd"/>
      <w:r w:rsidR="00BA0210">
        <w:rPr>
          <w:rFonts w:ascii="Times New Roman" w:hAnsi="Times New Roman" w:cs="Times New Roman"/>
          <w:iCs/>
          <w:color w:val="000000"/>
        </w:rPr>
        <w:t xml:space="preserve"> </w:t>
      </w:r>
      <w:r w:rsidR="00BA02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BA0210"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986B3D" w:rsidRDefault="00986B3D" w:rsidP="00986B3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Alls sóttu 67 aðilar um styrki til 85 verkefna auk sex umsókna um samstarfssamninga. Á fjárlögum 2011 eru alls 58,4 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 xml:space="preserve">. kr. til starfsemi atvinnuleikhópa. Af þeirri upphæð renna 4  </w:t>
      </w:r>
      <w:proofErr w:type="spellStart"/>
      <w:r>
        <w:rPr>
          <w:rFonts w:ascii="Times New Roman" w:hAnsi="Times New Roman" w:cs="Times New Roman"/>
          <w:color w:val="000000"/>
        </w:rPr>
        <w:t>millj</w:t>
      </w:r>
      <w:proofErr w:type="spellEnd"/>
      <w:r>
        <w:rPr>
          <w:rFonts w:ascii="Times New Roman" w:hAnsi="Times New Roman" w:cs="Times New Roman"/>
          <w:color w:val="000000"/>
        </w:rPr>
        <w:t>. kr. til  skrifstofu Sjálfstæðu leikhúsanna skv. ákvörðun Alþingis. Samtals er úthlutað til einstakra verkefna 53,1 millj.kr.</w:t>
      </w:r>
    </w:p>
    <w:p w:rsidR="00F02E7F" w:rsidRDefault="00F02E7F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E7F" w:rsidRDefault="00F02E7F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B3D" w:rsidRPr="00DB4BC3" w:rsidRDefault="00986B3D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BC3">
        <w:rPr>
          <w:rFonts w:ascii="Times New Roman" w:hAnsi="Times New Roman" w:cs="Times New Roman"/>
          <w:b/>
          <w:color w:val="000000"/>
          <w:sz w:val="24"/>
          <w:szCs w:val="24"/>
        </w:rPr>
        <w:t>2012</w:t>
      </w:r>
    </w:p>
    <w:p w:rsidR="00F02E7F" w:rsidRDefault="00F02E7F" w:rsidP="00F02E7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Alls sóttu 74 aðilar um styrki til 85 verkefna. Þá bárust 6 umsóknir um samstarfssamninga til lengri tíma og 4 umsóknir um rekstrarstyrki. Eftirtalin verkefni hlutu styrki:</w:t>
      </w:r>
    </w:p>
    <w:p w:rsidR="001534E0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Leikhópurinn Gljúfrasteinar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Laxness eins og hann leggur sig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1.000.000 kr.,</w:t>
      </w:r>
    </w:p>
    <w:p w:rsidR="00F02E7F" w:rsidRDefault="001534E0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  <w:r w:rsidR="00F0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2E7F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Leifur Þór Þorvaldsson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Stundarbrot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2.300.000 kr.,</w:t>
      </w:r>
    </w:p>
    <w:p w:rsidR="001534E0" w:rsidRDefault="001534E0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105 Reykjavík</w:t>
      </w:r>
    </w:p>
    <w:p w:rsidR="001534E0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Litlar og nettar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Dúnn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2.800.000 kr.,</w:t>
      </w:r>
    </w:p>
    <w:p w:rsidR="00F02E7F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2E7F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Breaking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3.000.000 kr.,</w:t>
      </w:r>
    </w:p>
    <w:p w:rsidR="001534E0" w:rsidRDefault="001534E0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1534E0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búmm bang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24/7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Downtown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Reykjavík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5.000.000 kr.,</w:t>
      </w:r>
    </w:p>
    <w:p w:rsidR="00F02E7F" w:rsidRDefault="006B73AB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  <w:r w:rsidR="00F0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E06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Steinunn Ketilsdóttir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6.200.000 kr.,</w:t>
      </w:r>
    </w:p>
    <w:p w:rsidR="00F02E7F" w:rsidRDefault="00C16E06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  <w:r w:rsidR="00F0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E06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Loki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Áminnt um sannsögli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6.400.000 kr.,</w:t>
      </w:r>
    </w:p>
    <w:p w:rsidR="00F02E7F" w:rsidRDefault="00C16E06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104 Reykjavík</w:t>
      </w:r>
      <w:r w:rsidR="00F0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E06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Leikhópurinn Geirfugl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Segðu mér satt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7.700.000 kr.,</w:t>
      </w:r>
    </w:p>
    <w:p w:rsidR="00F02E7F" w:rsidRDefault="00C16E06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  <w:r w:rsidR="00F0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A72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Soðið svið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Rökkurbjörg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8.300.000 kr.,</w:t>
      </w:r>
    </w:p>
    <w:p w:rsidR="00F02E7F" w:rsidRDefault="009F0A72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  <w:r w:rsidR="00F02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2E7F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Shalala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ehf.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Inn að beini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8.500.000 kr., </w:t>
      </w:r>
    </w:p>
    <w:p w:rsidR="009F0A72" w:rsidRDefault="009F0A72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Kópavogi</w:t>
      </w:r>
      <w:proofErr w:type="spellEnd"/>
    </w:p>
    <w:p w:rsidR="00F02E7F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Vesturport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Starfsstyrkur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6.000.000 kr.</w:t>
      </w:r>
    </w:p>
    <w:p w:rsidR="009F0A72" w:rsidRDefault="003B077E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101 Reykjavík</w:t>
      </w:r>
    </w:p>
    <w:p w:rsidR="00F02E7F" w:rsidRDefault="00F02E7F" w:rsidP="00F02E7F">
      <w:pPr>
        <w:tabs>
          <w:tab w:val="left" w:pos="3378"/>
          <w:tab w:val="left" w:pos="6922"/>
          <w:tab w:val="left" w:pos="8824"/>
          <w:tab w:val="left" w:pos="11032"/>
        </w:tabs>
        <w:autoSpaceDE w:val="0"/>
        <w:autoSpaceDN w:val="0"/>
        <w:adjustRightInd w:val="0"/>
        <w:spacing w:after="0" w:line="240" w:lineRule="auto"/>
        <w:ind w:left="402"/>
        <w:rPr>
          <w:rFonts w:ascii="Times New Roman" w:hAnsi="Times New Roman" w:cs="Times New Roman"/>
          <w:color w:val="000000"/>
          <w:sz w:val="24"/>
          <w:szCs w:val="24"/>
        </w:rPr>
      </w:pPr>
    </w:p>
    <w:p w:rsidR="00F02E7F" w:rsidRDefault="00F02E7F" w:rsidP="00F02E7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Á fjárlögum 2012 eru 71,2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á fjárlagaliðnum "Styrkir til starfsemi atvinnuleikhópa" en voru á síðasta ári 58,4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kr. Hækkunin stafar af því að styrkir til Leikfélags Reykjavíkur og Draumasmiðjunnar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döff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leikhús, sem Alþingi hafði áður ákveðið, eru á þessu ári veittir af framangreindum fjárlagalið.</w:t>
      </w:r>
    </w:p>
    <w:p w:rsidR="00986B3D" w:rsidRPr="00DB4BC3" w:rsidRDefault="003B077E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BC3">
        <w:rPr>
          <w:rFonts w:ascii="Times New Roman" w:hAnsi="Times New Roman" w:cs="Times New Roman"/>
          <w:b/>
          <w:color w:val="000000"/>
          <w:sz w:val="24"/>
          <w:szCs w:val="24"/>
        </w:rPr>
        <w:t>2013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Mennta- og menningarmálaráðuneyti hefur að fenginni tillögu leiklistarráðs úthlutað styrkjum til atvinnuleikhópa árið 2013. Alls sóttu 73 aðilar um styrki til 82 verkefna. Þá bárust 4 umsóknir um samstarfssamning til lengri tíma og 4 umsóknir um rekstrarstyrki. Eftirtalin verkefni hlutu styrki: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Aldrei </w:t>
      </w:r>
      <w:proofErr w:type="spellStart"/>
      <w:r>
        <w:rPr>
          <w:rFonts w:ascii="Times New Roman" w:hAnsi="Times New Roman" w:cs="Times New Roman"/>
          <w:color w:val="000000"/>
        </w:rPr>
        <w:t>óstelandi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Lúkas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6.600.000 kr.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215013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Asikli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Hoyuk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Scape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og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Grace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1.900.000 kr.</w:t>
      </w:r>
      <w:r w:rsidR="00215013">
        <w:rPr>
          <w:rFonts w:ascii="Times New Roman" w:hAnsi="Times New Roman" w:cs="Times New Roman"/>
          <w:color w:val="000000"/>
        </w:rPr>
        <w:t xml:space="preserve">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Auðlind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Róðarí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3.000.000 kr.</w:t>
      </w:r>
      <w:r w:rsidR="00215013">
        <w:rPr>
          <w:rFonts w:ascii="Times New Roman" w:hAnsi="Times New Roman" w:cs="Times New Roman"/>
          <w:color w:val="000000"/>
        </w:rPr>
        <w:t xml:space="preserve"> – 107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Barnamenningarfélagið Skýjaborg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Fetta Bretta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1.200.000 kr.</w:t>
      </w:r>
      <w:r w:rsidR="00215013">
        <w:rPr>
          <w:rFonts w:ascii="Times New Roman" w:hAnsi="Times New Roman" w:cs="Times New Roman"/>
          <w:color w:val="000000"/>
        </w:rPr>
        <w:t xml:space="preserve"> – 105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Brúðuheimar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Aladín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og töfralampinn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4.700.000 kr.</w:t>
      </w:r>
      <w:r w:rsidR="00215013">
        <w:rPr>
          <w:rFonts w:ascii="Times New Roman" w:hAnsi="Times New Roman" w:cs="Times New Roman"/>
          <w:color w:val="000000"/>
        </w:rPr>
        <w:t xml:space="preserve"> – 203 </w:t>
      </w:r>
      <w:proofErr w:type="spellStart"/>
      <w:r w:rsidR="00215013">
        <w:rPr>
          <w:rFonts w:ascii="Times New Roman" w:hAnsi="Times New Roman" w:cs="Times New Roman"/>
          <w:color w:val="000000"/>
        </w:rPr>
        <w:t>Kópavogi</w:t>
      </w:r>
      <w:proofErr w:type="spellEnd"/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CommonNonsense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Dagbók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jazzsöngvarans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5.800.000 kr.</w:t>
      </w:r>
      <w:r w:rsidR="00215013">
        <w:rPr>
          <w:rFonts w:ascii="Times New Roman" w:hAnsi="Times New Roman" w:cs="Times New Roman"/>
          <w:color w:val="000000"/>
        </w:rPr>
        <w:t xml:space="preserve">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GRAL - Grindvíska atvinnuleikhúsið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Eiðurinn og eitthvað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6.800.000 kr.</w:t>
      </w:r>
      <w:r w:rsidR="00215013">
        <w:rPr>
          <w:rFonts w:ascii="Times New Roman" w:hAnsi="Times New Roman" w:cs="Times New Roman"/>
          <w:color w:val="000000"/>
        </w:rPr>
        <w:t xml:space="preserve"> – 240 Grindavík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Íslenska hreyfiþróunarsamsteypan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Antiklímax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4.000.000 kr.</w:t>
      </w:r>
      <w:r w:rsidR="00215013">
        <w:rPr>
          <w:rFonts w:ascii="Times New Roman" w:hAnsi="Times New Roman" w:cs="Times New Roman"/>
          <w:color w:val="000000"/>
        </w:rPr>
        <w:t xml:space="preserve">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Kviss</w:t>
      </w:r>
      <w:proofErr w:type="spellEnd"/>
      <w:r>
        <w:rPr>
          <w:rFonts w:ascii="Times New Roman" w:hAnsi="Times New Roman" w:cs="Times New Roman"/>
          <w:color w:val="000000"/>
        </w:rPr>
        <w:t xml:space="preserve"> búmm bang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Við hin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5.500.000 kr.</w:t>
      </w:r>
      <w:r w:rsidR="00100DCF">
        <w:rPr>
          <w:rFonts w:ascii="Times New Roman" w:hAnsi="Times New Roman" w:cs="Times New Roman"/>
          <w:color w:val="000000"/>
        </w:rPr>
        <w:t xml:space="preserve">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Lab</w:t>
      </w:r>
      <w:proofErr w:type="spellEnd"/>
      <w:r>
        <w:rPr>
          <w:rFonts w:ascii="Times New Roman" w:hAnsi="Times New Roman" w:cs="Times New Roman"/>
          <w:color w:val="000000"/>
        </w:rPr>
        <w:t xml:space="preserve"> Loki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Stóru börnin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7.800.000 kr.</w:t>
      </w:r>
      <w:r w:rsidR="00100DCF">
        <w:rPr>
          <w:rFonts w:ascii="Times New Roman" w:hAnsi="Times New Roman" w:cs="Times New Roman"/>
          <w:color w:val="000000"/>
        </w:rPr>
        <w:t xml:space="preserve"> – 104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Leikhópurinn Bláskjár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Bláskjár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5.800.000 kr.</w:t>
      </w:r>
      <w:r w:rsidR="00100DCF">
        <w:rPr>
          <w:rFonts w:ascii="Times New Roman" w:hAnsi="Times New Roman" w:cs="Times New Roman"/>
          <w:color w:val="000000"/>
        </w:rPr>
        <w:t xml:space="preserve"> – 200 </w:t>
      </w:r>
      <w:proofErr w:type="spellStart"/>
      <w:r w:rsidR="00100DCF">
        <w:rPr>
          <w:rFonts w:ascii="Times New Roman" w:hAnsi="Times New Roman" w:cs="Times New Roman"/>
          <w:color w:val="000000"/>
        </w:rPr>
        <w:t>Kópavogi</w:t>
      </w:r>
      <w:proofErr w:type="spellEnd"/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Málamyndahópurinn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Fyrirgefningin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2.600.000 kr.</w:t>
      </w:r>
      <w:r w:rsidR="00100DCF">
        <w:rPr>
          <w:rFonts w:ascii="Times New Roman" w:hAnsi="Times New Roman" w:cs="Times New Roman"/>
          <w:color w:val="000000"/>
        </w:rPr>
        <w:t xml:space="preserve"> – 108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Melkorka Sigríður Magnúsdóttir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og Sigríður Soffía </w:t>
      </w:r>
      <w:proofErr w:type="spellStart"/>
      <w:r>
        <w:rPr>
          <w:rFonts w:ascii="Times New Roman" w:hAnsi="Times New Roman" w:cs="Times New Roman"/>
          <w:color w:val="000000"/>
        </w:rPr>
        <w:t>Níelsdóttir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Skrattinn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úr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sauðaleggnum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3.400.000 kr.</w:t>
      </w:r>
      <w:r w:rsidR="00F5226D">
        <w:rPr>
          <w:rFonts w:ascii="Times New Roman" w:hAnsi="Times New Roman" w:cs="Times New Roman"/>
          <w:color w:val="000000"/>
        </w:rPr>
        <w:t xml:space="preserve">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Nordpaa</w:t>
      </w:r>
      <w:proofErr w:type="spellEnd"/>
      <w:r>
        <w:rPr>
          <w:rFonts w:ascii="Times New Roman" w:hAnsi="Times New Roman" w:cs="Times New Roman"/>
          <w:color w:val="000000"/>
        </w:rPr>
        <w:t>/Norður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Fantastar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9.000.000 kr.</w:t>
      </w:r>
      <w:r w:rsidR="00F5226D">
        <w:rPr>
          <w:rFonts w:ascii="Times New Roman" w:hAnsi="Times New Roman" w:cs="Times New Roman"/>
          <w:color w:val="000000"/>
        </w:rPr>
        <w:t xml:space="preserve">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Sokkabandið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Kyrrð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7.900.000 kr.</w:t>
      </w:r>
      <w:r w:rsidR="00F5226D">
        <w:rPr>
          <w:rFonts w:ascii="Times New Roman" w:hAnsi="Times New Roman" w:cs="Times New Roman"/>
          <w:color w:val="000000"/>
        </w:rPr>
        <w:t xml:space="preserve"> – 107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Valgerður Rúnarsdóttir og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Urður Hákonardóttir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(Ó)raunvera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4.200.000 kr.</w:t>
      </w:r>
      <w:r w:rsidR="00F5226D">
        <w:rPr>
          <w:rFonts w:ascii="Times New Roman" w:hAnsi="Times New Roman" w:cs="Times New Roman"/>
          <w:color w:val="000000"/>
        </w:rPr>
        <w:t xml:space="preserve">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VaVaVoom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Wide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Slumber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>8.000.000 kr.</w:t>
      </w:r>
      <w:r w:rsidR="00F5226D">
        <w:rPr>
          <w:rFonts w:ascii="Times New Roman" w:hAnsi="Times New Roman" w:cs="Times New Roman"/>
          <w:color w:val="000000"/>
        </w:rPr>
        <w:t xml:space="preserve"> – 101 Reykjavík</w:t>
      </w: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</w:p>
    <w:p w:rsidR="003B077E" w:rsidRDefault="003B077E" w:rsidP="003B077E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Á fjárlögum 2013 eru 89,8 milljónir </w:t>
      </w:r>
      <w:proofErr w:type="spellStart"/>
      <w:r>
        <w:rPr>
          <w:rFonts w:ascii="Times New Roman" w:hAnsi="Times New Roman" w:cs="Times New Roman"/>
          <w:color w:val="000000"/>
        </w:rPr>
        <w:t>króna</w:t>
      </w:r>
      <w:proofErr w:type="spellEnd"/>
      <w:r>
        <w:rPr>
          <w:rFonts w:ascii="Times New Roman" w:hAnsi="Times New Roman" w:cs="Times New Roman"/>
          <w:color w:val="000000"/>
        </w:rPr>
        <w:t xml:space="preserve"> á fjárlagaliðnum „Styrkir til starfsemi atvinnuleikhópa“ en voru á síðasta ári 71,2 milljónir </w:t>
      </w:r>
      <w:proofErr w:type="spellStart"/>
      <w:r>
        <w:rPr>
          <w:rFonts w:ascii="Times New Roman" w:hAnsi="Times New Roman" w:cs="Times New Roman"/>
          <w:color w:val="000000"/>
        </w:rPr>
        <w:t>króna</w:t>
      </w:r>
      <w:proofErr w:type="spellEnd"/>
      <w:r>
        <w:rPr>
          <w:rFonts w:ascii="Times New Roman" w:hAnsi="Times New Roman" w:cs="Times New Roman"/>
          <w:color w:val="000000"/>
        </w:rPr>
        <w:t>. Hækkunin stafar af framlagi frá fjárfestingaráætlun ríkisstjórnarinnar.</w:t>
      </w:r>
    </w:p>
    <w:p w:rsidR="003B077E" w:rsidRDefault="003B077E" w:rsidP="00FC6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2F3" w:rsidRDefault="00C422F3"/>
    <w:sectPr w:rsidR="00C422F3" w:rsidSect="00986B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3"/>
    <w:rsid w:val="00100DCF"/>
    <w:rsid w:val="001534E0"/>
    <w:rsid w:val="00215013"/>
    <w:rsid w:val="00251A9E"/>
    <w:rsid w:val="0028174E"/>
    <w:rsid w:val="002B6E98"/>
    <w:rsid w:val="003B077E"/>
    <w:rsid w:val="004B61C5"/>
    <w:rsid w:val="005B17AA"/>
    <w:rsid w:val="00616889"/>
    <w:rsid w:val="006B73AB"/>
    <w:rsid w:val="00717DA7"/>
    <w:rsid w:val="009804FD"/>
    <w:rsid w:val="00986B3D"/>
    <w:rsid w:val="009F0A72"/>
    <w:rsid w:val="00A62E99"/>
    <w:rsid w:val="00B93233"/>
    <w:rsid w:val="00BA0210"/>
    <w:rsid w:val="00BF2FD5"/>
    <w:rsid w:val="00C16E06"/>
    <w:rsid w:val="00C422F3"/>
    <w:rsid w:val="00D029F2"/>
    <w:rsid w:val="00DB4BC3"/>
    <w:rsid w:val="00F02E7F"/>
    <w:rsid w:val="00F049D0"/>
    <w:rsid w:val="00F15771"/>
    <w:rsid w:val="00F36B4E"/>
    <w:rsid w:val="00F5226D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A. Ingólfsdóttir</dc:creator>
  <cp:lastModifiedBy>Ásta A. Ingólfsdóttir</cp:lastModifiedBy>
  <cp:revision>3</cp:revision>
  <dcterms:created xsi:type="dcterms:W3CDTF">2017-02-20T15:08:00Z</dcterms:created>
  <dcterms:modified xsi:type="dcterms:W3CDTF">2017-02-21T13:38:00Z</dcterms:modified>
</cp:coreProperties>
</file>