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E0" w:rsidRPr="00F812E0" w:rsidRDefault="00F812E0" w:rsidP="00F812E0">
      <w:pPr>
        <w:jc w:val="right"/>
      </w:pPr>
      <w:r w:rsidRPr="00F812E0">
        <w:t>Hafnarfjörður, 21.</w:t>
      </w:r>
      <w:r w:rsidR="00FC0C2B">
        <w:t xml:space="preserve"> </w:t>
      </w:r>
      <w:r w:rsidRPr="00F812E0">
        <w:t>janúar 2021</w:t>
      </w:r>
    </w:p>
    <w:p w:rsidR="00F812E0" w:rsidRPr="00F812E0" w:rsidRDefault="00F812E0">
      <w:pPr>
        <w:rPr>
          <w:b/>
          <w:sz w:val="24"/>
          <w:szCs w:val="24"/>
        </w:rPr>
      </w:pPr>
    </w:p>
    <w:p w:rsidR="00AB13F5" w:rsidRPr="00F812E0" w:rsidRDefault="00F812E0">
      <w:pPr>
        <w:rPr>
          <w:b/>
          <w:sz w:val="28"/>
          <w:szCs w:val="24"/>
        </w:rPr>
      </w:pPr>
      <w:r w:rsidRPr="00F812E0">
        <w:rPr>
          <w:b/>
          <w:sz w:val="28"/>
          <w:szCs w:val="24"/>
        </w:rPr>
        <w:t xml:space="preserve">Umsögn um frumvarp til laga um breytingu á lögum nr. 87/2018, um </w:t>
      </w:r>
      <w:proofErr w:type="spellStart"/>
      <w:r w:rsidRPr="00F812E0">
        <w:rPr>
          <w:b/>
          <w:sz w:val="28"/>
          <w:szCs w:val="24"/>
        </w:rPr>
        <w:t>rafrettur</w:t>
      </w:r>
      <w:proofErr w:type="spellEnd"/>
      <w:r w:rsidRPr="00F812E0">
        <w:rPr>
          <w:b/>
          <w:sz w:val="28"/>
          <w:szCs w:val="24"/>
        </w:rPr>
        <w:t xml:space="preserve"> og áfyllingar fyrir </w:t>
      </w:r>
      <w:proofErr w:type="spellStart"/>
      <w:r w:rsidRPr="00F812E0">
        <w:rPr>
          <w:b/>
          <w:sz w:val="28"/>
          <w:szCs w:val="24"/>
        </w:rPr>
        <w:t>rafrettur</w:t>
      </w:r>
      <w:proofErr w:type="spellEnd"/>
      <w:r w:rsidRPr="00F812E0">
        <w:rPr>
          <w:b/>
          <w:sz w:val="28"/>
          <w:szCs w:val="24"/>
        </w:rPr>
        <w:t xml:space="preserve"> (</w:t>
      </w:r>
      <w:proofErr w:type="spellStart"/>
      <w:r w:rsidRPr="00F812E0">
        <w:rPr>
          <w:b/>
          <w:sz w:val="28"/>
          <w:szCs w:val="24"/>
        </w:rPr>
        <w:t>nikótínvörur</w:t>
      </w:r>
      <w:proofErr w:type="spellEnd"/>
      <w:r w:rsidRPr="00F812E0">
        <w:rPr>
          <w:b/>
          <w:sz w:val="28"/>
          <w:szCs w:val="24"/>
        </w:rPr>
        <w:t>)</w:t>
      </w:r>
    </w:p>
    <w:p w:rsidR="00F812E0" w:rsidRPr="00F812E0" w:rsidRDefault="00F812E0">
      <w:pPr>
        <w:rPr>
          <w:sz w:val="24"/>
          <w:szCs w:val="24"/>
        </w:rPr>
      </w:pPr>
      <w:r w:rsidRPr="00F812E0">
        <w:rPr>
          <w:sz w:val="24"/>
          <w:szCs w:val="24"/>
        </w:rPr>
        <w:t>Frumvarp um breytingu laga liggur nú í samráðsgátt og teljum v</w:t>
      </w:r>
      <w:r w:rsidR="00E95DCA" w:rsidRPr="00F812E0">
        <w:rPr>
          <w:sz w:val="24"/>
          <w:szCs w:val="24"/>
        </w:rPr>
        <w:t xml:space="preserve">ið það </w:t>
      </w:r>
      <w:r w:rsidRPr="00F812E0">
        <w:rPr>
          <w:sz w:val="24"/>
          <w:szCs w:val="24"/>
        </w:rPr>
        <w:t xml:space="preserve">afar </w:t>
      </w:r>
      <w:r w:rsidR="00E95DCA" w:rsidRPr="00F812E0">
        <w:rPr>
          <w:sz w:val="24"/>
          <w:szCs w:val="24"/>
        </w:rPr>
        <w:t xml:space="preserve">mikilvægt að löggjöf varðandi nikótínpúða sé skýrari og tekið sé til greina að um ávanabindandi efni sé að ræða eins og fram kemur í forsögu máls. </w:t>
      </w:r>
    </w:p>
    <w:p w:rsidR="00F812E0" w:rsidRPr="00F812E0" w:rsidRDefault="00E95DCA">
      <w:pPr>
        <w:rPr>
          <w:sz w:val="24"/>
          <w:szCs w:val="24"/>
        </w:rPr>
      </w:pPr>
      <w:r w:rsidRPr="00F812E0">
        <w:rPr>
          <w:sz w:val="24"/>
          <w:szCs w:val="24"/>
        </w:rPr>
        <w:t>Við tökum undir að tryggja þurfi heilsu og öryggi barna með skýrum reglum og að það séu skýrar reglur um hvernig sé heimilt að markaðseta og selja slíkar vörur.</w:t>
      </w:r>
      <w:r w:rsidR="004F7FEE" w:rsidRPr="00F812E0">
        <w:rPr>
          <w:sz w:val="24"/>
          <w:szCs w:val="24"/>
        </w:rPr>
        <w:t xml:space="preserve"> </w:t>
      </w:r>
      <w:r w:rsidR="00FC0C2B">
        <w:rPr>
          <w:sz w:val="24"/>
          <w:szCs w:val="24"/>
        </w:rPr>
        <w:t>Við erum sammála því</w:t>
      </w:r>
      <w:r w:rsidR="000C5A8B" w:rsidRPr="00F812E0">
        <w:rPr>
          <w:sz w:val="24"/>
          <w:szCs w:val="24"/>
        </w:rPr>
        <w:t xml:space="preserve"> að ekki ætti að selja börnum yngri en 18 ára </w:t>
      </w:r>
      <w:r w:rsidR="00FC0C2B">
        <w:rPr>
          <w:sz w:val="24"/>
          <w:szCs w:val="24"/>
        </w:rPr>
        <w:t>ni</w:t>
      </w:r>
      <w:r w:rsidR="000C5A8B" w:rsidRPr="00F812E0">
        <w:rPr>
          <w:sz w:val="24"/>
          <w:szCs w:val="24"/>
        </w:rPr>
        <w:t>kótínpúð</w:t>
      </w:r>
      <w:r w:rsidR="004F7FEE" w:rsidRPr="00F812E0">
        <w:rPr>
          <w:sz w:val="24"/>
          <w:szCs w:val="24"/>
        </w:rPr>
        <w:t>a</w:t>
      </w:r>
      <w:r w:rsidR="00FC0C2B">
        <w:rPr>
          <w:sz w:val="24"/>
          <w:szCs w:val="24"/>
        </w:rPr>
        <w:t>.</w:t>
      </w:r>
    </w:p>
    <w:p w:rsidR="00F812E0" w:rsidRDefault="00F812E0"/>
    <w:p w:rsidR="00F812E0" w:rsidRPr="006325B4" w:rsidRDefault="00F812E0" w:rsidP="00F812E0">
      <w:pPr>
        <w:spacing w:after="720"/>
        <w:rPr>
          <w:sz w:val="24"/>
          <w:szCs w:val="24"/>
        </w:rPr>
      </w:pPr>
      <w:r>
        <w:rPr>
          <w:sz w:val="24"/>
          <w:szCs w:val="24"/>
        </w:rPr>
        <w:t>Fyrir hönd íþrótta- og tómstundanefndar,</w:t>
      </w:r>
      <w:r>
        <w:rPr>
          <w:sz w:val="24"/>
          <w:szCs w:val="24"/>
        </w:rPr>
        <w:br/>
        <w:t xml:space="preserve">Íþrótta- og tómstundfulltrúi Hafnarfjarðar </w:t>
      </w:r>
      <w:bookmarkStart w:id="0" w:name="_GoBack"/>
      <w:bookmarkEnd w:id="0"/>
    </w:p>
    <w:p w:rsidR="00F812E0" w:rsidRDefault="00F812E0"/>
    <w:p w:rsidR="00F812E0" w:rsidRDefault="00F812E0"/>
    <w:p w:rsidR="00F812E0" w:rsidRDefault="00F812E0"/>
    <w:p w:rsidR="00F812E0" w:rsidRDefault="00F812E0"/>
    <w:sectPr w:rsidR="00F81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CA"/>
    <w:rsid w:val="000C5A8B"/>
    <w:rsid w:val="004F7FEE"/>
    <w:rsid w:val="00780098"/>
    <w:rsid w:val="0078490D"/>
    <w:rsid w:val="00C306E9"/>
    <w:rsid w:val="00E95DCA"/>
    <w:rsid w:val="00F812E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7CCBC-F199-4A9E-B288-3252AEE3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Hafnarfjar?arb?r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B Kristinsdóttir</dc:creator>
  <cp:keywords/>
  <dc:description/>
  <cp:lastModifiedBy>Sunna Magnúsdóttir</cp:lastModifiedBy>
  <cp:revision>2</cp:revision>
  <dcterms:created xsi:type="dcterms:W3CDTF">2021-01-22T13:30:00Z</dcterms:created>
  <dcterms:modified xsi:type="dcterms:W3CDTF">2021-01-22T13:30:00Z</dcterms:modified>
</cp:coreProperties>
</file>