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D621" w14:textId="77777777" w:rsidR="000E3DBA" w:rsidRDefault="000E3DBA" w:rsidP="00B2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4E55C46" w14:textId="7B6C59DF" w:rsidR="009225B7" w:rsidRPr="003E073F" w:rsidRDefault="004C38B1" w:rsidP="00F7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073F">
        <w:rPr>
          <w:rFonts w:ascii="Times New Roman" w:hAnsi="Times New Roman" w:cs="Times New Roman"/>
          <w:b/>
          <w:sz w:val="24"/>
        </w:rPr>
        <w:t>Umsögn Fjölbrautaskólans í Breiðholti um drög að reglugerð um vinnustaðanám</w:t>
      </w:r>
    </w:p>
    <w:p w14:paraId="6E11AA51" w14:textId="77777777" w:rsidR="004C38B1" w:rsidRPr="003E073F" w:rsidRDefault="004C38B1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BFCACE" w14:textId="77777777" w:rsidR="00F7767A" w:rsidRDefault="00F7767A" w:rsidP="00D267DD">
      <w:pPr>
        <w:jc w:val="both"/>
        <w:rPr>
          <w:rFonts w:ascii="Times New Roman" w:hAnsi="Times New Roman" w:cs="Times New Roman"/>
          <w:sz w:val="24"/>
          <w:szCs w:val="24"/>
        </w:rPr>
      </w:pPr>
      <w:r w:rsidRPr="00F7767A">
        <w:rPr>
          <w:rFonts w:ascii="Times New Roman" w:hAnsi="Times New Roman" w:cs="Times New Roman"/>
          <w:sz w:val="24"/>
          <w:szCs w:val="24"/>
        </w:rPr>
        <w:t>Í fyrirliggjandi drögum að reglugerð um vinnustaðanám eru nokkrar stórar breytingar frá núverandi fyrirkomulagi í iðnmenntun</w:t>
      </w:r>
      <w:r>
        <w:rPr>
          <w:rFonts w:ascii="Times New Roman" w:hAnsi="Times New Roman" w:cs="Times New Roman"/>
          <w:sz w:val="24"/>
          <w:szCs w:val="24"/>
        </w:rPr>
        <w:t xml:space="preserve">. Rök fyrir þessum breytingum sýnast vera þau að mæta tímabundnum vanda sem skapast hefur með aukinni aðsókn í starfsnám á sama tíma og iðnmeistarar hafa </w:t>
      </w:r>
      <w:r w:rsidR="00CE6816">
        <w:rPr>
          <w:rFonts w:ascii="Times New Roman" w:hAnsi="Times New Roman" w:cs="Times New Roman"/>
          <w:sz w:val="24"/>
          <w:szCs w:val="24"/>
        </w:rPr>
        <w:t>haldið</w:t>
      </w:r>
      <w:r>
        <w:rPr>
          <w:rFonts w:ascii="Times New Roman" w:hAnsi="Times New Roman" w:cs="Times New Roman"/>
          <w:sz w:val="24"/>
          <w:szCs w:val="24"/>
        </w:rPr>
        <w:t xml:space="preserve"> að sér höndum við að taka nem</w:t>
      </w:r>
      <w:r w:rsidR="00CE68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á samning. Einnig eru tilgreindar strúktúrbreytingar í sumum iðngreinum sem kalli á nýjar lausnir í fyrirkomulagi vinnustaðahluta námsins. </w:t>
      </w:r>
      <w:r w:rsidR="00083B31">
        <w:rPr>
          <w:rFonts w:ascii="Times New Roman" w:hAnsi="Times New Roman" w:cs="Times New Roman"/>
          <w:sz w:val="24"/>
          <w:szCs w:val="24"/>
        </w:rPr>
        <w:t>Breytingarnar sem lagðar eru til eru helstar þessar:</w:t>
      </w:r>
    </w:p>
    <w:p w14:paraId="76D41188" w14:textId="77777777" w:rsidR="00083B31" w:rsidRDefault="00083B31" w:rsidP="00D267DD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Ábyrgð á því að finna nemendum </w:t>
      </w:r>
      <w:r w:rsidR="00CE6816">
        <w:rPr>
          <w:rFonts w:ascii="Times New Roman" w:hAnsi="Times New Roman" w:cs="Times New Roman"/>
          <w:sz w:val="24"/>
          <w:szCs w:val="24"/>
        </w:rPr>
        <w:t>pláss</w:t>
      </w:r>
      <w:r>
        <w:rPr>
          <w:rFonts w:ascii="Times New Roman" w:hAnsi="Times New Roman" w:cs="Times New Roman"/>
          <w:sz w:val="24"/>
          <w:szCs w:val="24"/>
        </w:rPr>
        <w:t xml:space="preserve"> fyrir vinnustaðahluta námsins falli alfarið á skólana, í stað þess að áður þurftu iðnnemar sjálfir að finna sér meistara.</w:t>
      </w:r>
    </w:p>
    <w:p w14:paraId="40B1804C" w14:textId="77777777" w:rsidR="00F7767A" w:rsidRPr="00083B31" w:rsidRDefault="00083B31" w:rsidP="00D267DD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B31">
        <w:rPr>
          <w:rFonts w:ascii="Times New Roman" w:hAnsi="Times New Roman" w:cs="Times New Roman"/>
          <w:sz w:val="24"/>
          <w:szCs w:val="24"/>
        </w:rPr>
        <w:t>Skólar ráði sérstaka aðila, umsjónarmenn, til að hafa umsjón með vinnustaðahluta náms nemenda og alla umsýslu því tengda. Þetta verk geti einnig verið á höndum aðila sem skólar semji við, eða tiltekinna skóla fyrir nemendur í fleiri en einum skóla.</w:t>
      </w:r>
    </w:p>
    <w:p w14:paraId="7493C10B" w14:textId="6EBCD88E" w:rsidR="00F7767A" w:rsidRPr="00F7767A" w:rsidRDefault="00F7767A" w:rsidP="00D267DD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7A">
        <w:rPr>
          <w:rFonts w:ascii="Times New Roman" w:hAnsi="Times New Roman" w:cs="Times New Roman"/>
          <w:sz w:val="24"/>
          <w:szCs w:val="24"/>
        </w:rPr>
        <w:t>Í þeim tilvikum sem ekki tekst að finna nema</w:t>
      </w:r>
      <w:r w:rsidR="00561AD5">
        <w:rPr>
          <w:rFonts w:ascii="Times New Roman" w:hAnsi="Times New Roman" w:cs="Times New Roman"/>
          <w:sz w:val="24"/>
          <w:szCs w:val="24"/>
        </w:rPr>
        <w:t xml:space="preserve"> </w:t>
      </w:r>
      <w:r w:rsidRPr="00F7767A">
        <w:rPr>
          <w:rFonts w:ascii="Times New Roman" w:hAnsi="Times New Roman" w:cs="Times New Roman"/>
          <w:sz w:val="24"/>
          <w:szCs w:val="24"/>
        </w:rPr>
        <w:t>pláss verði boðið upp á svokallaða „skólaleið“, þar sem starfsþjálfun hjá iðnmeistara verði útskiptanleg fyrir „vinnustaðanám í skóla“</w:t>
      </w:r>
    </w:p>
    <w:p w14:paraId="6361B03D" w14:textId="77777777" w:rsidR="00F7767A" w:rsidRPr="00CE6816" w:rsidRDefault="00CE6816" w:rsidP="00D267DD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16">
        <w:rPr>
          <w:rFonts w:ascii="Times New Roman" w:hAnsi="Times New Roman" w:cs="Times New Roman"/>
          <w:sz w:val="24"/>
          <w:szCs w:val="24"/>
        </w:rPr>
        <w:t>Opnað er á þann möguleika að stytta tíma nemenda í vinnustaðahluta námsins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67A" w:rsidRPr="00CE6816">
        <w:rPr>
          <w:rFonts w:ascii="Times New Roman" w:hAnsi="Times New Roman" w:cs="Times New Roman"/>
          <w:sz w:val="24"/>
          <w:szCs w:val="24"/>
        </w:rPr>
        <w:t>ef sýnt er að neminn hafi náð</w:t>
      </w:r>
      <w:r>
        <w:rPr>
          <w:rFonts w:ascii="Times New Roman" w:hAnsi="Times New Roman" w:cs="Times New Roman"/>
          <w:sz w:val="24"/>
          <w:szCs w:val="24"/>
        </w:rPr>
        <w:t xml:space="preserve"> þeirri</w:t>
      </w:r>
      <w:r w:rsidR="00F7767A" w:rsidRPr="00CE6816">
        <w:rPr>
          <w:rFonts w:ascii="Times New Roman" w:hAnsi="Times New Roman" w:cs="Times New Roman"/>
          <w:sz w:val="24"/>
          <w:szCs w:val="24"/>
        </w:rPr>
        <w:t xml:space="preserve"> færni og hæfni sem að er stefnt.</w:t>
      </w:r>
    </w:p>
    <w:p w14:paraId="35B30E12" w14:textId="77777777" w:rsidR="00F7767A" w:rsidRPr="00F7767A" w:rsidRDefault="00F7767A" w:rsidP="00D267DD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67A">
        <w:rPr>
          <w:rFonts w:ascii="Times New Roman" w:hAnsi="Times New Roman" w:cs="Times New Roman"/>
          <w:sz w:val="24"/>
          <w:szCs w:val="24"/>
        </w:rPr>
        <w:t>Nemalaun verða greidd í starfsþjálfun hjá iðnmeistara (á iðnmeistarasamningi), en ekki ef námið færist inn í skólann.</w:t>
      </w:r>
    </w:p>
    <w:p w14:paraId="312F9052" w14:textId="77777777" w:rsidR="00F7767A" w:rsidRDefault="00083B31" w:rsidP="00D267DD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Hugtakanotkun er breytt. Í stað þess að nota tvö hugtök sem reynst hafa vel til þessa, </w:t>
      </w:r>
      <w:r w:rsidRPr="00083B31">
        <w:rPr>
          <w:rFonts w:ascii="Times New Roman" w:hAnsi="Times New Roman" w:cs="Times New Roman"/>
          <w:i/>
          <w:iCs/>
          <w:sz w:val="24"/>
          <w:szCs w:val="24"/>
        </w:rPr>
        <w:t>vinnustaðanám</w:t>
      </w:r>
      <w:r>
        <w:rPr>
          <w:rFonts w:ascii="Times New Roman" w:hAnsi="Times New Roman" w:cs="Times New Roman"/>
          <w:sz w:val="24"/>
          <w:szCs w:val="24"/>
        </w:rPr>
        <w:t xml:space="preserve"> (ólaunað nám á vinnustað, t.d. í sjúkraliðanámi og snyrtifræði) og </w:t>
      </w:r>
      <w:r w:rsidRPr="00083B31">
        <w:rPr>
          <w:rFonts w:ascii="Times New Roman" w:hAnsi="Times New Roman" w:cs="Times New Roman"/>
          <w:i/>
          <w:iCs/>
          <w:sz w:val="24"/>
          <w:szCs w:val="24"/>
        </w:rPr>
        <w:t>starfsþjálfun</w:t>
      </w:r>
      <w:r>
        <w:rPr>
          <w:rFonts w:ascii="Times New Roman" w:hAnsi="Times New Roman" w:cs="Times New Roman"/>
          <w:sz w:val="24"/>
          <w:szCs w:val="24"/>
        </w:rPr>
        <w:t xml:space="preserve"> (þar sem greidd eru nemalaun)</w:t>
      </w:r>
      <w:r w:rsidR="00CE6816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r nú lagt til að nota eingöngu hugtakið vinnustaðanám, hvort heldur námið er launað eða ólaunað.</w:t>
      </w:r>
    </w:p>
    <w:p w14:paraId="08C07415" w14:textId="77777777" w:rsidR="001467A2" w:rsidRDefault="00E83908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Við </w:t>
      </w:r>
      <w:r w:rsidR="001467A2">
        <w:rPr>
          <w:rFonts w:ascii="Times New Roman" w:hAnsi="Times New Roman" w:cs="Times New Roman"/>
          <w:sz w:val="24"/>
        </w:rPr>
        <w:t>tökum undir</w:t>
      </w:r>
      <w:r>
        <w:rPr>
          <w:rFonts w:ascii="Times New Roman" w:hAnsi="Times New Roman" w:cs="Times New Roman"/>
          <w:sz w:val="24"/>
        </w:rPr>
        <w:t xml:space="preserve"> </w:t>
      </w:r>
      <w:r w:rsidR="00F7767A">
        <w:rPr>
          <w:rFonts w:ascii="Times New Roman" w:hAnsi="Times New Roman" w:cs="Times New Roman"/>
          <w:sz w:val="24"/>
        </w:rPr>
        <w:t xml:space="preserve">það grundvallar </w:t>
      </w:r>
      <w:r w:rsidRPr="00E83908">
        <w:rPr>
          <w:rFonts w:ascii="Times New Roman" w:hAnsi="Times New Roman" w:cs="Times New Roman"/>
          <w:sz w:val="24"/>
        </w:rPr>
        <w:t xml:space="preserve">sjónarmið </w:t>
      </w:r>
      <w:r w:rsidR="00CE6816">
        <w:rPr>
          <w:rFonts w:ascii="Times New Roman" w:hAnsi="Times New Roman" w:cs="Times New Roman"/>
          <w:sz w:val="24"/>
        </w:rPr>
        <w:t xml:space="preserve">að baki reglugerðardrögunum </w:t>
      </w:r>
      <w:r w:rsidRPr="00E83908">
        <w:rPr>
          <w:rFonts w:ascii="Times New Roman" w:hAnsi="Times New Roman" w:cs="Times New Roman"/>
          <w:sz w:val="24"/>
        </w:rPr>
        <w:t>að</w:t>
      </w:r>
      <w:r w:rsidR="00CE6816">
        <w:rPr>
          <w:rFonts w:ascii="Times New Roman" w:hAnsi="Times New Roman" w:cs="Times New Roman"/>
          <w:sz w:val="24"/>
        </w:rPr>
        <w:t xml:space="preserve"> skólar geti</w:t>
      </w:r>
      <w:r w:rsidRPr="00E83908">
        <w:rPr>
          <w:rFonts w:ascii="Times New Roman" w:hAnsi="Times New Roman" w:cs="Times New Roman"/>
          <w:sz w:val="24"/>
        </w:rPr>
        <w:t xml:space="preserve"> útskrifa</w:t>
      </w:r>
      <w:r w:rsidR="00CE6816">
        <w:rPr>
          <w:rFonts w:ascii="Times New Roman" w:hAnsi="Times New Roman" w:cs="Times New Roman"/>
          <w:sz w:val="24"/>
        </w:rPr>
        <w:t>ð</w:t>
      </w:r>
      <w:r w:rsidRPr="00E83908">
        <w:rPr>
          <w:rFonts w:ascii="Times New Roman" w:hAnsi="Times New Roman" w:cs="Times New Roman"/>
          <w:sz w:val="24"/>
        </w:rPr>
        <w:t xml:space="preserve"> </w:t>
      </w:r>
      <w:r w:rsidR="001467A2">
        <w:rPr>
          <w:rFonts w:ascii="Times New Roman" w:hAnsi="Times New Roman" w:cs="Times New Roman"/>
          <w:sz w:val="24"/>
        </w:rPr>
        <w:t xml:space="preserve">alla </w:t>
      </w:r>
      <w:r w:rsidRPr="00E83908">
        <w:rPr>
          <w:rFonts w:ascii="Times New Roman" w:hAnsi="Times New Roman" w:cs="Times New Roman"/>
          <w:sz w:val="24"/>
        </w:rPr>
        <w:t xml:space="preserve">nemendur </w:t>
      </w:r>
      <w:r w:rsidR="001467A2">
        <w:rPr>
          <w:rFonts w:ascii="Times New Roman" w:hAnsi="Times New Roman" w:cs="Times New Roman"/>
          <w:sz w:val="24"/>
        </w:rPr>
        <w:t xml:space="preserve">sem hlotið hafa skólavist </w:t>
      </w:r>
      <w:r w:rsidR="00F7767A">
        <w:rPr>
          <w:rFonts w:ascii="Times New Roman" w:hAnsi="Times New Roman" w:cs="Times New Roman"/>
          <w:sz w:val="24"/>
        </w:rPr>
        <w:t>með fullgilda starfsmenntun</w:t>
      </w:r>
      <w:r w:rsidR="001467A2">
        <w:rPr>
          <w:rFonts w:ascii="Times New Roman" w:hAnsi="Times New Roman" w:cs="Times New Roman"/>
          <w:sz w:val="24"/>
        </w:rPr>
        <w:t>. Það er afar ófullnægjandi að skólaútskrift sé ekki lokaútskrift í starfsnámi, undantekning er sjúkraliðanámið sem er afar farsælt fyrirkomulag.</w:t>
      </w:r>
    </w:p>
    <w:p w14:paraId="5A31F862" w14:textId="77777777" w:rsidR="001467A2" w:rsidRDefault="001467A2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12AEA1" w14:textId="1B7DCECC" w:rsidR="001467A2" w:rsidRDefault="001467A2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Við sjáum það einnig sem stóran kost að með því að umsýsla vinnustaðahluta námsins færist inn í skólann má búast við auknu samtali og samstarfi milli skólans og fyrirtækja í atvinnulífinu og aðra forsvarsmenn atvinnulífs.</w:t>
      </w:r>
    </w:p>
    <w:p w14:paraId="49C226F6" w14:textId="77777777" w:rsidR="001467A2" w:rsidRDefault="001467A2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5D885B" w14:textId="77777777" w:rsidR="00F119F9" w:rsidRDefault="006F3AFF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1467A2">
        <w:rPr>
          <w:rFonts w:ascii="Times New Roman" w:hAnsi="Times New Roman" w:cs="Times New Roman"/>
          <w:sz w:val="24"/>
        </w:rPr>
        <w:t>ið</w:t>
      </w:r>
      <w:r>
        <w:rPr>
          <w:rFonts w:ascii="Times New Roman" w:hAnsi="Times New Roman" w:cs="Times New Roman"/>
          <w:sz w:val="24"/>
        </w:rPr>
        <w:t xml:space="preserve"> teljum</w:t>
      </w:r>
      <w:r w:rsidR="001467A2">
        <w:rPr>
          <w:rFonts w:ascii="Times New Roman" w:hAnsi="Times New Roman" w:cs="Times New Roman"/>
          <w:sz w:val="24"/>
        </w:rPr>
        <w:t xml:space="preserve"> margt óunnið áður en svo stór tilfærsla getur átt sér stað. Greina þarf mun betur áhrifin sem þessi breyting mun hafa á framkvæmd starfsnáms. Kostnaðaraukning ríkisins verður veruleg. Ný störf umsjónarmanna í skólunum</w:t>
      </w:r>
      <w:r>
        <w:rPr>
          <w:rFonts w:ascii="Times New Roman" w:hAnsi="Times New Roman" w:cs="Times New Roman"/>
          <w:sz w:val="24"/>
        </w:rPr>
        <w:t xml:space="preserve"> er eitt, en annað er kostnaður við að færa vinnustaðahluta námsins inn í skólana</w:t>
      </w:r>
      <w:r w:rsidR="003D74AC">
        <w:rPr>
          <w:rFonts w:ascii="Times New Roman" w:hAnsi="Times New Roman" w:cs="Times New Roman"/>
          <w:sz w:val="24"/>
        </w:rPr>
        <w:t xml:space="preserve"> sem</w:t>
      </w:r>
      <w:r>
        <w:rPr>
          <w:rFonts w:ascii="Times New Roman" w:hAnsi="Times New Roman" w:cs="Times New Roman"/>
          <w:sz w:val="24"/>
        </w:rPr>
        <w:t xml:space="preserve"> þýðir verulega aukinn kostnað vegna húsnæðis, búnaðar og kennslulauna. Verður skólunum tryggt fjármagn til að inna þessa þjónustu af hendi? </w:t>
      </w:r>
      <w:r w:rsidR="00F119F9">
        <w:rPr>
          <w:rFonts w:ascii="Times New Roman" w:hAnsi="Times New Roman" w:cs="Times New Roman"/>
          <w:sz w:val="24"/>
        </w:rPr>
        <w:t xml:space="preserve">Hafa </w:t>
      </w:r>
      <w:r w:rsidR="00F119F9" w:rsidRPr="00F119F9">
        <w:rPr>
          <w:rFonts w:ascii="Times New Roman" w:hAnsi="Times New Roman" w:cs="Times New Roman"/>
          <w:sz w:val="24"/>
        </w:rPr>
        <w:t>stjórnvöld efni á því að hæ</w:t>
      </w:r>
      <w:r w:rsidR="00F119F9">
        <w:rPr>
          <w:rFonts w:ascii="Times New Roman" w:hAnsi="Times New Roman" w:cs="Times New Roman"/>
          <w:sz w:val="24"/>
        </w:rPr>
        <w:t>kka kostnað</w:t>
      </w:r>
      <w:r>
        <w:rPr>
          <w:rFonts w:ascii="Times New Roman" w:hAnsi="Times New Roman" w:cs="Times New Roman"/>
          <w:sz w:val="24"/>
        </w:rPr>
        <w:t xml:space="preserve"> vegna</w:t>
      </w:r>
      <w:r w:rsidR="00F119F9">
        <w:rPr>
          <w:rFonts w:ascii="Times New Roman" w:hAnsi="Times New Roman" w:cs="Times New Roman"/>
          <w:sz w:val="24"/>
        </w:rPr>
        <w:t xml:space="preserve"> verknáms</w:t>
      </w:r>
      <w:r>
        <w:rPr>
          <w:rFonts w:ascii="Times New Roman" w:hAnsi="Times New Roman" w:cs="Times New Roman"/>
          <w:sz w:val="24"/>
        </w:rPr>
        <w:t xml:space="preserve"> um </w:t>
      </w:r>
      <w:r w:rsidR="003D74AC">
        <w:rPr>
          <w:rFonts w:ascii="Times New Roman" w:hAnsi="Times New Roman" w:cs="Times New Roman"/>
          <w:sz w:val="24"/>
        </w:rPr>
        <w:t xml:space="preserve">a.m.k ¼ </w:t>
      </w:r>
      <w:r>
        <w:rPr>
          <w:rFonts w:ascii="Times New Roman" w:hAnsi="Times New Roman" w:cs="Times New Roman"/>
          <w:sz w:val="24"/>
        </w:rPr>
        <w:t>frá því sem nú er?</w:t>
      </w:r>
      <w:r w:rsidR="00F119F9">
        <w:rPr>
          <w:rFonts w:ascii="Times New Roman" w:hAnsi="Times New Roman" w:cs="Times New Roman"/>
          <w:sz w:val="24"/>
        </w:rPr>
        <w:t xml:space="preserve"> Mun húsnæði skólanna</w:t>
      </w:r>
      <w:r w:rsidR="00F119F9" w:rsidRPr="00F119F9">
        <w:rPr>
          <w:rFonts w:ascii="Times New Roman" w:hAnsi="Times New Roman" w:cs="Times New Roman"/>
          <w:sz w:val="24"/>
        </w:rPr>
        <w:t xml:space="preserve"> dug</w:t>
      </w:r>
      <w:r w:rsidR="00F119F9">
        <w:rPr>
          <w:rFonts w:ascii="Times New Roman" w:hAnsi="Times New Roman" w:cs="Times New Roman"/>
          <w:sz w:val="24"/>
        </w:rPr>
        <w:t>a til að bæta við skólaleiðinni</w:t>
      </w:r>
      <w:r w:rsidR="00F119F9" w:rsidRPr="00F119F9">
        <w:rPr>
          <w:rFonts w:ascii="Times New Roman" w:hAnsi="Times New Roman" w:cs="Times New Roman"/>
          <w:sz w:val="24"/>
        </w:rPr>
        <w:t>?</w:t>
      </w:r>
      <w:r w:rsidR="00E73DB7">
        <w:rPr>
          <w:rFonts w:ascii="Times New Roman" w:hAnsi="Times New Roman" w:cs="Times New Roman"/>
          <w:sz w:val="24"/>
        </w:rPr>
        <w:t xml:space="preserve"> Ef skólinn nær ekki að koma 2-3 nemendum á samning þarf skólinn þá að lengja</w:t>
      </w:r>
      <w:r w:rsidR="00E73DB7" w:rsidRPr="00E73DB7">
        <w:rPr>
          <w:rFonts w:ascii="Times New Roman" w:hAnsi="Times New Roman" w:cs="Times New Roman"/>
          <w:sz w:val="24"/>
        </w:rPr>
        <w:t xml:space="preserve"> </w:t>
      </w:r>
      <w:r w:rsidR="00E73DB7">
        <w:rPr>
          <w:rFonts w:ascii="Times New Roman" w:hAnsi="Times New Roman" w:cs="Times New Roman"/>
          <w:sz w:val="24"/>
        </w:rPr>
        <w:t xml:space="preserve">námsleiðirnar um </w:t>
      </w:r>
      <w:r w:rsidR="00E73DB7" w:rsidRPr="00E73DB7">
        <w:rPr>
          <w:rFonts w:ascii="Times New Roman" w:hAnsi="Times New Roman" w:cs="Times New Roman"/>
          <w:sz w:val="24"/>
        </w:rPr>
        <w:t xml:space="preserve">1-2 annir </w:t>
      </w:r>
      <w:r w:rsidR="00B754C5">
        <w:rPr>
          <w:rFonts w:ascii="Times New Roman" w:hAnsi="Times New Roman" w:cs="Times New Roman"/>
          <w:sz w:val="24"/>
        </w:rPr>
        <w:t xml:space="preserve">fyrir örfáa nemendur </w:t>
      </w:r>
      <w:r w:rsidR="00E73DB7" w:rsidRPr="00E73DB7">
        <w:rPr>
          <w:rFonts w:ascii="Times New Roman" w:hAnsi="Times New Roman" w:cs="Times New Roman"/>
          <w:sz w:val="24"/>
        </w:rPr>
        <w:t>með tilheyrandi kostnaði?</w:t>
      </w:r>
      <w:r w:rsidR="0024549F">
        <w:rPr>
          <w:rFonts w:ascii="Times New Roman" w:hAnsi="Times New Roman" w:cs="Times New Roman"/>
          <w:sz w:val="24"/>
        </w:rPr>
        <w:t xml:space="preserve"> Geta skólarnir veitt sömu þjálfun og reynslu og ólíkir og fjölbreyttir vinnustaðir</w:t>
      </w:r>
      <w:r w:rsidR="00475FFE">
        <w:rPr>
          <w:rFonts w:ascii="Times New Roman" w:hAnsi="Times New Roman" w:cs="Times New Roman"/>
          <w:sz w:val="24"/>
        </w:rPr>
        <w:t xml:space="preserve"> </w:t>
      </w:r>
      <w:r w:rsidR="00E83908">
        <w:rPr>
          <w:rFonts w:ascii="Times New Roman" w:hAnsi="Times New Roman" w:cs="Times New Roman"/>
          <w:sz w:val="24"/>
        </w:rPr>
        <w:t xml:space="preserve">hjá meistara </w:t>
      </w:r>
      <w:r w:rsidR="00475FFE">
        <w:rPr>
          <w:rFonts w:ascii="Times New Roman" w:hAnsi="Times New Roman" w:cs="Times New Roman"/>
          <w:sz w:val="24"/>
        </w:rPr>
        <w:t xml:space="preserve">á </w:t>
      </w:r>
      <w:r w:rsidR="0024549F">
        <w:rPr>
          <w:rFonts w:ascii="Times New Roman" w:hAnsi="Times New Roman" w:cs="Times New Roman"/>
          <w:sz w:val="24"/>
        </w:rPr>
        <w:t>markaði?</w:t>
      </w:r>
      <w:r w:rsidR="00B754C5">
        <w:rPr>
          <w:rFonts w:ascii="Times New Roman" w:hAnsi="Times New Roman" w:cs="Times New Roman"/>
          <w:sz w:val="24"/>
        </w:rPr>
        <w:t xml:space="preserve"> </w:t>
      </w:r>
      <w:r w:rsidR="003D74AC">
        <w:rPr>
          <w:rFonts w:ascii="Times New Roman" w:hAnsi="Times New Roman" w:cs="Times New Roman"/>
          <w:sz w:val="24"/>
        </w:rPr>
        <w:t>Hefur skóli forsendur til að bera ábyrgð á vinnustaðahluta námsins, þeim hluta sem til þessa hefur verið á ábyrgð atvinnulífsins?</w:t>
      </w:r>
    </w:p>
    <w:p w14:paraId="7744CE7E" w14:textId="77777777" w:rsidR="00F119F9" w:rsidRDefault="00F119F9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B2A3E6" w14:textId="77777777" w:rsidR="003D74AC" w:rsidRDefault="007172EB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Stór hluti af ábyrgðinni </w:t>
      </w:r>
      <w:r w:rsidR="00380F64">
        <w:rPr>
          <w:rFonts w:ascii="Times New Roman" w:hAnsi="Times New Roman" w:cs="Times New Roman"/>
          <w:sz w:val="24"/>
        </w:rPr>
        <w:t>mun fara af atvinnulífinu og</w:t>
      </w:r>
      <w:r>
        <w:rPr>
          <w:rFonts w:ascii="Times New Roman" w:hAnsi="Times New Roman" w:cs="Times New Roman"/>
          <w:sz w:val="24"/>
        </w:rPr>
        <w:t xml:space="preserve"> yfir á skólana. </w:t>
      </w:r>
      <w:r w:rsidR="00D751BA" w:rsidRPr="003E073F">
        <w:rPr>
          <w:rFonts w:ascii="Times New Roman" w:hAnsi="Times New Roman" w:cs="Times New Roman"/>
          <w:sz w:val="24"/>
        </w:rPr>
        <w:t xml:space="preserve">Hvað gerum við ef við getum ekki útvegað nemendum samning hjá meistara? </w:t>
      </w:r>
      <w:r w:rsidR="00076B84">
        <w:rPr>
          <w:rFonts w:ascii="Times New Roman" w:hAnsi="Times New Roman" w:cs="Times New Roman"/>
          <w:sz w:val="24"/>
        </w:rPr>
        <w:t xml:space="preserve">Hvaða ráðstafana á að grípa til? </w:t>
      </w:r>
      <w:r>
        <w:rPr>
          <w:rFonts w:ascii="Times New Roman" w:hAnsi="Times New Roman" w:cs="Times New Roman"/>
          <w:sz w:val="24"/>
        </w:rPr>
        <w:t xml:space="preserve">Þarf snyrtideildin t.d. að opna litla snyrtistofu og undirbjóða stofur í atvinnulífinu til að geta kennt 1-3 nemendum sem ekki komast á samning? </w:t>
      </w:r>
      <w:r w:rsidR="00380F64">
        <w:rPr>
          <w:rFonts w:ascii="Times New Roman" w:hAnsi="Times New Roman" w:cs="Times New Roman"/>
          <w:sz w:val="24"/>
        </w:rPr>
        <w:t>Sama gildir um aðrar deildir sem þurfa að lengja námsleiðirnar um 1-2 annir til a</w:t>
      </w:r>
      <w:bookmarkStart w:id="0" w:name="_GoBack"/>
      <w:bookmarkEnd w:id="0"/>
      <w:r w:rsidR="00380F64">
        <w:rPr>
          <w:rFonts w:ascii="Times New Roman" w:hAnsi="Times New Roman" w:cs="Times New Roman"/>
          <w:sz w:val="24"/>
        </w:rPr>
        <w:t>ð geta þ</w:t>
      </w:r>
      <w:r w:rsidR="00B26FCC">
        <w:rPr>
          <w:rFonts w:ascii="Times New Roman" w:hAnsi="Times New Roman" w:cs="Times New Roman"/>
          <w:sz w:val="24"/>
        </w:rPr>
        <w:t>jónustað</w:t>
      </w:r>
      <w:r w:rsidR="00380F64">
        <w:rPr>
          <w:rFonts w:ascii="Times New Roman" w:hAnsi="Times New Roman" w:cs="Times New Roman"/>
          <w:sz w:val="24"/>
        </w:rPr>
        <w:t xml:space="preserve"> örfá</w:t>
      </w:r>
      <w:r w:rsidR="00C41926">
        <w:rPr>
          <w:rFonts w:ascii="Times New Roman" w:hAnsi="Times New Roman" w:cs="Times New Roman"/>
          <w:sz w:val="24"/>
        </w:rPr>
        <w:t>a</w:t>
      </w:r>
      <w:r w:rsidR="00380F64">
        <w:rPr>
          <w:rFonts w:ascii="Times New Roman" w:hAnsi="Times New Roman" w:cs="Times New Roman"/>
          <w:sz w:val="24"/>
        </w:rPr>
        <w:t xml:space="preserve"> nemendu</w:t>
      </w:r>
      <w:r w:rsidR="00C41926">
        <w:rPr>
          <w:rFonts w:ascii="Times New Roman" w:hAnsi="Times New Roman" w:cs="Times New Roman"/>
          <w:sz w:val="24"/>
        </w:rPr>
        <w:t>r</w:t>
      </w:r>
      <w:r w:rsidR="00380F64">
        <w:rPr>
          <w:rFonts w:ascii="Times New Roman" w:hAnsi="Times New Roman" w:cs="Times New Roman"/>
          <w:sz w:val="24"/>
        </w:rPr>
        <w:t xml:space="preserve"> sem skólinn getur ekki komið á samning. Kostnaður per nemanda og per m2 í slíku kerfi</w:t>
      </w:r>
      <w:r w:rsidR="00E577EC">
        <w:rPr>
          <w:rFonts w:ascii="Times New Roman" w:hAnsi="Times New Roman" w:cs="Times New Roman"/>
          <w:sz w:val="24"/>
        </w:rPr>
        <w:t xml:space="preserve"> verður mjög mikill</w:t>
      </w:r>
      <w:r w:rsidR="00380F64">
        <w:rPr>
          <w:rFonts w:ascii="Times New Roman" w:hAnsi="Times New Roman" w:cs="Times New Roman"/>
          <w:sz w:val="24"/>
        </w:rPr>
        <w:t xml:space="preserve">. </w:t>
      </w:r>
    </w:p>
    <w:p w14:paraId="5146663A" w14:textId="77777777" w:rsidR="003D74AC" w:rsidRDefault="003D74AC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CC9757" w14:textId="77777777" w:rsidR="003D74AC" w:rsidRDefault="003D74AC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 afleiðing gæti verið sú að til að tryggja öllum nemendum námslok þyrfti að hefta aðgengi að náminu. E.t.v. er það kostur, þá yrði hugsanlega jafnvægi á markaðnum og ekki lagt í kostnað við að mennta nemendur sem aldrei ljúka námi til starfsréttinda.</w:t>
      </w:r>
      <w:r w:rsidR="00402347">
        <w:rPr>
          <w:rFonts w:ascii="Times New Roman" w:hAnsi="Times New Roman" w:cs="Times New Roman"/>
          <w:sz w:val="24"/>
        </w:rPr>
        <w:t xml:space="preserve"> En það stangast á við þá stefnu að fjölga nemendum í verknámi.</w:t>
      </w:r>
    </w:p>
    <w:p w14:paraId="07D69709" w14:textId="77777777" w:rsidR="003D74AC" w:rsidRDefault="003D74AC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6CF11C" w14:textId="4F3DAEB2" w:rsidR="00402347" w:rsidRDefault="0082525E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Það virðist vera að þessi drög</w:t>
      </w:r>
      <w:r w:rsidR="00402347">
        <w:rPr>
          <w:rFonts w:ascii="Times New Roman" w:hAnsi="Times New Roman" w:cs="Times New Roman"/>
          <w:sz w:val="24"/>
        </w:rPr>
        <w:t xml:space="preserve"> að reglugerð</w:t>
      </w:r>
      <w:r>
        <w:rPr>
          <w:rFonts w:ascii="Times New Roman" w:hAnsi="Times New Roman" w:cs="Times New Roman"/>
          <w:sz w:val="24"/>
        </w:rPr>
        <w:t xml:space="preserve"> </w:t>
      </w:r>
      <w:r w:rsidR="00E577EC">
        <w:rPr>
          <w:rFonts w:ascii="Times New Roman" w:hAnsi="Times New Roman" w:cs="Times New Roman"/>
          <w:sz w:val="24"/>
        </w:rPr>
        <w:t xml:space="preserve">hafi verið </w:t>
      </w:r>
      <w:r>
        <w:rPr>
          <w:rFonts w:ascii="Times New Roman" w:hAnsi="Times New Roman" w:cs="Times New Roman"/>
          <w:sz w:val="24"/>
        </w:rPr>
        <w:t xml:space="preserve">samin í litlu samráði við iðnkennara og </w:t>
      </w:r>
      <w:r w:rsidR="00402347">
        <w:rPr>
          <w:rFonts w:ascii="Times New Roman" w:hAnsi="Times New Roman" w:cs="Times New Roman"/>
          <w:sz w:val="24"/>
        </w:rPr>
        <w:t xml:space="preserve">að </w:t>
      </w:r>
      <w:r>
        <w:rPr>
          <w:rFonts w:ascii="Times New Roman" w:hAnsi="Times New Roman" w:cs="Times New Roman"/>
          <w:sz w:val="24"/>
        </w:rPr>
        <w:t xml:space="preserve">samtal </w:t>
      </w:r>
      <w:r w:rsidR="00F7767A">
        <w:rPr>
          <w:rFonts w:ascii="Times New Roman" w:hAnsi="Times New Roman" w:cs="Times New Roman"/>
          <w:sz w:val="24"/>
        </w:rPr>
        <w:t xml:space="preserve">milli skóla og atvinnulífs </w:t>
      </w:r>
      <w:r>
        <w:rPr>
          <w:rFonts w:ascii="Times New Roman" w:hAnsi="Times New Roman" w:cs="Times New Roman"/>
          <w:sz w:val="24"/>
        </w:rPr>
        <w:t xml:space="preserve">hafi verið lítið. </w:t>
      </w:r>
      <w:r w:rsidR="00402347">
        <w:rPr>
          <w:rFonts w:ascii="Times New Roman" w:hAnsi="Times New Roman" w:cs="Times New Roman"/>
          <w:sz w:val="24"/>
        </w:rPr>
        <w:t>Almennt v</w:t>
      </w:r>
      <w:r w:rsidR="00E73DB7">
        <w:rPr>
          <w:rFonts w:ascii="Times New Roman" w:hAnsi="Times New Roman" w:cs="Times New Roman"/>
          <w:sz w:val="24"/>
        </w:rPr>
        <w:t xml:space="preserve">irðist skorta </w:t>
      </w:r>
      <w:r w:rsidR="00402347">
        <w:rPr>
          <w:rFonts w:ascii="Times New Roman" w:hAnsi="Times New Roman" w:cs="Times New Roman"/>
          <w:sz w:val="24"/>
        </w:rPr>
        <w:t xml:space="preserve">á </w:t>
      </w:r>
      <w:r w:rsidR="00E73DB7">
        <w:rPr>
          <w:rFonts w:ascii="Times New Roman" w:hAnsi="Times New Roman" w:cs="Times New Roman"/>
          <w:sz w:val="24"/>
        </w:rPr>
        <w:t>heildarhugsun</w:t>
      </w:r>
      <w:r w:rsidR="00402347">
        <w:rPr>
          <w:rFonts w:ascii="Times New Roman" w:hAnsi="Times New Roman" w:cs="Times New Roman"/>
          <w:sz w:val="24"/>
        </w:rPr>
        <w:t xml:space="preserve"> um framtíðar fyrirkomulag starfsnáms, sem þyrfti að liggja svo róttækum breytingum til grundvallar. Hver eru tengslin við sveinsprófið sem talið hefur verið formlegt gæ</w:t>
      </w:r>
      <w:r w:rsidR="00D267DD">
        <w:rPr>
          <w:rFonts w:ascii="Times New Roman" w:hAnsi="Times New Roman" w:cs="Times New Roman"/>
          <w:sz w:val="24"/>
        </w:rPr>
        <w:t>ðaeftirlit af hálfu atvinnulífsi</w:t>
      </w:r>
      <w:r w:rsidR="00402347">
        <w:rPr>
          <w:rFonts w:ascii="Times New Roman" w:hAnsi="Times New Roman" w:cs="Times New Roman"/>
          <w:sz w:val="24"/>
        </w:rPr>
        <w:t>ns? Eða við þátt atvinnulífsins í að skilgreina hæfniviðmið starfa og að hafa eftirlit með að þeim sé framfylgt í náminu? Er atvinnulífið alfarið að sleppa hendinni af framkvæmd verknáms? Eða á atvinnulífið að geta ákveðið kröfur og e</w:t>
      </w:r>
      <w:r w:rsidR="00D267DD">
        <w:rPr>
          <w:rFonts w:ascii="Times New Roman" w:hAnsi="Times New Roman" w:cs="Times New Roman"/>
          <w:sz w:val="24"/>
        </w:rPr>
        <w:t>ftirlit, án þess að kosta nokkuð</w:t>
      </w:r>
      <w:r w:rsidR="00402347">
        <w:rPr>
          <w:rFonts w:ascii="Times New Roman" w:hAnsi="Times New Roman" w:cs="Times New Roman"/>
          <w:sz w:val="24"/>
        </w:rPr>
        <w:t xml:space="preserve"> til?</w:t>
      </w:r>
    </w:p>
    <w:p w14:paraId="0C63BA8F" w14:textId="77777777" w:rsidR="000D1092" w:rsidRDefault="000D1092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90E213" w14:textId="6C36BCA4" w:rsidR="000D1092" w:rsidRDefault="000D1092" w:rsidP="000D10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Í löndum þar sem starfsnám er með mestum blóma eins og í Þýskalandi og Danmörku, þaðan </w:t>
      </w:r>
      <w:r w:rsidR="00925F69">
        <w:rPr>
          <w:rFonts w:ascii="Times New Roman" w:hAnsi="Times New Roman" w:cs="Times New Roman"/>
          <w:sz w:val="24"/>
        </w:rPr>
        <w:t>sem okkar iðnmenntakerfi er upp</w:t>
      </w:r>
      <w:r>
        <w:rPr>
          <w:rFonts w:ascii="Times New Roman" w:hAnsi="Times New Roman" w:cs="Times New Roman"/>
          <w:sz w:val="24"/>
        </w:rPr>
        <w:t xml:space="preserve">runnið, tekur atvinnulífið ábyrgð á náminu og leggur í töluverðan kostnað til að tryggja gæði þess (sjá t.d. </w:t>
      </w:r>
      <w:proofErr w:type="spellStart"/>
      <w:r>
        <w:rPr>
          <w:rFonts w:ascii="Times New Roman" w:hAnsi="Times New Roman" w:cs="Times New Roman"/>
          <w:sz w:val="24"/>
        </w:rPr>
        <w:t>Mbl</w:t>
      </w:r>
      <w:proofErr w:type="spellEnd"/>
      <w:r>
        <w:rPr>
          <w:rFonts w:ascii="Times New Roman" w:hAnsi="Times New Roman" w:cs="Times New Roman"/>
          <w:sz w:val="24"/>
        </w:rPr>
        <w:t>. 1. maí 2015, bls.33</w:t>
      </w:r>
      <w:r w:rsidR="0069733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446AABE5" w14:textId="77777777" w:rsidR="00402347" w:rsidRDefault="00402347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51392C" w14:textId="13815EC3" w:rsidR="00402347" w:rsidRDefault="00402347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Starfsnám er annars konar nám en bóknám. Því er ætlað að þjóna atvinnulífinu. Mikilvægt er að viðhalda lifandi tengslum milli skólanámsins og vinnustaða, þannig að tryggt sé að námið sé á hverjum tíma í takti við þarfir atvinnulífsins. Hvernig verður þetta tryggt, þegar ábyrgð atvinnulífsins á framkvæmdinni er engin?</w:t>
      </w:r>
    </w:p>
    <w:p w14:paraId="651D1DDB" w14:textId="290F4230" w:rsidR="000D1092" w:rsidRDefault="000D1092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1F7022" w14:textId="06C0C2EA" w:rsidR="006F3AFF" w:rsidRDefault="00402347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Loks gerum við </w:t>
      </w:r>
      <w:r w:rsidR="006F3AFF">
        <w:rPr>
          <w:rFonts w:ascii="Times New Roman" w:hAnsi="Times New Roman" w:cs="Times New Roman"/>
          <w:sz w:val="24"/>
        </w:rPr>
        <w:t>athugasemd við að nota sama hugtak fyrir allt nám á vinnustað (eða ígildi vinnustaðar), hvort sem það er launað sem ólaunað. Núverandi aðgreining er skýr og merkingarbær.</w:t>
      </w:r>
    </w:p>
    <w:p w14:paraId="7472A5DD" w14:textId="42699C19" w:rsidR="00385A9B" w:rsidRDefault="00385A9B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96491D" w14:textId="1A0B8FB0" w:rsidR="00530B83" w:rsidRDefault="00530B83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A2BCD4" w14:textId="6F32E2FC" w:rsidR="00F71AE3" w:rsidRDefault="00F71AE3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3AD2D0" w14:textId="17D7FFB5" w:rsidR="00F71AE3" w:rsidRDefault="00F71AE3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Guðrún Hrefna Guðmundsdóttir skólameistari</w:t>
      </w:r>
    </w:p>
    <w:p w14:paraId="03714AD3" w14:textId="418F9C0E" w:rsidR="00F71AE3" w:rsidRDefault="00F71AE3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Víðir Stefánsson sviðsstjóri verknáms</w:t>
      </w:r>
      <w:r w:rsidR="000D1B04">
        <w:rPr>
          <w:rFonts w:ascii="Times New Roman" w:hAnsi="Times New Roman" w:cs="Times New Roman"/>
          <w:sz w:val="24"/>
        </w:rPr>
        <w:t xml:space="preserve"> og fagstjóri </w:t>
      </w:r>
      <w:r w:rsidR="00E3780A">
        <w:rPr>
          <w:rFonts w:ascii="Times New Roman" w:hAnsi="Times New Roman" w:cs="Times New Roman"/>
          <w:sz w:val="24"/>
        </w:rPr>
        <w:t>rafvirkjabrautar</w:t>
      </w:r>
    </w:p>
    <w:p w14:paraId="6000B4A9" w14:textId="22DEB471" w:rsidR="00F71AE3" w:rsidRDefault="000D1B04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Benedikt Kristjánsson fagstjóri </w:t>
      </w:r>
      <w:r w:rsidR="00951FAE">
        <w:rPr>
          <w:rFonts w:ascii="Times New Roman" w:hAnsi="Times New Roman" w:cs="Times New Roman"/>
          <w:sz w:val="24"/>
        </w:rPr>
        <w:t>húsasmiðabrautar</w:t>
      </w:r>
    </w:p>
    <w:p w14:paraId="0C74B064" w14:textId="45F721D9" w:rsidR="00E3780A" w:rsidRDefault="00E3780A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Karen Júlía Júlíusdóttir fagstjóri sjúkraliðabrautar</w:t>
      </w:r>
    </w:p>
    <w:p w14:paraId="34DA608B" w14:textId="58298D6E" w:rsidR="00E3780A" w:rsidRDefault="00E3780A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Nína B. Sigurðardóttir fagstjóri snyrtibrautar</w:t>
      </w:r>
    </w:p>
    <w:p w14:paraId="4D239911" w14:textId="28514116" w:rsidR="00E3780A" w:rsidRDefault="00E3780A" w:rsidP="00B260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Heimir J. Guðjónsson rafiðnakennari</w:t>
      </w:r>
    </w:p>
    <w:sectPr w:rsidR="00E378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D6CA" w14:textId="77777777" w:rsidR="002E63CF" w:rsidRDefault="002E63CF" w:rsidP="004C38B1">
      <w:pPr>
        <w:spacing w:after="0" w:line="240" w:lineRule="auto"/>
      </w:pPr>
      <w:r>
        <w:separator/>
      </w:r>
    </w:p>
  </w:endnote>
  <w:endnote w:type="continuationSeparator" w:id="0">
    <w:p w14:paraId="42B13021" w14:textId="77777777" w:rsidR="002E63CF" w:rsidRDefault="002E63CF" w:rsidP="004C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BA1E" w14:textId="77777777" w:rsidR="002E63CF" w:rsidRDefault="002E63CF" w:rsidP="004C38B1">
      <w:pPr>
        <w:spacing w:after="0" w:line="240" w:lineRule="auto"/>
      </w:pPr>
      <w:r>
        <w:separator/>
      </w:r>
    </w:p>
  </w:footnote>
  <w:footnote w:type="continuationSeparator" w:id="0">
    <w:p w14:paraId="6656E93B" w14:textId="77777777" w:rsidR="002E63CF" w:rsidRDefault="002E63CF" w:rsidP="004C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544" w14:textId="77777777" w:rsidR="004C38B1" w:rsidRDefault="004C38B1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1FAA237" wp14:editId="772DEF0B">
          <wp:simplePos x="0" y="0"/>
          <wp:positionH relativeFrom="column">
            <wp:posOffset>5339080</wp:posOffset>
          </wp:positionH>
          <wp:positionV relativeFrom="paragraph">
            <wp:posOffset>-220980</wp:posOffset>
          </wp:positionV>
          <wp:extent cx="880110" cy="600075"/>
          <wp:effectExtent l="0" t="0" r="0" b="9525"/>
          <wp:wrapThrough wrapText="bothSides">
            <wp:wrapPolygon edited="0">
              <wp:start x="0" y="0"/>
              <wp:lineTo x="0" y="21257"/>
              <wp:lineTo x="21039" y="21257"/>
              <wp:lineTo x="210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-logo-soci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17.12.2020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6CBB"/>
    <w:multiLevelType w:val="hybridMultilevel"/>
    <w:tmpl w:val="1FA674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7DD9"/>
    <w:multiLevelType w:val="hybridMultilevel"/>
    <w:tmpl w:val="A874E9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3"/>
    <w:rsid w:val="0001470F"/>
    <w:rsid w:val="00076B84"/>
    <w:rsid w:val="00083B31"/>
    <w:rsid w:val="000D1092"/>
    <w:rsid w:val="000D1757"/>
    <w:rsid w:val="000D1B04"/>
    <w:rsid w:val="000E3DBA"/>
    <w:rsid w:val="001467A2"/>
    <w:rsid w:val="00224C47"/>
    <w:rsid w:val="0024549F"/>
    <w:rsid w:val="002C6587"/>
    <w:rsid w:val="002D0680"/>
    <w:rsid w:val="002E63CF"/>
    <w:rsid w:val="00324BBB"/>
    <w:rsid w:val="00380F64"/>
    <w:rsid w:val="00385A9B"/>
    <w:rsid w:val="003D74AC"/>
    <w:rsid w:val="003E073F"/>
    <w:rsid w:val="00402347"/>
    <w:rsid w:val="00403766"/>
    <w:rsid w:val="004133E1"/>
    <w:rsid w:val="004445FC"/>
    <w:rsid w:val="0045509D"/>
    <w:rsid w:val="00465018"/>
    <w:rsid w:val="00475FFE"/>
    <w:rsid w:val="004C38B1"/>
    <w:rsid w:val="00500645"/>
    <w:rsid w:val="00501C5C"/>
    <w:rsid w:val="00511B1A"/>
    <w:rsid w:val="00530B83"/>
    <w:rsid w:val="00561AD5"/>
    <w:rsid w:val="006203C6"/>
    <w:rsid w:val="00697339"/>
    <w:rsid w:val="006F3AFF"/>
    <w:rsid w:val="006F4253"/>
    <w:rsid w:val="007172EB"/>
    <w:rsid w:val="0082525E"/>
    <w:rsid w:val="0083126E"/>
    <w:rsid w:val="008E7BA9"/>
    <w:rsid w:val="00925F69"/>
    <w:rsid w:val="0092761D"/>
    <w:rsid w:val="00951FAE"/>
    <w:rsid w:val="009B7E99"/>
    <w:rsid w:val="00A36DAC"/>
    <w:rsid w:val="00AD54FB"/>
    <w:rsid w:val="00B260F3"/>
    <w:rsid w:val="00B26FCC"/>
    <w:rsid w:val="00B5463E"/>
    <w:rsid w:val="00B754C5"/>
    <w:rsid w:val="00C41926"/>
    <w:rsid w:val="00CD321F"/>
    <w:rsid w:val="00CE6816"/>
    <w:rsid w:val="00CF2847"/>
    <w:rsid w:val="00D227E4"/>
    <w:rsid w:val="00D267DD"/>
    <w:rsid w:val="00D751BA"/>
    <w:rsid w:val="00DA666E"/>
    <w:rsid w:val="00DD07C9"/>
    <w:rsid w:val="00E13236"/>
    <w:rsid w:val="00E3780A"/>
    <w:rsid w:val="00E577EC"/>
    <w:rsid w:val="00E61CE6"/>
    <w:rsid w:val="00E73DB7"/>
    <w:rsid w:val="00E83908"/>
    <w:rsid w:val="00EC0BE3"/>
    <w:rsid w:val="00EF6D20"/>
    <w:rsid w:val="00F119F9"/>
    <w:rsid w:val="00F71AE3"/>
    <w:rsid w:val="00F7767A"/>
    <w:rsid w:val="00F951F8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026E0"/>
  <w15:chartTrackingRefBased/>
  <w15:docId w15:val="{B3BDDB86-8054-41AF-AB70-00F61CC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4C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C38B1"/>
  </w:style>
  <w:style w:type="paragraph" w:styleId="Suftur">
    <w:name w:val="footer"/>
    <w:basedOn w:val="Venjulegur"/>
    <w:link w:val="SufturStaf"/>
    <w:uiPriority w:val="99"/>
    <w:unhideWhenUsed/>
    <w:rsid w:val="004C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C38B1"/>
  </w:style>
  <w:style w:type="paragraph" w:styleId="Blrutexti">
    <w:name w:val="Balloon Text"/>
    <w:basedOn w:val="Venjulegur"/>
    <w:link w:val="BlrutextiStaf"/>
    <w:uiPriority w:val="99"/>
    <w:semiHidden/>
    <w:unhideWhenUsed/>
    <w:rsid w:val="000E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E3DBA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F7767A"/>
    <w:pPr>
      <w:ind w:left="720"/>
      <w:contextualSpacing/>
    </w:pPr>
  </w:style>
  <w:style w:type="character" w:styleId="Tengill">
    <w:name w:val="Hyperlink"/>
    <w:basedOn w:val="Sjlfgefinleturgermlsgreinar"/>
    <w:uiPriority w:val="99"/>
    <w:semiHidden/>
    <w:unhideWhenUsed/>
    <w:rsid w:val="000D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7D802DAAD4447A1018B90A1B800F0" ma:contentTypeVersion="13" ma:contentTypeDescription="Create a new document." ma:contentTypeScope="" ma:versionID="bd4f635769dc4f712b7f0bbeb63d0f39">
  <xsd:schema xmlns:xsd="http://www.w3.org/2001/XMLSchema" xmlns:xs="http://www.w3.org/2001/XMLSchema" xmlns:p="http://schemas.microsoft.com/office/2006/metadata/properties" xmlns:ns3="1cb5ab00-df0a-42a9-b404-7f8fea88beb2" xmlns:ns4="e32375d4-8edf-47d4-b3b3-aab9d1ffec99" targetNamespace="http://schemas.microsoft.com/office/2006/metadata/properties" ma:root="true" ma:fieldsID="cfc6e8b0ed23d613594618d383c04bd7" ns3:_="" ns4:_="">
    <xsd:import namespace="1cb5ab00-df0a-42a9-b404-7f8fea88beb2"/>
    <xsd:import namespace="e32375d4-8edf-47d4-b3b3-aab9d1ffe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ab00-df0a-42a9-b404-7f8fea88b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75d4-8edf-47d4-b3b3-aab9d1ffe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6BD6A-94B3-4060-9008-4A5143475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D36AE-5471-4E48-AA41-1500AD38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F281-FE24-40AD-B946-1AA06797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5ab00-df0a-42a9-b404-7f8fea88beb2"/>
    <ds:schemaRef ds:uri="e32375d4-8edf-47d4-b3b3-aab9d1ffe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Fjölbraut Breiðholti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Valur Bryndísarson</dc:creator>
  <cp:keywords/>
  <dc:description/>
  <cp:lastModifiedBy>Guðrún Hrefna Guðmundsdóttir</cp:lastModifiedBy>
  <cp:revision>12</cp:revision>
  <cp:lastPrinted>2020-12-17T11:15:00Z</cp:lastPrinted>
  <dcterms:created xsi:type="dcterms:W3CDTF">2020-12-17T13:48:00Z</dcterms:created>
  <dcterms:modified xsi:type="dcterms:W3CDTF">2020-12-17T17:03:00Z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0x010100F697D802DAAD4447A1018B90A1B800F0</vt:lpwstr>
  </property>
</Properties>
</file>