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AC65B" w14:textId="77777777" w:rsidR="00FE17DE" w:rsidRDefault="00FE17DE" w:rsidP="00FE17DE">
      <w:pPr>
        <w:jc w:val="center"/>
        <w:rPr>
          <w:lang w:val="is-IS"/>
        </w:rPr>
      </w:pPr>
      <w:r>
        <w:rPr>
          <w:noProof/>
        </w:rPr>
        <w:drawing>
          <wp:inline distT="0" distB="0" distL="0" distR="0" wp14:anchorId="47EF4D1C" wp14:editId="2BEF6C9E">
            <wp:extent cx="717452" cy="717452"/>
            <wp:effectExtent l="0" t="0" r="6985" b="6985"/>
            <wp:docPr id="2" name="Picture 2" descr="FÃ©lag hÃºsbÃ­laeig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Ã©lag hÃºsbÃ­laeigan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36" cy="74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649B8" w14:textId="494855B1" w:rsidR="00880D52" w:rsidRPr="00FE17DE" w:rsidRDefault="00757D5A" w:rsidP="00FE17DE">
      <w:pPr>
        <w:jc w:val="center"/>
        <w:rPr>
          <w:b/>
          <w:sz w:val="28"/>
          <w:szCs w:val="28"/>
          <w:lang w:val="is-IS"/>
        </w:rPr>
      </w:pPr>
      <w:r w:rsidRPr="00FE17DE">
        <w:rPr>
          <w:b/>
          <w:sz w:val="28"/>
          <w:szCs w:val="28"/>
          <w:lang w:val="is-IS"/>
        </w:rPr>
        <w:t xml:space="preserve">Félag </w:t>
      </w:r>
      <w:r w:rsidR="00FE17DE" w:rsidRPr="00FE17DE">
        <w:rPr>
          <w:b/>
          <w:sz w:val="28"/>
          <w:szCs w:val="28"/>
          <w:lang w:val="is-IS"/>
        </w:rPr>
        <w:t>húsbílaeigenda</w:t>
      </w:r>
    </w:p>
    <w:p w14:paraId="770C4FD3" w14:textId="2F420E23" w:rsidR="00FE17DE" w:rsidRDefault="00FE17DE" w:rsidP="00FE17DE">
      <w:pPr>
        <w:jc w:val="center"/>
        <w:rPr>
          <w:rStyle w:val="Strong"/>
          <w:rFonts w:ascii="Source Sans Pro" w:hAnsi="Source Sans Pro"/>
          <w:color w:val="333333"/>
          <w:shd w:val="clear" w:color="auto" w:fill="FFFFFF"/>
        </w:rPr>
      </w:pPr>
      <w:proofErr w:type="spellStart"/>
      <w:r>
        <w:rPr>
          <w:rStyle w:val="Strong"/>
          <w:rFonts w:ascii="Source Sans Pro" w:hAnsi="Source Sans Pro"/>
          <w:color w:val="333333"/>
          <w:shd w:val="clear" w:color="auto" w:fill="FFFFFF"/>
        </w:rPr>
        <w:t>Heimilisfang</w:t>
      </w:r>
      <w:proofErr w:type="spellEnd"/>
      <w:r>
        <w:rPr>
          <w:rStyle w:val="Strong"/>
          <w:rFonts w:ascii="Source Sans Pro" w:hAnsi="Source Sans Pro"/>
          <w:color w:val="333333"/>
          <w:shd w:val="clear" w:color="auto" w:fill="FFFFFF"/>
        </w:rPr>
        <w:t xml:space="preserve">: </w:t>
      </w:r>
      <w:proofErr w:type="spellStart"/>
      <w:r>
        <w:rPr>
          <w:rStyle w:val="Strong"/>
          <w:rFonts w:ascii="Source Sans Pro" w:hAnsi="Source Sans Pro"/>
          <w:color w:val="333333"/>
          <w:shd w:val="clear" w:color="auto" w:fill="FFFFFF"/>
        </w:rPr>
        <w:t>Selvogsbraut</w:t>
      </w:r>
      <w:proofErr w:type="spellEnd"/>
      <w:r>
        <w:rPr>
          <w:rStyle w:val="Strong"/>
          <w:rFonts w:ascii="Source Sans Pro" w:hAnsi="Source Sans Pro"/>
          <w:color w:val="333333"/>
          <w:shd w:val="clear" w:color="auto" w:fill="FFFFFF"/>
        </w:rPr>
        <w:t xml:space="preserve"> </w:t>
      </w:r>
      <w:proofErr w:type="gramStart"/>
      <w:r>
        <w:rPr>
          <w:rStyle w:val="Strong"/>
          <w:rFonts w:ascii="Source Sans Pro" w:hAnsi="Source Sans Pro"/>
          <w:color w:val="333333"/>
          <w:shd w:val="clear" w:color="auto" w:fill="FFFFFF"/>
        </w:rPr>
        <w:t>3  815</w:t>
      </w:r>
      <w:proofErr w:type="gramEnd"/>
      <w:r>
        <w:rPr>
          <w:rStyle w:val="Strong"/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hd w:val="clear" w:color="auto" w:fill="FFFFFF"/>
        </w:rPr>
        <w:t>Þorlákshöfn</w:t>
      </w:r>
      <w:proofErr w:type="spellEnd"/>
      <w:r>
        <w:rPr>
          <w:rStyle w:val="Strong"/>
          <w:rFonts w:ascii="Source Sans Pro" w:hAnsi="Source Sans Pro"/>
          <w:color w:val="333333"/>
          <w:shd w:val="clear" w:color="auto" w:fill="FFFFFF"/>
        </w:rPr>
        <w:t xml:space="preserve">| </w:t>
      </w:r>
      <w:proofErr w:type="spellStart"/>
      <w:r>
        <w:rPr>
          <w:rStyle w:val="Strong"/>
          <w:rFonts w:ascii="Source Sans Pro" w:hAnsi="Source Sans Pro"/>
          <w:color w:val="333333"/>
          <w:shd w:val="clear" w:color="auto" w:fill="FFFFFF"/>
        </w:rPr>
        <w:t>Gsm</w:t>
      </w:r>
      <w:proofErr w:type="spellEnd"/>
      <w:r>
        <w:rPr>
          <w:rStyle w:val="Strong"/>
          <w:rFonts w:ascii="Source Sans Pro" w:hAnsi="Source Sans Pro"/>
          <w:color w:val="333333"/>
          <w:shd w:val="clear" w:color="auto" w:fill="FFFFFF"/>
        </w:rPr>
        <w:t xml:space="preserve">: 896-5057 | Kt.: 681290-1099 | </w:t>
      </w:r>
      <w:proofErr w:type="spellStart"/>
      <w:r>
        <w:rPr>
          <w:rStyle w:val="Strong"/>
          <w:rFonts w:ascii="Source Sans Pro" w:hAnsi="Source Sans Pro"/>
          <w:color w:val="333333"/>
          <w:shd w:val="clear" w:color="auto" w:fill="FFFFFF"/>
        </w:rPr>
        <w:t>Netfang</w:t>
      </w:r>
      <w:proofErr w:type="spellEnd"/>
      <w:r>
        <w:rPr>
          <w:rStyle w:val="Strong"/>
          <w:rFonts w:ascii="Source Sans Pro" w:hAnsi="Source Sans Pro"/>
          <w:color w:val="333333"/>
          <w:shd w:val="clear" w:color="auto" w:fill="FFFFFF"/>
        </w:rPr>
        <w:t>: </w:t>
      </w:r>
      <w:hyperlink r:id="rId5" w:history="1">
        <w:r>
          <w:rPr>
            <w:rStyle w:val="Hyperlink"/>
            <w:rFonts w:ascii="Source Sans Pro" w:hAnsi="Source Sans Pro"/>
            <w:b/>
            <w:bCs/>
            <w:color w:val="2690C0"/>
          </w:rPr>
          <w:t>husbill@husbill.is</w:t>
        </w:r>
      </w:hyperlink>
    </w:p>
    <w:p w14:paraId="142519BA" w14:textId="6E08B32D" w:rsidR="00E4292C" w:rsidRDefault="00E4292C" w:rsidP="00E4292C">
      <w:pPr>
        <w:spacing w:after="0"/>
        <w:rPr>
          <w:rStyle w:val="Strong"/>
          <w:rFonts w:ascii="Source Sans Pro" w:hAnsi="Source Sans Pro"/>
          <w:b w:val="0"/>
          <w:color w:val="333333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Source Sans Pro" w:hAnsi="Source Sans Pro"/>
          <w:b w:val="0"/>
          <w:color w:val="333333"/>
          <w:sz w:val="24"/>
          <w:szCs w:val="24"/>
          <w:shd w:val="clear" w:color="auto" w:fill="FFFFFF"/>
        </w:rPr>
        <w:t>Umhverfis-og</w:t>
      </w:r>
      <w:proofErr w:type="spellEnd"/>
      <w:r>
        <w:rPr>
          <w:rStyle w:val="Strong"/>
          <w:rFonts w:ascii="Source Sans Pro" w:hAnsi="Source Sans Pro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Source Sans Pro" w:hAnsi="Source Sans Pro"/>
          <w:b w:val="0"/>
          <w:color w:val="333333"/>
          <w:sz w:val="24"/>
          <w:szCs w:val="24"/>
          <w:shd w:val="clear" w:color="auto" w:fill="FFFFFF"/>
        </w:rPr>
        <w:t>auðlindaráðuneytið</w:t>
      </w:r>
      <w:proofErr w:type="spellEnd"/>
    </w:p>
    <w:p w14:paraId="5ECEBB49" w14:textId="411E5548" w:rsidR="00E4292C" w:rsidRDefault="00E4292C" w:rsidP="00E4292C">
      <w:pPr>
        <w:spacing w:after="0"/>
        <w:rPr>
          <w:rStyle w:val="Strong"/>
          <w:rFonts w:ascii="Source Sans Pro" w:hAnsi="Source Sans Pro"/>
          <w:b w:val="0"/>
          <w:color w:val="333333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Source Sans Pro" w:hAnsi="Source Sans Pro"/>
          <w:b w:val="0"/>
          <w:color w:val="333333"/>
          <w:sz w:val="24"/>
          <w:szCs w:val="24"/>
          <w:shd w:val="clear" w:color="auto" w:fill="FFFFFF"/>
        </w:rPr>
        <w:t>Skuggasundi</w:t>
      </w:r>
      <w:proofErr w:type="spellEnd"/>
      <w:r>
        <w:rPr>
          <w:rStyle w:val="Strong"/>
          <w:rFonts w:ascii="Source Sans Pro" w:hAnsi="Source Sans Pro"/>
          <w:b w:val="0"/>
          <w:color w:val="333333"/>
          <w:sz w:val="24"/>
          <w:szCs w:val="24"/>
          <w:shd w:val="clear" w:color="auto" w:fill="FFFFFF"/>
        </w:rPr>
        <w:t xml:space="preserve"> 1</w:t>
      </w:r>
    </w:p>
    <w:p w14:paraId="43BA800D" w14:textId="17170CC8" w:rsidR="00E4292C" w:rsidRPr="00E4292C" w:rsidRDefault="00E4292C" w:rsidP="00E4292C">
      <w:pPr>
        <w:spacing w:after="0"/>
        <w:rPr>
          <w:sz w:val="24"/>
          <w:szCs w:val="24"/>
          <w:lang w:val="is-IS"/>
        </w:rPr>
      </w:pPr>
      <w:r>
        <w:rPr>
          <w:rStyle w:val="Strong"/>
          <w:rFonts w:ascii="Source Sans Pro" w:hAnsi="Source Sans Pro"/>
          <w:b w:val="0"/>
          <w:color w:val="333333"/>
          <w:sz w:val="24"/>
          <w:szCs w:val="24"/>
          <w:shd w:val="clear" w:color="auto" w:fill="FFFFFF"/>
        </w:rPr>
        <w:t>Reykjavík</w:t>
      </w:r>
    </w:p>
    <w:p w14:paraId="08DF5548" w14:textId="0929DFE7" w:rsidR="004451F7" w:rsidRPr="00E4292C" w:rsidRDefault="00FE17DE" w:rsidP="00E4292C">
      <w:pPr>
        <w:shd w:val="clear" w:color="auto" w:fill="FFFFFF"/>
        <w:spacing w:before="360" w:after="180" w:line="240" w:lineRule="auto"/>
        <w:outlineLvl w:val="1"/>
        <w:rPr>
          <w:rFonts w:eastAsia="Times New Roman" w:cstheme="minorHAnsi"/>
          <w:color w:val="333333"/>
          <w:sz w:val="30"/>
          <w:szCs w:val="30"/>
        </w:rPr>
      </w:pP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Tilgangur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félagsins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er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að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ferðast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um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landið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í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skipulögðum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ferðum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,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standa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vörð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um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hagsmuni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húsbílaeigenda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,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efla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kynni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milli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þeirra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,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að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stuðla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að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landkynningu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innan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félagsins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og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góðri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umgengi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um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landið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og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efla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samstöðu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og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kynni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milli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annarra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sambærilegra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 </w:t>
      </w:r>
      <w:proofErr w:type="spellStart"/>
      <w:r w:rsidRPr="00FE17DE">
        <w:rPr>
          <w:rFonts w:eastAsia="Times New Roman" w:cstheme="minorHAnsi"/>
          <w:bCs/>
          <w:color w:val="333333"/>
          <w:sz w:val="30"/>
          <w:szCs w:val="30"/>
        </w:rPr>
        <w:t>félaga</w:t>
      </w:r>
      <w:proofErr w:type="spellEnd"/>
      <w:r w:rsidRPr="00FE17DE">
        <w:rPr>
          <w:rFonts w:eastAsia="Times New Roman" w:cstheme="minorHAnsi"/>
          <w:bCs/>
          <w:color w:val="333333"/>
          <w:sz w:val="30"/>
          <w:szCs w:val="30"/>
        </w:rPr>
        <w:t xml:space="preserve">. </w:t>
      </w:r>
    </w:p>
    <w:p w14:paraId="5A83B951" w14:textId="44EE6682" w:rsidR="00FE17DE" w:rsidRDefault="00FE17DE">
      <w:pPr>
        <w:rPr>
          <w:b/>
          <w:sz w:val="28"/>
          <w:szCs w:val="28"/>
          <w:lang w:val="is-IS"/>
        </w:rPr>
      </w:pPr>
      <w:r w:rsidRPr="00FE17DE">
        <w:rPr>
          <w:b/>
          <w:sz w:val="28"/>
          <w:szCs w:val="28"/>
          <w:lang w:val="is-IS"/>
        </w:rPr>
        <w:t xml:space="preserve">Efni; </w:t>
      </w:r>
      <w:r>
        <w:rPr>
          <w:b/>
          <w:sz w:val="28"/>
          <w:szCs w:val="28"/>
          <w:lang w:val="is-IS"/>
        </w:rPr>
        <w:t xml:space="preserve">Umsögn Félags húsbílaeigenda við drög að lagafrumvarpi um breytingu á lögum nr. 60/2013 um náttúruvernd. </w:t>
      </w:r>
    </w:p>
    <w:p w14:paraId="37E9F0C6" w14:textId="1E5A3665" w:rsidR="00FE17DE" w:rsidRDefault="00FE17DE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 xml:space="preserve">Félag húsbílaeigenda fagnar lagafrumvarpi þessu og þeim umbótum sem þar eru á ákvæðum náttúrvernadarlaga er varða almannarétt. </w:t>
      </w:r>
    </w:p>
    <w:p w14:paraId="05E589E6" w14:textId="05CDF9B3" w:rsidR="00FE17DE" w:rsidRDefault="00FE17DE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Undanfarin ár hefur í sífellt auknum mæli borið á því að þrengt er að ferðafrelsi fólks og rétti þess til að dvelja um lengri eða skemmri tíma úti í náttúrunni. Frá alda öðli hefur fólk haft ákveði</w:t>
      </w:r>
      <w:r w:rsidR="004451F7">
        <w:rPr>
          <w:sz w:val="28"/>
          <w:szCs w:val="28"/>
          <w:lang w:val="is-IS"/>
        </w:rPr>
        <w:t xml:space="preserve">ð frelsi til að ferðast milli landshluta og njóta landsins í formi útiveru, náttúru og upplifunar. </w:t>
      </w:r>
    </w:p>
    <w:p w14:paraId="2627A23A" w14:textId="1A58B8C4" w:rsidR="004451F7" w:rsidRDefault="004451F7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 xml:space="preserve">Nú í nafni aukinnar ásóknar erlendra ferðamanna vilja landeigendur sífellt loka meira og meira á hvern þann sem ferðast um. Hefur húsbílafólk ekki síst orðið fyrir slæmri reynslu af því. Í ljósi þess að við teljum að með hertum lögrelgusamþykktum víða um land sé verið að brjóta á rétti fólks til ferðafrelsis og rétti þess til að nátta til einnar nætur, þá styður Félag húsbílaeigenda heilshugar drögin að lagafrumvarpi um lagabreytingu á lögum nr. 60/2013 um náttúruvernd. </w:t>
      </w:r>
    </w:p>
    <w:p w14:paraId="37852F5B" w14:textId="0640C0D7" w:rsidR="004451F7" w:rsidRDefault="004451F7" w:rsidP="004451F7">
      <w:pPr>
        <w:spacing w:after="0"/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 xml:space="preserve">Virðingarfyllst </w:t>
      </w:r>
    </w:p>
    <w:p w14:paraId="7D32B6F8" w14:textId="76190B72" w:rsidR="004451F7" w:rsidRPr="00E4292C" w:rsidRDefault="004451F7" w:rsidP="004451F7">
      <w:pPr>
        <w:spacing w:after="0"/>
        <w:rPr>
          <w:sz w:val="28"/>
          <w:szCs w:val="28"/>
          <w:lang w:val="is-IS"/>
        </w:rPr>
      </w:pPr>
      <w:r w:rsidRPr="00E4292C">
        <w:rPr>
          <w:sz w:val="28"/>
          <w:szCs w:val="28"/>
          <w:lang w:val="is-IS"/>
        </w:rPr>
        <w:t>Fyrir hönd Félags húsbílaeigenda</w:t>
      </w:r>
    </w:p>
    <w:p w14:paraId="39D9088E" w14:textId="06B8AF8F" w:rsidR="004451F7" w:rsidRPr="00E4292C" w:rsidRDefault="004451F7" w:rsidP="004451F7">
      <w:pPr>
        <w:spacing w:after="0"/>
        <w:rPr>
          <w:sz w:val="28"/>
          <w:szCs w:val="28"/>
          <w:lang w:val="is-IS"/>
        </w:rPr>
      </w:pPr>
      <w:r w:rsidRPr="00E4292C">
        <w:rPr>
          <w:sz w:val="28"/>
          <w:szCs w:val="28"/>
          <w:lang w:val="is-IS"/>
        </w:rPr>
        <w:t>Sigríður Arna Arnþórsdóttir</w:t>
      </w:r>
    </w:p>
    <w:p w14:paraId="1E357C7C" w14:textId="7AD76CA4" w:rsidR="004451F7" w:rsidRPr="00E4292C" w:rsidRDefault="004451F7" w:rsidP="004451F7">
      <w:pPr>
        <w:spacing w:after="0"/>
        <w:rPr>
          <w:sz w:val="28"/>
          <w:szCs w:val="28"/>
          <w:lang w:val="is-IS"/>
        </w:rPr>
      </w:pPr>
      <w:r w:rsidRPr="00E4292C">
        <w:rPr>
          <w:sz w:val="28"/>
          <w:szCs w:val="28"/>
          <w:lang w:val="is-IS"/>
        </w:rPr>
        <w:t xml:space="preserve">Fulltrúi Félagsins í Samút. </w:t>
      </w:r>
      <w:bookmarkStart w:id="0" w:name="_GoBack"/>
      <w:bookmarkEnd w:id="0"/>
    </w:p>
    <w:sectPr w:rsidR="004451F7" w:rsidRPr="00E42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54"/>
    <w:rsid w:val="00200354"/>
    <w:rsid w:val="004451F7"/>
    <w:rsid w:val="00757D5A"/>
    <w:rsid w:val="00880D52"/>
    <w:rsid w:val="00972C3F"/>
    <w:rsid w:val="00DF79D0"/>
    <w:rsid w:val="00E4292C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9DE1"/>
  <w15:chartTrackingRefBased/>
  <w15:docId w15:val="{85016B8B-975C-4C9D-89BE-61197F56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D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E17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1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sbill@husbill.i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Arnþórsdóttir</dc:creator>
  <cp:keywords/>
  <dc:description/>
  <cp:lastModifiedBy>Sigríður Arnþórsdóttir</cp:lastModifiedBy>
  <cp:revision>2</cp:revision>
  <dcterms:created xsi:type="dcterms:W3CDTF">2019-03-15T18:42:00Z</dcterms:created>
  <dcterms:modified xsi:type="dcterms:W3CDTF">2019-03-17T22:35:00Z</dcterms:modified>
</cp:coreProperties>
</file>