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9E" w:rsidRDefault="00FF555E">
      <w:r>
        <w:t>Vísað er til máls nr. 118/2020 í samráðsgátt um breytingu á reglugerð nr. 414/2017 um skotelda.</w:t>
      </w:r>
    </w:p>
    <w:p w:rsidR="00DA4990" w:rsidRDefault="00FF555E" w:rsidP="00DA4990">
      <w:pPr>
        <w:jc w:val="both"/>
      </w:pPr>
      <w:r>
        <w:t>Þe</w:t>
      </w:r>
      <w:r w:rsidR="00DA4990">
        <w:t>ssi breyting</w:t>
      </w:r>
      <w:r>
        <w:t xml:space="preserve"> </w:t>
      </w:r>
      <w:r w:rsidR="00DA4990">
        <w:t xml:space="preserve">er </w:t>
      </w:r>
      <w:r>
        <w:t>samfélaginu til mikilla bóta</w:t>
      </w:r>
      <w:r w:rsidR="00DA4990">
        <w:t xml:space="preserve"> </w:t>
      </w:r>
      <w:r w:rsidR="007552C0">
        <w:t xml:space="preserve">og </w:t>
      </w:r>
      <w:r w:rsidR="00DA4990">
        <w:t>í raun löngu orðið tímabært að</w:t>
      </w:r>
      <w:r w:rsidR="007552C0">
        <w:t xml:space="preserve"> breyta löggjöf</w:t>
      </w:r>
      <w:r w:rsidR="00DA4990">
        <w:t>inni í tengslum við skotelda, þá bæði varðandi mengun og slysahættu</w:t>
      </w:r>
      <w:r w:rsidR="007552C0">
        <w:t>.</w:t>
      </w:r>
      <w:r w:rsidR="00DA4990">
        <w:t xml:space="preserve"> </w:t>
      </w:r>
    </w:p>
    <w:p w:rsidR="00DA4990" w:rsidRDefault="00DA4990" w:rsidP="00DA4990">
      <w:pPr>
        <w:jc w:val="both"/>
      </w:pPr>
      <w:r>
        <w:t xml:space="preserve">Flugeldar eru barn síns tíma og hafa </w:t>
      </w:r>
      <w:r>
        <w:t xml:space="preserve">nýjustu </w:t>
      </w:r>
      <w:r>
        <w:t>skoðanakannanir sýnt fram á að stór hluti samfélagsins kallar eftir breytingum. Önnur lönd í kringum okk</w:t>
      </w:r>
      <w:r>
        <w:t>u</w:t>
      </w:r>
      <w:r>
        <w:t xml:space="preserve">r </w:t>
      </w:r>
      <w:r>
        <w:t>hafa núþegar st</w:t>
      </w:r>
      <w:r w:rsidR="002160C5">
        <w:t>í</w:t>
      </w:r>
      <w:r>
        <w:t>gið skref að</w:t>
      </w:r>
      <w:r>
        <w:t xml:space="preserve"> hert</w:t>
      </w:r>
      <w:r>
        <w:t xml:space="preserve">ari reglugerðum varðandi </w:t>
      </w:r>
      <w:r>
        <w:t xml:space="preserve">notkun </w:t>
      </w:r>
      <w:r>
        <w:t>skotelda</w:t>
      </w:r>
      <w:r>
        <w:t xml:space="preserve">, s.s. Kína og Þýskaland. Við megum heldur ekki gleyma að hreint loft er </w:t>
      </w:r>
      <w:r w:rsidR="002160C5">
        <w:t xml:space="preserve">ein af </w:t>
      </w:r>
      <w:r>
        <w:t>auðlind</w:t>
      </w:r>
      <w:r w:rsidR="002160C5">
        <w:t>um</w:t>
      </w:r>
      <w:r>
        <w:t xml:space="preserve"> okkar, </w:t>
      </w:r>
      <w:r>
        <w:t>og</w:t>
      </w:r>
      <w:r>
        <w:t xml:space="preserve"> við sem þjóð </w:t>
      </w:r>
      <w:r w:rsidR="00183469">
        <w:t xml:space="preserve">eigum að gera allt sem við getum í valdi okkar til að vernda </w:t>
      </w:r>
      <w:r w:rsidR="002160C5">
        <w:t>þessa dýrmætu auðlind</w:t>
      </w:r>
      <w:r w:rsidR="00183469">
        <w:t xml:space="preserve"> </w:t>
      </w:r>
      <w:r w:rsidR="002160C5">
        <w:t>ásamt</w:t>
      </w:r>
      <w:r w:rsidR="00183469">
        <w:t xml:space="preserve"> lýðheilsu fólks og allra dýra</w:t>
      </w:r>
      <w:r>
        <w:t xml:space="preserve">. Hagstæð veðurskilyrði draga </w:t>
      </w:r>
      <w:r w:rsidR="00183469">
        <w:t xml:space="preserve">kannski </w:t>
      </w:r>
      <w:r w:rsidR="00B41081">
        <w:t xml:space="preserve">tímabundið </w:t>
      </w:r>
      <w:r>
        <w:t>úr mengun á viðkomandi skotsvæð</w:t>
      </w:r>
      <w:r w:rsidR="00183469">
        <w:t>um</w:t>
      </w:r>
      <w:r>
        <w:t xml:space="preserve">, en </w:t>
      </w:r>
      <w:r w:rsidR="00B41081">
        <w:t>mengunin</w:t>
      </w:r>
      <w:r>
        <w:t xml:space="preserve"> hverfur ekki</w:t>
      </w:r>
      <w:r w:rsidR="00183469">
        <w:t xml:space="preserve"> </w:t>
      </w:r>
      <w:r w:rsidR="002160C5">
        <w:t xml:space="preserve">svo glatt </w:t>
      </w:r>
      <w:r w:rsidR="00183469">
        <w:t>úr lofthjúpi okkar</w:t>
      </w:r>
      <w:r>
        <w:t xml:space="preserve">. </w:t>
      </w:r>
    </w:p>
    <w:p w:rsidR="002160C5" w:rsidRDefault="002160C5" w:rsidP="007552C0">
      <w:pPr>
        <w:jc w:val="both"/>
      </w:pPr>
      <w:r>
        <w:t xml:space="preserve">Hlutverk og tilgangur Slysavarnafélags Landsbjargar er að vera með forvarnir og draga úr slysum. Það skítur því skökku við að þeirra helsta tekjulind sé sala á jafn hættulegum varningi og skoteldar eru. </w:t>
      </w:r>
      <w:r w:rsidR="007552C0">
        <w:t xml:space="preserve">Að takmarka aðgengi almennings að skoteldum myndi </w:t>
      </w:r>
      <w:r w:rsidR="00183469">
        <w:t xml:space="preserve">einnig </w:t>
      </w:r>
      <w:r w:rsidR="007552C0">
        <w:t>draga mikið úr slysatíðni. Það</w:t>
      </w:r>
      <w:r w:rsidR="00183469">
        <w:t xml:space="preserve"> að</w:t>
      </w:r>
      <w:r w:rsidR="007552C0">
        <w:t xml:space="preserve"> 6-7 manns slasist um hver áramót og endi upp á bráðamóttöku eru 6-7 manns of mikið</w:t>
      </w:r>
      <w:r w:rsidR="00337441">
        <w:t>, sérstaklega þegar börn eiga í hlut</w:t>
      </w:r>
      <w:r w:rsidR="007552C0">
        <w:t xml:space="preserve">. Það má líka velta </w:t>
      </w:r>
      <w:r w:rsidR="00183469">
        <w:t xml:space="preserve">því </w:t>
      </w:r>
      <w:r w:rsidR="007552C0">
        <w:t>fyrir sér hvort</w:t>
      </w:r>
      <w:r w:rsidR="002541B9">
        <w:t xml:space="preserve"> að þessi fórnarkostnaður</w:t>
      </w:r>
      <w:r w:rsidR="00CB5E58">
        <w:t xml:space="preserve"> vegna flugelda</w:t>
      </w:r>
      <w:r w:rsidR="009F5673">
        <w:t>sölu</w:t>
      </w:r>
      <w:r w:rsidR="00CB5E58">
        <w:t xml:space="preserve"> </w:t>
      </w:r>
      <w:r w:rsidR="002541B9">
        <w:t>sé þess virði til að bjarga öðrum.</w:t>
      </w:r>
      <w:r w:rsidR="007552C0">
        <w:t xml:space="preserve"> </w:t>
      </w:r>
    </w:p>
    <w:p w:rsidR="00183469" w:rsidRDefault="007552C0" w:rsidP="00183469">
      <w:pPr>
        <w:jc w:val="both"/>
      </w:pPr>
      <w:r>
        <w:t>Við</w:t>
      </w:r>
      <w:r w:rsidR="002160C5">
        <w:t xml:space="preserve"> erum</w:t>
      </w:r>
      <w:r w:rsidR="00CB5E58">
        <w:t xml:space="preserve"> samt</w:t>
      </w:r>
      <w:r w:rsidR="002160C5">
        <w:t xml:space="preserve"> öll sammála að björgunarsveitirnar eru að vinna gott og þarft starf</w:t>
      </w:r>
      <w:r w:rsidR="009F5673">
        <w:t>,</w:t>
      </w:r>
      <w:r w:rsidR="002160C5">
        <w:t xml:space="preserve"> sem við þurfum að hlúa að ef við ætlum að halda úti </w:t>
      </w:r>
      <w:r w:rsidR="009C62B3">
        <w:t xml:space="preserve">öflugu </w:t>
      </w:r>
      <w:r w:rsidR="002160C5">
        <w:t>almannavarna</w:t>
      </w:r>
      <w:r w:rsidR="009F5673">
        <w:t>r</w:t>
      </w:r>
      <w:r w:rsidR="002160C5">
        <w:t xml:space="preserve">kerfi. </w:t>
      </w:r>
      <w:r>
        <w:t xml:space="preserve"> </w:t>
      </w:r>
      <w:r w:rsidR="009F5673">
        <w:t xml:space="preserve">Hægt er að gera það </w:t>
      </w:r>
      <w:r w:rsidR="009C62B3">
        <w:t>á marga aðra vegu og nú eru tímar</w:t>
      </w:r>
      <w:r w:rsidR="00010350">
        <w:t xml:space="preserve"> </w:t>
      </w:r>
      <w:r w:rsidR="009C62B3">
        <w:t>til að leita nýrra lausna, bæði fyrir sveitirnar og íþróttahreyfinga</w:t>
      </w:r>
      <w:r w:rsidR="00337441">
        <w:t>rnar</w:t>
      </w:r>
      <w:r w:rsidR="009C62B3">
        <w:t xml:space="preserve">. </w:t>
      </w:r>
      <w:r w:rsidR="00183469">
        <w:t xml:space="preserve">Í kjölfar þess að hafa skoðað fjármögnun </w:t>
      </w:r>
      <w:r w:rsidR="00010350">
        <w:t>SL</w:t>
      </w:r>
      <w:r w:rsidR="00183469">
        <w:t xml:space="preserve"> með tillit til sölu skotelda er ég vann B.S. ritgerð mína</w:t>
      </w:r>
      <w:r w:rsidR="00183469">
        <w:t xml:space="preserve"> fyrir nokkrum árum</w:t>
      </w:r>
      <w:r w:rsidR="00183469">
        <w:t xml:space="preserve"> tel ég vera </w:t>
      </w:r>
      <w:r w:rsidR="00010350">
        <w:t>mörg önnur</w:t>
      </w:r>
      <w:r w:rsidR="00183469">
        <w:t xml:space="preserve"> sóknar</w:t>
      </w:r>
      <w:r w:rsidR="00B41081">
        <w:t>færi</w:t>
      </w:r>
      <w:r w:rsidR="00183469">
        <w:t xml:space="preserve"> </w:t>
      </w:r>
      <w:r w:rsidR="00183469">
        <w:t>í tekjuöflun hjá sveitunum</w:t>
      </w:r>
      <w:r w:rsidR="00183469">
        <w:t xml:space="preserve"> ef vilji er fyrir hendi. </w:t>
      </w:r>
    </w:p>
    <w:p w:rsidR="007552C0" w:rsidRDefault="007552C0" w:rsidP="007552C0">
      <w:pPr>
        <w:jc w:val="both"/>
      </w:pPr>
      <w:r>
        <w:t>Sýnum ábyrgð</w:t>
      </w:r>
      <w:r w:rsidR="009C62B3">
        <w:t>, h</w:t>
      </w:r>
      <w:r w:rsidR="009C62B3">
        <w:t xml:space="preserve">ættum að vera meðvirk </w:t>
      </w:r>
      <w:r>
        <w:t>og tökum</w:t>
      </w:r>
      <w:r w:rsidR="00183469">
        <w:t xml:space="preserve"> þessi </w:t>
      </w:r>
      <w:r w:rsidR="002160C5">
        <w:t xml:space="preserve">þörfu </w:t>
      </w:r>
      <w:r w:rsidR="00183469">
        <w:t>skref</w:t>
      </w:r>
      <w:r w:rsidR="00B41081">
        <w:t xml:space="preserve"> strax</w:t>
      </w:r>
      <w:r w:rsidR="00183469">
        <w:t xml:space="preserve"> í sameiningu</w:t>
      </w:r>
      <w:r>
        <w:t>.</w:t>
      </w:r>
    </w:p>
    <w:p w:rsidR="007552C0" w:rsidRDefault="007552C0" w:rsidP="007552C0">
      <w:pPr>
        <w:jc w:val="both"/>
      </w:pPr>
      <w:r>
        <w:t>Rakel Kristinsdóttir</w:t>
      </w:r>
    </w:p>
    <w:p w:rsidR="007552C0" w:rsidRDefault="00B41081" w:rsidP="007552C0">
      <w:pPr>
        <w:jc w:val="both"/>
      </w:pPr>
      <w:r>
        <w:t>Frumkvöðull og h</w:t>
      </w:r>
      <w:r w:rsidR="00183469">
        <w:t xml:space="preserve">ugmyndasmiður verkefnanna </w:t>
      </w:r>
      <w:r w:rsidR="007552C0" w:rsidRPr="002160C5">
        <w:rPr>
          <w:b/>
          <w:bCs/>
        </w:rPr>
        <w:t>Skjótum rótum</w:t>
      </w:r>
      <w:r w:rsidR="00183469">
        <w:t xml:space="preserve"> í samstarfi við SL</w:t>
      </w:r>
      <w:r>
        <w:t>/SÍ</w:t>
      </w:r>
      <w:r w:rsidR="00183469">
        <w:t xml:space="preserve"> og </w:t>
      </w:r>
      <w:r w:rsidR="00183469" w:rsidRPr="002160C5">
        <w:rPr>
          <w:b/>
          <w:bCs/>
        </w:rPr>
        <w:t>afmörkuð s</w:t>
      </w:r>
      <w:r w:rsidR="007552C0" w:rsidRPr="002160C5">
        <w:rPr>
          <w:b/>
          <w:bCs/>
        </w:rPr>
        <w:t>kotsvæði</w:t>
      </w:r>
      <w:r w:rsidR="007552C0">
        <w:t xml:space="preserve"> við Skólavörðuholt, Klambratún og Landakot</w:t>
      </w:r>
      <w:r w:rsidR="002160C5" w:rsidRPr="002160C5">
        <w:t xml:space="preserve"> </w:t>
      </w:r>
      <w:r w:rsidR="002160C5">
        <w:t>í samstarfi við Reykjavíkurborg og Sjóvá</w:t>
      </w:r>
      <w:r w:rsidR="002160C5">
        <w:t>.</w:t>
      </w:r>
    </w:p>
    <w:p w:rsidR="003646E6" w:rsidRDefault="003646E6" w:rsidP="007552C0">
      <w:pPr>
        <w:jc w:val="both"/>
      </w:pPr>
      <w:bookmarkStart w:id="0" w:name="_GoBack"/>
      <w:bookmarkEnd w:id="0"/>
    </w:p>
    <w:p w:rsidR="00337441" w:rsidRDefault="00337441" w:rsidP="007552C0">
      <w:pPr>
        <w:jc w:val="both"/>
      </w:pPr>
    </w:p>
    <w:p w:rsidR="00337441" w:rsidRPr="002160C5" w:rsidRDefault="00337441" w:rsidP="007552C0">
      <w:pPr>
        <w:jc w:val="both"/>
      </w:pPr>
    </w:p>
    <w:sectPr w:rsidR="00337441" w:rsidRPr="0021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5E"/>
    <w:rsid w:val="00010350"/>
    <w:rsid w:val="00183469"/>
    <w:rsid w:val="002160C5"/>
    <w:rsid w:val="002541B9"/>
    <w:rsid w:val="00337441"/>
    <w:rsid w:val="003646E6"/>
    <w:rsid w:val="00390C54"/>
    <w:rsid w:val="007552C0"/>
    <w:rsid w:val="009C62B3"/>
    <w:rsid w:val="009F5673"/>
    <w:rsid w:val="00B41081"/>
    <w:rsid w:val="00CB5E58"/>
    <w:rsid w:val="00D35A96"/>
    <w:rsid w:val="00DA4990"/>
    <w:rsid w:val="00E1279E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C04B"/>
  <w15:chartTrackingRefBased/>
  <w15:docId w15:val="{B61EA428-E026-4C92-82C0-E01F7088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Kristinsdóttir, Rakel</dc:creator>
  <cp:keywords/>
  <dc:description/>
  <cp:lastModifiedBy>Kristinsdóttir, Rakel</cp:lastModifiedBy>
  <cp:revision>13</cp:revision>
  <dcterms:created xsi:type="dcterms:W3CDTF">2020-10-28T22:25:00Z</dcterms:created>
  <dcterms:modified xsi:type="dcterms:W3CDTF">2020-10-28T23:52:00Z</dcterms:modified>
</cp:coreProperties>
</file>