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B49A" w14:textId="77777777" w:rsidR="004C7433" w:rsidRPr="00D22362" w:rsidRDefault="00CC18C5" w:rsidP="00D22362">
      <w:pPr>
        <w:rPr>
          <w:sz w:val="40"/>
          <w:szCs w:val="40"/>
        </w:rPr>
      </w:pPr>
      <w:r w:rsidRPr="00D22362">
        <w:rPr>
          <w:sz w:val="40"/>
          <w:szCs w:val="40"/>
        </w:rPr>
        <w:t xml:space="preserve">Svar við greinargerð </w:t>
      </w:r>
    </w:p>
    <w:p w14:paraId="632834DD" w14:textId="77777777" w:rsidR="00CC18C5" w:rsidRDefault="00CC18C5" w:rsidP="00D22362"/>
    <w:p w14:paraId="1880DB1E" w14:textId="77777777" w:rsidR="00CC18C5" w:rsidRPr="00D22362" w:rsidRDefault="00CC18C5" w:rsidP="00D22362">
      <w:pPr>
        <w:rPr>
          <w:sz w:val="24"/>
          <w:szCs w:val="24"/>
        </w:rPr>
      </w:pPr>
      <w:r w:rsidRPr="00D22362">
        <w:rPr>
          <w:sz w:val="24"/>
          <w:szCs w:val="24"/>
        </w:rPr>
        <w:t>Ég undirritaðu</w:t>
      </w:r>
      <w:r w:rsidR="00D22362">
        <w:rPr>
          <w:sz w:val="24"/>
          <w:szCs w:val="24"/>
        </w:rPr>
        <w:t>r</w:t>
      </w:r>
      <w:r w:rsidRPr="00D22362">
        <w:rPr>
          <w:sz w:val="24"/>
          <w:szCs w:val="24"/>
        </w:rPr>
        <w:t xml:space="preserve"> er alfarið á móti kvótasetni</w:t>
      </w:r>
      <w:r w:rsidR="00D22362">
        <w:rPr>
          <w:sz w:val="24"/>
          <w:szCs w:val="24"/>
        </w:rPr>
        <w:t>n</w:t>
      </w:r>
      <w:r w:rsidRPr="00D22362">
        <w:rPr>
          <w:sz w:val="24"/>
          <w:szCs w:val="24"/>
        </w:rPr>
        <w:t>gu á gr</w:t>
      </w:r>
      <w:r w:rsidR="00D22362">
        <w:rPr>
          <w:sz w:val="24"/>
          <w:szCs w:val="24"/>
        </w:rPr>
        <w:t>á</w:t>
      </w:r>
      <w:r w:rsidRPr="00D22362">
        <w:rPr>
          <w:sz w:val="24"/>
          <w:szCs w:val="24"/>
        </w:rPr>
        <w:t>sleppu. Það fyrirkomulag sem verið hefur á</w:t>
      </w:r>
      <w:r>
        <w:t xml:space="preserve"> </w:t>
      </w:r>
      <w:r w:rsidRPr="00D22362">
        <w:rPr>
          <w:sz w:val="24"/>
          <w:szCs w:val="24"/>
        </w:rPr>
        <w:t>gr</w:t>
      </w:r>
      <w:r w:rsidR="00D22362">
        <w:rPr>
          <w:sz w:val="24"/>
          <w:szCs w:val="24"/>
        </w:rPr>
        <w:t>á</w:t>
      </w:r>
      <w:r w:rsidRPr="00D22362">
        <w:rPr>
          <w:sz w:val="24"/>
          <w:szCs w:val="24"/>
        </w:rPr>
        <w:t>s</w:t>
      </w:r>
      <w:r w:rsidR="00D22362">
        <w:rPr>
          <w:sz w:val="24"/>
          <w:szCs w:val="24"/>
        </w:rPr>
        <w:t>le</w:t>
      </w:r>
      <w:r w:rsidRPr="00D22362">
        <w:rPr>
          <w:sz w:val="24"/>
          <w:szCs w:val="24"/>
        </w:rPr>
        <w:t>ppuveiðu</w:t>
      </w:r>
      <w:r w:rsidR="00D22362" w:rsidRPr="00D22362">
        <w:rPr>
          <w:sz w:val="24"/>
          <w:szCs w:val="24"/>
        </w:rPr>
        <w:t>m</w:t>
      </w:r>
      <w:r w:rsidRPr="00D22362">
        <w:rPr>
          <w:sz w:val="24"/>
          <w:szCs w:val="24"/>
        </w:rPr>
        <w:t xml:space="preserve"> allt frá upphafi veiðan</w:t>
      </w:r>
      <w:r w:rsidR="00D22362">
        <w:rPr>
          <w:sz w:val="24"/>
          <w:szCs w:val="24"/>
        </w:rPr>
        <w:t>n</w:t>
      </w:r>
      <w:r w:rsidRPr="00D22362">
        <w:rPr>
          <w:sz w:val="24"/>
          <w:szCs w:val="24"/>
        </w:rPr>
        <w:t>a hefur gengið nokkuð vel. Og snúist mest um markaðsmál það er að segja að reyna að halda verði á hrognum uppi með því að skammta dagana eftir verði afurðan</w:t>
      </w:r>
      <w:r w:rsidR="00D22362">
        <w:rPr>
          <w:sz w:val="24"/>
          <w:szCs w:val="24"/>
        </w:rPr>
        <w:t>n</w:t>
      </w:r>
      <w:r w:rsidRPr="00D22362">
        <w:rPr>
          <w:sz w:val="24"/>
          <w:szCs w:val="24"/>
        </w:rPr>
        <w:t>a og horfum á markaði. Ég sé enga ástæðu til að breyta þessu fyri</w:t>
      </w:r>
      <w:r w:rsidR="005C016E">
        <w:rPr>
          <w:sz w:val="24"/>
          <w:szCs w:val="24"/>
        </w:rPr>
        <w:t>r</w:t>
      </w:r>
      <w:r w:rsidRPr="00D22362">
        <w:rPr>
          <w:sz w:val="24"/>
          <w:szCs w:val="24"/>
        </w:rPr>
        <w:t xml:space="preserve">komulagi. </w:t>
      </w:r>
    </w:p>
    <w:p w14:paraId="2262BB02" w14:textId="77777777" w:rsidR="00CC18C5" w:rsidRPr="00D22362" w:rsidRDefault="00CC18C5" w:rsidP="00D22362">
      <w:pPr>
        <w:rPr>
          <w:sz w:val="24"/>
          <w:szCs w:val="24"/>
        </w:rPr>
      </w:pPr>
    </w:p>
    <w:p w14:paraId="40ACFC8A" w14:textId="77777777" w:rsidR="00CC18C5" w:rsidRPr="00D22362" w:rsidRDefault="00CC18C5" w:rsidP="00D22362">
      <w:pPr>
        <w:rPr>
          <w:sz w:val="24"/>
          <w:szCs w:val="24"/>
        </w:rPr>
      </w:pPr>
      <w:r w:rsidRPr="00D22362">
        <w:rPr>
          <w:sz w:val="24"/>
          <w:szCs w:val="24"/>
        </w:rPr>
        <w:t>Ég hóf sjálfur grásleppuve</w:t>
      </w:r>
      <w:r w:rsidR="005C016E">
        <w:rPr>
          <w:sz w:val="24"/>
          <w:szCs w:val="24"/>
        </w:rPr>
        <w:t>i</w:t>
      </w:r>
      <w:r w:rsidRPr="00D22362">
        <w:rPr>
          <w:sz w:val="24"/>
          <w:szCs w:val="24"/>
        </w:rPr>
        <w:t xml:space="preserve">ðar 1981 og það gekk oft á tíðum nokkuð vel. En menn voru nú ekki að hugsa um setja stein í götu þeirra sem </w:t>
      </w:r>
      <w:r w:rsidR="005C016E">
        <w:rPr>
          <w:sz w:val="24"/>
          <w:szCs w:val="24"/>
        </w:rPr>
        <w:t>á</w:t>
      </w:r>
      <w:r w:rsidRPr="00D22362">
        <w:rPr>
          <w:sz w:val="24"/>
          <w:szCs w:val="24"/>
        </w:rPr>
        <w:t xml:space="preserve"> eftir myndi koma með því að biðja um kvótasetni</w:t>
      </w:r>
      <w:r w:rsidR="005C016E">
        <w:rPr>
          <w:sz w:val="24"/>
          <w:szCs w:val="24"/>
        </w:rPr>
        <w:t>n</w:t>
      </w:r>
      <w:r w:rsidRPr="00D22362">
        <w:rPr>
          <w:sz w:val="24"/>
          <w:szCs w:val="24"/>
        </w:rPr>
        <w:t>gu til þess að geta setið einir að veiðunum. Mér sýnist að þessar hugmyndir samráðshópsins séu nú ekki til þess fallnar til að auka á samstöðu innan smábátaflotans. Þar sem sumum finnst að þeir eigi alla veiðireynsluna sem til skipta kæmi ef um kvótasetning</w:t>
      </w:r>
      <w:r w:rsidR="005C016E">
        <w:rPr>
          <w:sz w:val="24"/>
          <w:szCs w:val="24"/>
        </w:rPr>
        <w:t>u</w:t>
      </w:r>
      <w:r w:rsidRPr="00D22362">
        <w:rPr>
          <w:sz w:val="24"/>
          <w:szCs w:val="24"/>
        </w:rPr>
        <w:t xml:space="preserve"> yrði að ræða. </w:t>
      </w:r>
    </w:p>
    <w:p w14:paraId="4761188B" w14:textId="77777777" w:rsidR="00CC18C5" w:rsidRPr="00D22362" w:rsidRDefault="00CC18C5" w:rsidP="00D22362">
      <w:pPr>
        <w:rPr>
          <w:sz w:val="24"/>
          <w:szCs w:val="24"/>
        </w:rPr>
      </w:pPr>
    </w:p>
    <w:p w14:paraId="72F7613D" w14:textId="77777777" w:rsidR="00CC18C5" w:rsidRPr="00D22362" w:rsidRDefault="00CC18C5" w:rsidP="00D22362">
      <w:pPr>
        <w:rPr>
          <w:sz w:val="24"/>
          <w:szCs w:val="24"/>
        </w:rPr>
      </w:pPr>
      <w:r w:rsidRPr="00D22362">
        <w:rPr>
          <w:sz w:val="24"/>
          <w:szCs w:val="24"/>
        </w:rPr>
        <w:t xml:space="preserve">Ef þetta yrði niðurstaðan er ljóst að mjög margir sætu uppi með allan búnað og leyfin verðlaus sem engir kaupendur væri að og öll nýliðun væri úr sögunni eins og dæmin sanna við aðrar kvótasetningar. </w:t>
      </w:r>
    </w:p>
    <w:p w14:paraId="175A4BB6" w14:textId="77777777" w:rsidR="00D22362" w:rsidRPr="00D22362" w:rsidRDefault="00D22362" w:rsidP="00D22362">
      <w:pPr>
        <w:rPr>
          <w:sz w:val="24"/>
          <w:szCs w:val="24"/>
        </w:rPr>
      </w:pPr>
    </w:p>
    <w:p w14:paraId="7E1743FB" w14:textId="77777777" w:rsidR="00D22362" w:rsidRPr="00D22362" w:rsidRDefault="00D22362" w:rsidP="00D22362">
      <w:pPr>
        <w:rPr>
          <w:sz w:val="24"/>
          <w:szCs w:val="24"/>
        </w:rPr>
      </w:pPr>
      <w:r w:rsidRPr="00D22362">
        <w:rPr>
          <w:sz w:val="24"/>
          <w:szCs w:val="24"/>
        </w:rPr>
        <w:t>Ef þessi kvótasetning er alveg óumflýjan leg að mati vitrustu manna þá legg ég til að leyfin verið látin gilda við úthlutun og fái ákveði</w:t>
      </w:r>
      <w:r w:rsidR="005C016E">
        <w:rPr>
          <w:sz w:val="24"/>
          <w:szCs w:val="24"/>
        </w:rPr>
        <w:t>n</w:t>
      </w:r>
      <w:r w:rsidRPr="00D22362">
        <w:rPr>
          <w:sz w:val="24"/>
          <w:szCs w:val="24"/>
        </w:rPr>
        <w:t xml:space="preserve"> lágmarkskvóta sem menn gætu sætt sig við. Og að 10 ár verði tekin til viðmiðun</w:t>
      </w:r>
      <w:r w:rsidR="005C016E">
        <w:rPr>
          <w:sz w:val="24"/>
          <w:szCs w:val="24"/>
        </w:rPr>
        <w:t>n</w:t>
      </w:r>
      <w:r w:rsidRPr="00D22362">
        <w:rPr>
          <w:sz w:val="24"/>
          <w:szCs w:val="24"/>
        </w:rPr>
        <w:t xml:space="preserve">ar. </w:t>
      </w:r>
    </w:p>
    <w:p w14:paraId="5D97DD3B" w14:textId="77777777" w:rsidR="00D22362" w:rsidRPr="00D22362" w:rsidRDefault="00D22362" w:rsidP="00D22362">
      <w:pPr>
        <w:rPr>
          <w:sz w:val="24"/>
          <w:szCs w:val="24"/>
        </w:rPr>
      </w:pPr>
    </w:p>
    <w:p w14:paraId="260F13C0" w14:textId="77777777" w:rsidR="00D22362" w:rsidRPr="00D22362" w:rsidRDefault="00D22362" w:rsidP="00D22362">
      <w:pPr>
        <w:rPr>
          <w:sz w:val="24"/>
          <w:szCs w:val="24"/>
        </w:rPr>
      </w:pPr>
    </w:p>
    <w:p w14:paraId="2B757522" w14:textId="77777777" w:rsidR="00D22362" w:rsidRPr="00D22362" w:rsidRDefault="00D22362" w:rsidP="00D22362">
      <w:pPr>
        <w:rPr>
          <w:sz w:val="24"/>
          <w:szCs w:val="24"/>
        </w:rPr>
      </w:pPr>
      <w:r w:rsidRPr="00D22362">
        <w:rPr>
          <w:sz w:val="24"/>
          <w:szCs w:val="24"/>
        </w:rPr>
        <w:t>Með kveðju</w:t>
      </w:r>
    </w:p>
    <w:p w14:paraId="541B5EA9" w14:textId="77777777" w:rsidR="00CC18C5" w:rsidRPr="00D22362" w:rsidRDefault="00CC18C5" w:rsidP="00D22362">
      <w:pPr>
        <w:rPr>
          <w:sz w:val="24"/>
          <w:szCs w:val="24"/>
        </w:rPr>
      </w:pPr>
      <w:r w:rsidRPr="00D22362">
        <w:rPr>
          <w:sz w:val="24"/>
          <w:szCs w:val="24"/>
        </w:rPr>
        <w:t>Friðþjófur Jóhannsson</w:t>
      </w:r>
      <w:bookmarkStart w:id="0" w:name="_GoBack"/>
      <w:bookmarkEnd w:id="0"/>
    </w:p>
    <w:sectPr w:rsidR="00CC18C5" w:rsidRPr="00D2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C5"/>
    <w:rsid w:val="004C7433"/>
    <w:rsid w:val="005C016E"/>
    <w:rsid w:val="00CC18C5"/>
    <w:rsid w:val="00D22362"/>
    <w:rsid w:val="00ED33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7E28"/>
  <w15:chartTrackingRefBased/>
  <w15:docId w15:val="{11403A9F-2816-4D35-AE2C-0521BA6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3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kolbeinsdottir</dc:creator>
  <cp:keywords/>
  <dc:description/>
  <cp:lastModifiedBy>aslaug kolbeinsdottir</cp:lastModifiedBy>
  <cp:revision>1</cp:revision>
  <dcterms:created xsi:type="dcterms:W3CDTF">2018-10-11T10:55:00Z</dcterms:created>
  <dcterms:modified xsi:type="dcterms:W3CDTF">2018-10-11T11:18:00Z</dcterms:modified>
</cp:coreProperties>
</file>