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5D" w:rsidRPr="00E61E8F" w:rsidRDefault="004C729D" w:rsidP="00062F1B">
      <w:pPr>
        <w:spacing w:after="0" w:line="240" w:lineRule="auto"/>
        <w:jc w:val="both"/>
        <w:rPr>
          <w:rFonts w:ascii="Garamond" w:hAnsi="Garamond"/>
          <w:sz w:val="24"/>
          <w:szCs w:val="24"/>
        </w:rPr>
      </w:pPr>
      <w:r w:rsidRPr="00E61E8F">
        <w:rPr>
          <w:rFonts w:ascii="Garamond" w:hAnsi="Garamond"/>
          <w:sz w:val="24"/>
          <w:szCs w:val="24"/>
        </w:rPr>
        <w:t>Dómsmálaráðuneytið</w:t>
      </w:r>
    </w:p>
    <w:p w:rsidR="004C729D" w:rsidRPr="00E61E8F" w:rsidRDefault="004C729D" w:rsidP="00062F1B">
      <w:pPr>
        <w:spacing w:after="0" w:line="240" w:lineRule="auto"/>
        <w:jc w:val="both"/>
        <w:rPr>
          <w:rFonts w:ascii="Garamond" w:hAnsi="Garamond"/>
          <w:sz w:val="24"/>
          <w:szCs w:val="24"/>
        </w:rPr>
      </w:pPr>
      <w:r w:rsidRPr="00E61E8F">
        <w:rPr>
          <w:rFonts w:ascii="Garamond" w:hAnsi="Garamond"/>
          <w:sz w:val="24"/>
          <w:szCs w:val="24"/>
        </w:rPr>
        <w:t>Sölvhólsgata 7</w:t>
      </w:r>
    </w:p>
    <w:p w:rsidR="0081575D" w:rsidRPr="00E61E8F" w:rsidRDefault="0081575D" w:rsidP="00062F1B">
      <w:pPr>
        <w:spacing w:after="0" w:line="240" w:lineRule="auto"/>
        <w:jc w:val="both"/>
        <w:rPr>
          <w:rFonts w:ascii="Garamond" w:hAnsi="Garamond"/>
          <w:sz w:val="24"/>
          <w:szCs w:val="24"/>
        </w:rPr>
      </w:pPr>
      <w:r w:rsidRPr="00E61E8F">
        <w:rPr>
          <w:rFonts w:ascii="Garamond" w:hAnsi="Garamond"/>
          <w:sz w:val="24"/>
          <w:szCs w:val="24"/>
        </w:rPr>
        <w:t>150 REYKJAVÍK</w:t>
      </w:r>
      <w:r w:rsidRPr="00E61E8F">
        <w:rPr>
          <w:rFonts w:ascii="Garamond" w:hAnsi="Garamond"/>
          <w:sz w:val="24"/>
          <w:szCs w:val="24"/>
        </w:rPr>
        <w:tab/>
      </w:r>
    </w:p>
    <w:p w:rsidR="00A210A9" w:rsidRPr="00E61E8F" w:rsidRDefault="00A210A9" w:rsidP="00062F1B">
      <w:pPr>
        <w:spacing w:after="0" w:line="240" w:lineRule="auto"/>
        <w:jc w:val="both"/>
        <w:rPr>
          <w:rFonts w:ascii="Garamond" w:hAnsi="Garamond"/>
          <w:sz w:val="24"/>
          <w:szCs w:val="24"/>
        </w:rPr>
      </w:pPr>
    </w:p>
    <w:p w:rsidR="00062F1B" w:rsidRPr="00E61E8F" w:rsidRDefault="00062F1B" w:rsidP="00062F1B">
      <w:pPr>
        <w:spacing w:after="0" w:line="240" w:lineRule="auto"/>
        <w:jc w:val="both"/>
        <w:rPr>
          <w:rFonts w:ascii="Garamond" w:hAnsi="Garamond"/>
          <w:sz w:val="24"/>
          <w:szCs w:val="24"/>
        </w:rPr>
      </w:pPr>
    </w:p>
    <w:p w:rsidR="00A210A9" w:rsidRPr="00E61E8F" w:rsidRDefault="004C729D" w:rsidP="00C573FD">
      <w:pPr>
        <w:spacing w:after="0" w:line="240" w:lineRule="auto"/>
        <w:jc w:val="right"/>
        <w:rPr>
          <w:rFonts w:ascii="Garamond" w:hAnsi="Garamond"/>
          <w:sz w:val="24"/>
          <w:szCs w:val="24"/>
        </w:rPr>
      </w:pPr>
      <w:r w:rsidRPr="00E61E8F">
        <w:rPr>
          <w:rFonts w:ascii="Garamond" w:hAnsi="Garamond"/>
          <w:sz w:val="24"/>
          <w:szCs w:val="24"/>
        </w:rPr>
        <w:t xml:space="preserve">Reykjavík, </w:t>
      </w:r>
      <w:r w:rsidR="0053706E" w:rsidRPr="00E61E8F">
        <w:rPr>
          <w:rFonts w:ascii="Garamond" w:hAnsi="Garamond"/>
          <w:sz w:val="24"/>
          <w:szCs w:val="24"/>
        </w:rPr>
        <w:t>9</w:t>
      </w:r>
      <w:r w:rsidRPr="00E61E8F">
        <w:rPr>
          <w:rFonts w:ascii="Garamond" w:hAnsi="Garamond"/>
          <w:sz w:val="24"/>
          <w:szCs w:val="24"/>
        </w:rPr>
        <w:t>. nóvember</w:t>
      </w:r>
      <w:r w:rsidR="00A210A9" w:rsidRPr="00E61E8F">
        <w:rPr>
          <w:rFonts w:ascii="Garamond" w:hAnsi="Garamond"/>
          <w:sz w:val="24"/>
          <w:szCs w:val="24"/>
        </w:rPr>
        <w:t xml:space="preserve"> 2018.</w:t>
      </w:r>
    </w:p>
    <w:p w:rsidR="00062F1B" w:rsidRPr="00E61E8F" w:rsidRDefault="00062F1B" w:rsidP="00062F1B">
      <w:pPr>
        <w:spacing w:after="0" w:line="240" w:lineRule="auto"/>
        <w:jc w:val="both"/>
        <w:rPr>
          <w:rFonts w:ascii="Garamond" w:hAnsi="Garamond"/>
          <w:sz w:val="24"/>
          <w:szCs w:val="24"/>
        </w:rPr>
      </w:pPr>
    </w:p>
    <w:p w:rsidR="00A210A9" w:rsidRPr="00E61E8F" w:rsidRDefault="00A210A9" w:rsidP="00062F1B">
      <w:pPr>
        <w:spacing w:after="0" w:line="240" w:lineRule="auto"/>
        <w:jc w:val="both"/>
        <w:rPr>
          <w:rFonts w:ascii="Garamond" w:hAnsi="Garamond"/>
          <w:b/>
          <w:sz w:val="24"/>
          <w:szCs w:val="24"/>
        </w:rPr>
      </w:pPr>
    </w:p>
    <w:p w:rsidR="0053706E" w:rsidRPr="00E61E8F" w:rsidRDefault="0081575D" w:rsidP="00062F1B">
      <w:pPr>
        <w:pStyle w:val="Fyrirsgn-undirfyrirsgn"/>
        <w:jc w:val="both"/>
        <w:rPr>
          <w:rFonts w:ascii="Garamond" w:hAnsi="Garamond"/>
          <w:szCs w:val="24"/>
        </w:rPr>
      </w:pPr>
      <w:r w:rsidRPr="00E61E8F">
        <w:rPr>
          <w:rFonts w:ascii="Garamond" w:hAnsi="Garamond"/>
          <w:szCs w:val="24"/>
        </w:rPr>
        <w:t xml:space="preserve">Umsögn Mannréttindaskrifstofu Íslands um </w:t>
      </w:r>
      <w:r w:rsidR="004C729D" w:rsidRPr="00E61E8F">
        <w:rPr>
          <w:rFonts w:ascii="Garamond" w:hAnsi="Garamond"/>
          <w:szCs w:val="24"/>
        </w:rPr>
        <w:t xml:space="preserve">drög að </w:t>
      </w:r>
      <w:r w:rsidR="00297406" w:rsidRPr="00E61E8F">
        <w:rPr>
          <w:rFonts w:ascii="Garamond" w:hAnsi="Garamond"/>
          <w:szCs w:val="24"/>
        </w:rPr>
        <w:t>frumvarp</w:t>
      </w:r>
      <w:r w:rsidR="004C729D" w:rsidRPr="00E61E8F">
        <w:rPr>
          <w:rFonts w:ascii="Garamond" w:hAnsi="Garamond"/>
          <w:szCs w:val="24"/>
        </w:rPr>
        <w:t>i</w:t>
      </w:r>
      <w:r w:rsidR="00297406" w:rsidRPr="00E61E8F">
        <w:rPr>
          <w:rFonts w:ascii="Garamond" w:hAnsi="Garamond"/>
          <w:szCs w:val="24"/>
        </w:rPr>
        <w:t xml:space="preserve"> til laga </w:t>
      </w:r>
      <w:r w:rsidR="004C729D" w:rsidRPr="00E61E8F">
        <w:rPr>
          <w:rFonts w:ascii="Garamond" w:hAnsi="Garamond"/>
          <w:szCs w:val="24"/>
        </w:rPr>
        <w:t xml:space="preserve">um </w:t>
      </w:r>
      <w:r w:rsidR="0053706E" w:rsidRPr="00E61E8F">
        <w:rPr>
          <w:rFonts w:ascii="Garamond" w:hAnsi="Garamond"/>
          <w:szCs w:val="24"/>
        </w:rPr>
        <w:t>breytingu á almennum hegningarlögum, nr. 19/1940, með síðari breytingum (þrenging ákvæðis um hatursorðræðu).</w:t>
      </w:r>
    </w:p>
    <w:p w:rsidR="0053706E" w:rsidRPr="00E61E8F" w:rsidRDefault="0053706E" w:rsidP="00062F1B">
      <w:pPr>
        <w:jc w:val="both"/>
        <w:rPr>
          <w:rFonts w:ascii="Garamond" w:hAnsi="Garamond"/>
          <w:sz w:val="24"/>
          <w:szCs w:val="24"/>
        </w:rPr>
      </w:pPr>
    </w:p>
    <w:p w:rsidR="00CC54D7" w:rsidRPr="00E61E8F" w:rsidRDefault="00836D99" w:rsidP="00062F1B">
      <w:pPr>
        <w:spacing w:line="240" w:lineRule="auto"/>
        <w:jc w:val="both"/>
        <w:rPr>
          <w:rFonts w:ascii="Garamond" w:hAnsi="Garamond"/>
          <w:sz w:val="24"/>
          <w:szCs w:val="24"/>
        </w:rPr>
      </w:pPr>
      <w:r w:rsidRPr="00E61E8F">
        <w:rPr>
          <w:rFonts w:ascii="Garamond" w:hAnsi="Garamond"/>
          <w:sz w:val="24"/>
          <w:szCs w:val="24"/>
        </w:rPr>
        <w:t>Mannréttindaskrifstof</w:t>
      </w:r>
      <w:r w:rsidR="004C729D" w:rsidRPr="00E61E8F">
        <w:rPr>
          <w:rFonts w:ascii="Garamond" w:hAnsi="Garamond"/>
          <w:sz w:val="24"/>
          <w:szCs w:val="24"/>
        </w:rPr>
        <w:t>a</w:t>
      </w:r>
      <w:r w:rsidRPr="00E61E8F">
        <w:rPr>
          <w:rFonts w:ascii="Garamond" w:hAnsi="Garamond"/>
          <w:sz w:val="24"/>
          <w:szCs w:val="24"/>
        </w:rPr>
        <w:t xml:space="preserve"> Íslands (MRSÍ) hefur </w:t>
      </w:r>
      <w:r w:rsidR="004C729D" w:rsidRPr="00E61E8F">
        <w:rPr>
          <w:rFonts w:ascii="Garamond" w:hAnsi="Garamond"/>
          <w:sz w:val="24"/>
          <w:szCs w:val="24"/>
        </w:rPr>
        <w:t xml:space="preserve">ákveðið að veita umsögn um drög að frumvarpi til laga um </w:t>
      </w:r>
      <w:r w:rsidR="0053706E" w:rsidRPr="00E61E8F">
        <w:rPr>
          <w:rFonts w:ascii="Garamond" w:hAnsi="Garamond"/>
          <w:sz w:val="24"/>
          <w:szCs w:val="24"/>
        </w:rPr>
        <w:t xml:space="preserve">breytingu á almennum hegningarlögum, nr. 19/1940, með síðari breytingum (þrenging ákvæðis um hatursorðræðu). Með frumvarpinu er lagt til að gildissvið 233. </w:t>
      </w:r>
      <w:r w:rsidR="00CC54D7" w:rsidRPr="00E61E8F">
        <w:rPr>
          <w:rFonts w:ascii="Garamond" w:hAnsi="Garamond"/>
          <w:sz w:val="24"/>
          <w:szCs w:val="24"/>
        </w:rPr>
        <w:t>g</w:t>
      </w:r>
      <w:r w:rsidR="0053706E" w:rsidRPr="00E61E8F">
        <w:rPr>
          <w:rFonts w:ascii="Garamond" w:hAnsi="Garamond"/>
          <w:sz w:val="24"/>
          <w:szCs w:val="24"/>
        </w:rPr>
        <w:t>r. a hegningarlaga verði þrengt, að við ákvæðið verði bætt eftirfarandi: enda sé háttsemin til þess fallin að hvetja til eða kynda undir hatri, ofbeldi eða mismunun.</w:t>
      </w:r>
      <w:r w:rsidR="009A1A3D" w:rsidRPr="00E61E8F">
        <w:rPr>
          <w:rFonts w:ascii="Garamond" w:hAnsi="Garamond"/>
          <w:sz w:val="24"/>
          <w:szCs w:val="24"/>
        </w:rPr>
        <w:t xml:space="preserve"> Þannig á ákvæðið aðeins að taka til tjáningar sem felur í sér tiltekinn grófleika eða alvarleika. </w:t>
      </w:r>
    </w:p>
    <w:p w:rsidR="00E61E8F" w:rsidRPr="00E61E8F" w:rsidRDefault="009A1A3D" w:rsidP="00062F1B">
      <w:pPr>
        <w:jc w:val="both"/>
        <w:rPr>
          <w:rFonts w:ascii="Garamond" w:hAnsi="Garamond"/>
          <w:sz w:val="24"/>
          <w:szCs w:val="24"/>
        </w:rPr>
      </w:pPr>
      <w:r w:rsidRPr="00E61E8F">
        <w:rPr>
          <w:rFonts w:ascii="Garamond" w:hAnsi="Garamond"/>
          <w:sz w:val="24"/>
          <w:szCs w:val="24"/>
        </w:rPr>
        <w:t>MRSÍ veltir fyrir sér, ef flokka á þá tegund tjáningar sem ákvæði 233. gr. a tekur til, hvernig staðið skuli að slíku mati</w:t>
      </w:r>
      <w:r w:rsidR="00E61E8F" w:rsidRPr="00E61E8F">
        <w:rPr>
          <w:rFonts w:ascii="Garamond" w:hAnsi="Garamond"/>
          <w:sz w:val="24"/>
          <w:szCs w:val="24"/>
        </w:rPr>
        <w:t xml:space="preserve"> og hvort þörf er þessarar viðbótar við ákvæðið. Að mati MRSÍ er h</w:t>
      </w:r>
      <w:r w:rsidR="00E61E8F" w:rsidRPr="00E61E8F">
        <w:rPr>
          <w:rFonts w:ascii="Garamond" w:hAnsi="Garamond"/>
          <w:sz w:val="24"/>
          <w:szCs w:val="24"/>
        </w:rPr>
        <w:t>áttsemi skv. 233. gr. a alltaf til þess fallin að hvetja til eða kynda undir hat</w:t>
      </w:r>
      <w:r w:rsidR="00E61E8F" w:rsidRPr="00E61E8F">
        <w:rPr>
          <w:rFonts w:ascii="Garamond" w:hAnsi="Garamond"/>
          <w:sz w:val="24"/>
          <w:szCs w:val="24"/>
        </w:rPr>
        <w:t>ur</w:t>
      </w:r>
      <w:r w:rsidR="00E61E8F" w:rsidRPr="00E61E8F">
        <w:rPr>
          <w:rFonts w:ascii="Garamond" w:hAnsi="Garamond"/>
          <w:sz w:val="24"/>
          <w:szCs w:val="24"/>
        </w:rPr>
        <w:t xml:space="preserve">, ofbeldi eða mismunun, og með því að skilyrða ákvæðið </w:t>
      </w:r>
      <w:r w:rsidR="00E61E8F">
        <w:rPr>
          <w:rFonts w:ascii="Garamond" w:hAnsi="Garamond"/>
          <w:sz w:val="24"/>
          <w:szCs w:val="24"/>
        </w:rPr>
        <w:t>á þennan hátt</w:t>
      </w:r>
      <w:r w:rsidR="00E61E8F" w:rsidRPr="00E61E8F">
        <w:rPr>
          <w:rFonts w:ascii="Garamond" w:hAnsi="Garamond"/>
          <w:sz w:val="24"/>
          <w:szCs w:val="24"/>
        </w:rPr>
        <w:t xml:space="preserve"> </w:t>
      </w:r>
      <w:r w:rsidR="00E61E8F" w:rsidRPr="00E61E8F">
        <w:rPr>
          <w:rFonts w:ascii="Garamond" w:hAnsi="Garamond"/>
          <w:sz w:val="24"/>
          <w:szCs w:val="24"/>
        </w:rPr>
        <w:t>má ætla að það verði til að</w:t>
      </w:r>
      <w:r w:rsidR="00E61E8F" w:rsidRPr="00E61E8F">
        <w:rPr>
          <w:rFonts w:ascii="Garamond" w:hAnsi="Garamond"/>
          <w:sz w:val="24"/>
          <w:szCs w:val="24"/>
        </w:rPr>
        <w:t xml:space="preserve"> flækja ákvæðið og gera erfiðara fyrir að fylgja brotum eftir með saksókn. </w:t>
      </w:r>
      <w:r w:rsidR="00E61E8F" w:rsidRPr="00E61E8F">
        <w:rPr>
          <w:rFonts w:ascii="Garamond" w:hAnsi="Garamond"/>
          <w:sz w:val="24"/>
          <w:szCs w:val="24"/>
        </w:rPr>
        <w:t>Sú spurning vaknar og hvort</w:t>
      </w:r>
      <w:r w:rsidR="00E61E8F" w:rsidRPr="00E61E8F">
        <w:rPr>
          <w:rFonts w:ascii="Garamond" w:hAnsi="Garamond"/>
          <w:sz w:val="24"/>
          <w:szCs w:val="24"/>
        </w:rPr>
        <w:t xml:space="preserve"> þá þyrfti að sanna ásetning til þess að hvetja til/kynda </w:t>
      </w:r>
      <w:r w:rsidR="00E61E8F" w:rsidRPr="00E61E8F">
        <w:rPr>
          <w:rFonts w:ascii="Garamond" w:hAnsi="Garamond"/>
          <w:sz w:val="24"/>
          <w:szCs w:val="24"/>
        </w:rPr>
        <w:t xml:space="preserve">undir hatri/ofbeldi/mismunun </w:t>
      </w:r>
      <w:r w:rsidR="00E61E8F" w:rsidRPr="00E61E8F">
        <w:rPr>
          <w:rFonts w:ascii="Garamond" w:hAnsi="Garamond"/>
          <w:sz w:val="24"/>
          <w:szCs w:val="24"/>
        </w:rPr>
        <w:t>ofan á það að sanna að háttsemi skv. 233. gr. a hafi verið viðhöfð.</w:t>
      </w:r>
    </w:p>
    <w:p w:rsidR="00C21A8B" w:rsidRPr="00E61E8F" w:rsidRDefault="00CC54D7" w:rsidP="00062F1B">
      <w:pPr>
        <w:jc w:val="both"/>
        <w:rPr>
          <w:rFonts w:ascii="Garamond" w:hAnsi="Garamond"/>
          <w:sz w:val="24"/>
          <w:szCs w:val="24"/>
        </w:rPr>
      </w:pPr>
      <w:bookmarkStart w:id="0" w:name="_GoBack"/>
      <w:bookmarkEnd w:id="0"/>
      <w:r w:rsidRPr="00E61E8F">
        <w:rPr>
          <w:rFonts w:ascii="Garamond" w:hAnsi="Garamond"/>
          <w:sz w:val="24"/>
          <w:szCs w:val="24"/>
        </w:rPr>
        <w:t>Í</w:t>
      </w:r>
      <w:r w:rsidR="004C729D" w:rsidRPr="00E61E8F">
        <w:rPr>
          <w:rFonts w:ascii="Garamond" w:hAnsi="Garamond"/>
          <w:sz w:val="24"/>
          <w:szCs w:val="24"/>
        </w:rPr>
        <w:t xml:space="preserve"> greinargerð með </w:t>
      </w:r>
      <w:r w:rsidR="00CE6EC9" w:rsidRPr="00E61E8F">
        <w:rPr>
          <w:rFonts w:ascii="Garamond" w:hAnsi="Garamond"/>
          <w:sz w:val="24"/>
          <w:szCs w:val="24"/>
        </w:rPr>
        <w:t>frumvarpsdrögunum</w:t>
      </w:r>
      <w:r w:rsidR="004C729D" w:rsidRPr="00E61E8F">
        <w:rPr>
          <w:rFonts w:ascii="Garamond" w:hAnsi="Garamond"/>
          <w:sz w:val="24"/>
          <w:szCs w:val="24"/>
        </w:rPr>
        <w:t xml:space="preserve"> </w:t>
      </w:r>
      <w:r w:rsidR="00C21A8B" w:rsidRPr="00E61E8F">
        <w:rPr>
          <w:rFonts w:ascii="Garamond" w:hAnsi="Garamond"/>
          <w:sz w:val="24"/>
          <w:szCs w:val="24"/>
        </w:rPr>
        <w:t xml:space="preserve">er m.a. vísað til alþjóðasamninga og ýmissa tilmæla Evrópuráðsins hvað varðar hatursorðræðu og einnig til </w:t>
      </w:r>
      <w:r w:rsidRPr="00E61E8F">
        <w:rPr>
          <w:rFonts w:ascii="Garamond" w:hAnsi="Garamond"/>
          <w:sz w:val="24"/>
          <w:szCs w:val="24"/>
        </w:rPr>
        <w:t>dómaframkvæmdar Mannréttindadómstóll Evrópu</w:t>
      </w:r>
      <w:r w:rsidR="00C21A8B" w:rsidRPr="00E61E8F">
        <w:rPr>
          <w:rFonts w:ascii="Garamond" w:hAnsi="Garamond"/>
          <w:sz w:val="24"/>
          <w:szCs w:val="24"/>
        </w:rPr>
        <w:t xml:space="preserve">. Vísað er til þess að dómstóllinn hafi </w:t>
      </w:r>
      <w:r w:rsidRPr="00E61E8F">
        <w:rPr>
          <w:rFonts w:ascii="Garamond" w:hAnsi="Garamond"/>
          <w:sz w:val="24"/>
          <w:szCs w:val="24"/>
        </w:rPr>
        <w:t xml:space="preserve">ítrekað tekið fram að skýra verði takmarkanir á tjáningarfrelsi þröngt og sýna fram á nauðsyn þeirra með sannfærandi hætti. </w:t>
      </w:r>
      <w:r w:rsidR="00917B4E" w:rsidRPr="00E61E8F">
        <w:rPr>
          <w:rFonts w:ascii="Garamond" w:hAnsi="Garamond"/>
          <w:sz w:val="24"/>
          <w:szCs w:val="24"/>
        </w:rPr>
        <w:t>Vísað er til þrenns konar skilyrða sem</w:t>
      </w:r>
      <w:r w:rsidR="00C21A8B" w:rsidRPr="00E61E8F">
        <w:rPr>
          <w:rFonts w:ascii="Garamond" w:hAnsi="Garamond"/>
          <w:sz w:val="24"/>
          <w:szCs w:val="24"/>
        </w:rPr>
        <w:t xml:space="preserve"> dómstóllinn </w:t>
      </w:r>
      <w:r w:rsidR="00917B4E" w:rsidRPr="00E61E8F">
        <w:rPr>
          <w:rFonts w:ascii="Garamond" w:hAnsi="Garamond"/>
          <w:sz w:val="24"/>
          <w:szCs w:val="24"/>
        </w:rPr>
        <w:t xml:space="preserve">setur </w:t>
      </w:r>
      <w:r w:rsidRPr="00E61E8F">
        <w:rPr>
          <w:rFonts w:ascii="Garamond" w:hAnsi="Garamond"/>
          <w:sz w:val="24"/>
          <w:szCs w:val="24"/>
        </w:rPr>
        <w:t>fyrir takmörkunum á tjáningarfrelsi</w:t>
      </w:r>
      <w:r w:rsidR="00917B4E" w:rsidRPr="00E61E8F">
        <w:rPr>
          <w:rFonts w:ascii="Garamond" w:hAnsi="Garamond"/>
          <w:sz w:val="24"/>
          <w:szCs w:val="24"/>
        </w:rPr>
        <w:t xml:space="preserve">, en hið þriðja þeirra er að </w:t>
      </w:r>
      <w:r w:rsidRPr="00E61E8F">
        <w:rPr>
          <w:rFonts w:ascii="Garamond" w:hAnsi="Garamond"/>
          <w:sz w:val="24"/>
          <w:szCs w:val="24"/>
        </w:rPr>
        <w:t xml:space="preserve">takmörkun á tjáningarfrelsi </w:t>
      </w:r>
      <w:r w:rsidR="00917B4E" w:rsidRPr="00E61E8F">
        <w:rPr>
          <w:rFonts w:ascii="Garamond" w:hAnsi="Garamond"/>
          <w:sz w:val="24"/>
          <w:szCs w:val="24"/>
        </w:rPr>
        <w:t xml:space="preserve">þurfi </w:t>
      </w:r>
      <w:r w:rsidRPr="00E61E8F">
        <w:rPr>
          <w:rFonts w:ascii="Garamond" w:hAnsi="Garamond"/>
          <w:sz w:val="24"/>
          <w:szCs w:val="24"/>
        </w:rPr>
        <w:t xml:space="preserve">að vera nauðsynleg og samrýmast lýðræðishefðum – vera nauðsynleg í lýðræðislegu þjóðfélagi eins og þetta skilyrði er orðað í mannréttindasáttmála Evrópu. </w:t>
      </w:r>
    </w:p>
    <w:p w:rsidR="00CC54D7" w:rsidRPr="00E61E8F" w:rsidRDefault="00C21A8B" w:rsidP="00062F1B">
      <w:pPr>
        <w:jc w:val="both"/>
        <w:rPr>
          <w:rFonts w:ascii="Garamond" w:hAnsi="Garamond"/>
          <w:sz w:val="24"/>
          <w:szCs w:val="24"/>
        </w:rPr>
      </w:pPr>
      <w:r w:rsidRPr="00E61E8F">
        <w:rPr>
          <w:rFonts w:ascii="Garamond" w:hAnsi="Garamond"/>
          <w:sz w:val="24"/>
          <w:szCs w:val="24"/>
        </w:rPr>
        <w:t xml:space="preserve">Í greinargerðinni segir einnig að </w:t>
      </w:r>
      <w:r w:rsidR="00CC54D7" w:rsidRPr="00E61E8F">
        <w:rPr>
          <w:rFonts w:ascii="Garamond" w:hAnsi="Garamond"/>
          <w:sz w:val="24"/>
          <w:szCs w:val="24"/>
        </w:rPr>
        <w:t xml:space="preserve">þetta þriðja skilyrði fyrir takmörkunum sé hið þýðingarmesta, enda reyni langoftast á það í framkvæmd. </w:t>
      </w:r>
      <w:r w:rsidRPr="00E61E8F">
        <w:rPr>
          <w:rFonts w:ascii="Garamond" w:hAnsi="Garamond"/>
          <w:sz w:val="24"/>
          <w:szCs w:val="24"/>
        </w:rPr>
        <w:t xml:space="preserve">Til sérhverrar takmörkunar á tjáningarfrelsi </w:t>
      </w:r>
      <w:r w:rsidR="00CC54D7" w:rsidRPr="00E61E8F">
        <w:rPr>
          <w:rFonts w:ascii="Garamond" w:hAnsi="Garamond"/>
          <w:sz w:val="24"/>
          <w:szCs w:val="24"/>
        </w:rPr>
        <w:t>skuli vera knýjandi samfélagsleg þörf (e. pressing social need</w:t>
      </w:r>
      <w:r w:rsidR="00917B4E" w:rsidRPr="00E61E8F">
        <w:rPr>
          <w:rFonts w:ascii="Garamond" w:hAnsi="Garamond"/>
          <w:sz w:val="24"/>
          <w:szCs w:val="24"/>
        </w:rPr>
        <w:t>)</w:t>
      </w:r>
      <w:r w:rsidR="00CC54D7" w:rsidRPr="00E61E8F">
        <w:rPr>
          <w:rFonts w:ascii="Garamond" w:hAnsi="Garamond"/>
          <w:sz w:val="24"/>
          <w:szCs w:val="24"/>
        </w:rPr>
        <w:t>.</w:t>
      </w:r>
    </w:p>
    <w:p w:rsidR="00917B4E" w:rsidRPr="00E61E8F" w:rsidRDefault="00C21A8B" w:rsidP="00062F1B">
      <w:pPr>
        <w:spacing w:line="240" w:lineRule="auto"/>
        <w:jc w:val="both"/>
        <w:rPr>
          <w:rFonts w:ascii="Garamond" w:hAnsi="Garamond"/>
          <w:sz w:val="24"/>
          <w:szCs w:val="24"/>
        </w:rPr>
      </w:pPr>
      <w:r w:rsidRPr="00E61E8F">
        <w:rPr>
          <w:rFonts w:ascii="Garamond" w:hAnsi="Garamond"/>
          <w:sz w:val="24"/>
          <w:szCs w:val="24"/>
        </w:rPr>
        <w:t xml:space="preserve">MRSÍ </w:t>
      </w:r>
      <w:r w:rsidR="00917B4E" w:rsidRPr="00E61E8F">
        <w:rPr>
          <w:rFonts w:ascii="Garamond" w:hAnsi="Garamond"/>
          <w:sz w:val="24"/>
          <w:szCs w:val="24"/>
        </w:rPr>
        <w:t xml:space="preserve">tekur undir ofangreind sjónarmið og </w:t>
      </w:r>
      <w:r w:rsidRPr="00E61E8F">
        <w:rPr>
          <w:rFonts w:ascii="Garamond" w:hAnsi="Garamond"/>
          <w:sz w:val="24"/>
          <w:szCs w:val="24"/>
        </w:rPr>
        <w:t>fellst á það að tjáningarfrelsi er einn af hor</w:t>
      </w:r>
      <w:r w:rsidR="009A1A3D" w:rsidRPr="00E61E8F">
        <w:rPr>
          <w:rFonts w:ascii="Garamond" w:hAnsi="Garamond"/>
          <w:sz w:val="24"/>
          <w:szCs w:val="24"/>
        </w:rPr>
        <w:t xml:space="preserve">nsteinum lýðræðislegs samfélags. Í tjáningarfrelsi felst rétturinn til þess að hafa skoðanir, taka við og skila áfram upplýsingum og hugmyndum ásamt því að láta skoðanir og hugsanir sínar í ljós á einn eða annan hátt. Þessi réttur er einn og sér ákaflega mikilvægur en hann er einnig mikilvægur í samspili við önnur réttindi. Það felast verulegir þjóðfélagslegir hagsmunir í því að frjáls umræða og opinber skoðanaskipti fái að þrífast og gagnrýni á stjórnvöld veitir nauðsynlegt aðhald í lýðræðisríkjum. </w:t>
      </w:r>
    </w:p>
    <w:p w:rsidR="009F3566" w:rsidRPr="00E61E8F" w:rsidRDefault="009A1A3D" w:rsidP="00062F1B">
      <w:pPr>
        <w:spacing w:line="240" w:lineRule="auto"/>
        <w:jc w:val="both"/>
        <w:rPr>
          <w:rFonts w:ascii="Garamond" w:hAnsi="Garamond"/>
          <w:sz w:val="24"/>
          <w:szCs w:val="24"/>
        </w:rPr>
      </w:pPr>
      <w:r w:rsidRPr="00E61E8F">
        <w:rPr>
          <w:rFonts w:ascii="Garamond" w:hAnsi="Garamond"/>
          <w:sz w:val="24"/>
          <w:szCs w:val="24"/>
        </w:rPr>
        <w:lastRenderedPageBreak/>
        <w:t xml:space="preserve">Tjáningarfrelsið er þó vandmeðfarið og getur frelsi eins til tjáningar og grundvallarréttur annarra skarast. Því hafa tjáningarfrelsi verið settar ákveðnar skorður vegna hagsmuna þessara einstaklinga eða þjóðfélagslegra hagsmuna. Í 2. mgr. 73. gr. íslensku stjórnarskrárinnar segir að mönnum sé frjálst að láta í ljós hugsanir sínar en þeir skuli ábyrgjast þær fyrir dómi; þannig er gert ráð fyrir því að menn beri ábyrgð á allri tjáningu sinni. Því er heimilt að takmarka tjáningarfrelsið eftir að tjáning hefur átt sér stað. </w:t>
      </w:r>
    </w:p>
    <w:p w:rsidR="00917B4E" w:rsidRPr="00E61E8F" w:rsidRDefault="009A1A3D" w:rsidP="00062F1B">
      <w:pPr>
        <w:spacing w:line="240" w:lineRule="auto"/>
        <w:jc w:val="both"/>
        <w:rPr>
          <w:rFonts w:ascii="Garamond" w:hAnsi="Garamond"/>
          <w:sz w:val="24"/>
          <w:szCs w:val="24"/>
        </w:rPr>
      </w:pPr>
      <w:r w:rsidRPr="00E61E8F">
        <w:rPr>
          <w:rFonts w:ascii="Garamond" w:hAnsi="Garamond"/>
          <w:sz w:val="24"/>
          <w:szCs w:val="24"/>
        </w:rPr>
        <w:t xml:space="preserve">MRSÍ saknar þess að í frumvarpsdrögunum </w:t>
      </w:r>
      <w:r w:rsidR="00917B4E" w:rsidRPr="00E61E8F">
        <w:rPr>
          <w:rFonts w:ascii="Garamond" w:hAnsi="Garamond"/>
          <w:sz w:val="24"/>
          <w:szCs w:val="24"/>
        </w:rPr>
        <w:t>er lítið vikið að skaðsemi hatursorðræðu. Þess ber að g</w:t>
      </w:r>
      <w:r w:rsidR="00062F1B" w:rsidRPr="00E61E8F">
        <w:rPr>
          <w:rFonts w:ascii="Garamond" w:hAnsi="Garamond"/>
          <w:sz w:val="24"/>
          <w:szCs w:val="24"/>
        </w:rPr>
        <w:t>e</w:t>
      </w:r>
      <w:r w:rsidR="00917B4E" w:rsidRPr="00E61E8F">
        <w:rPr>
          <w:rFonts w:ascii="Garamond" w:hAnsi="Garamond"/>
          <w:sz w:val="24"/>
          <w:szCs w:val="24"/>
        </w:rPr>
        <w:t xml:space="preserve">ta að á meðan einstaklingur heldur hugsunum sínum fyrir sig, hafa þær ekki áhrif á neina aðra en hann, en um leið og hann setur hugsanir sínar í orð eða hrindir þeim í framkvæmd er líklegt að </w:t>
      </w:r>
      <w:r w:rsidR="00062F1B" w:rsidRPr="00E61E8F">
        <w:rPr>
          <w:rFonts w:ascii="Garamond" w:hAnsi="Garamond"/>
          <w:sz w:val="24"/>
          <w:szCs w:val="24"/>
        </w:rPr>
        <w:t>þær</w:t>
      </w:r>
      <w:r w:rsidR="00917B4E" w:rsidRPr="00E61E8F">
        <w:rPr>
          <w:rFonts w:ascii="Garamond" w:hAnsi="Garamond"/>
          <w:sz w:val="24"/>
          <w:szCs w:val="24"/>
        </w:rPr>
        <w:t xml:space="preserve"> leiði til einhvers. Ávallt er því mikilvægt að taka orð alvarlega og hlusta eftir þeim því nauðsynlegt getur verið að bregðast við þegar orðin hætta að snúast um jákvæða tjáningu eða sköpun en fara þess í stað að níða niður og meiða aðra einstaklinga. Það sem gerir hatursáróður sérstakan eru skilaboðin sem gerandinn sendir til þolenda um stöðu þeirra í þjóðfélaginu. </w:t>
      </w:r>
    </w:p>
    <w:p w:rsidR="00062F1B" w:rsidRPr="00E61E8F" w:rsidRDefault="00917B4E" w:rsidP="00062F1B">
      <w:pPr>
        <w:spacing w:line="240" w:lineRule="auto"/>
        <w:jc w:val="both"/>
        <w:rPr>
          <w:rFonts w:ascii="Garamond" w:hAnsi="Garamond"/>
          <w:sz w:val="24"/>
          <w:szCs w:val="24"/>
        </w:rPr>
      </w:pPr>
      <w:r w:rsidRPr="00E61E8F">
        <w:rPr>
          <w:rFonts w:ascii="Garamond" w:hAnsi="Garamond"/>
          <w:sz w:val="24"/>
          <w:szCs w:val="24"/>
        </w:rPr>
        <w:t>Hatursorðræða og annars konar áróður á sér stað í öllum samfélögum í mismiklum mæli og af mismiklu kappi. Hatursorðræða hefur áhrif á og grefur undan rétti annarra til jafnréttis og þess að þurfa ekki að þola mismunun. Hatursorðræða sem látin er óáreitt getur haft hrikalegar afleiðingar. Hún til að mynda elur á fordómum og það getur svo leitt til haturs. Slíkt hatur getur með tímanum grafið undan rótum samfélagsins og myndað gjá á milli hópa þess og leitt til samfélagsrofs. Má sem dæmi nefna Þýskaland nasismans og fyrrum Júgóslavíu þar sem fjölmiðlar stríðandi fylkinga jusu hatri yfir önnur þjóðarbrot sem ýtti undir stríðsátökin þar og leiddi til þeirra fjöldamorða sem framin voru. Fjöldi hatursvefsíðna (e. hate sites) hefur margfaldast á síðustu árum og hafa samskiptasíður líkt og Twitter og Facebook ýtt undir þá þróu</w:t>
      </w:r>
      <w:r w:rsidR="00521FA1" w:rsidRPr="00E61E8F">
        <w:rPr>
          <w:rFonts w:ascii="Garamond" w:hAnsi="Garamond"/>
          <w:sz w:val="24"/>
          <w:szCs w:val="24"/>
        </w:rPr>
        <w:t xml:space="preserve">n. </w:t>
      </w:r>
      <w:r w:rsidRPr="00E61E8F">
        <w:rPr>
          <w:rFonts w:ascii="Garamond" w:hAnsi="Garamond"/>
          <w:sz w:val="24"/>
          <w:szCs w:val="24"/>
        </w:rPr>
        <w:t>Fæstir gera sér grein fyrir að fáein orð á Facebook eða Twitter geta kveikt hugmynd eða sáð fræi í huga manns sem mögulega gengur þegar með einhverjar skaðvænlegar hugmyndir í kollinum.</w:t>
      </w:r>
      <w:r w:rsidR="00521FA1" w:rsidRPr="00E61E8F">
        <w:rPr>
          <w:rFonts w:ascii="Garamond" w:hAnsi="Garamond"/>
          <w:sz w:val="24"/>
          <w:szCs w:val="24"/>
        </w:rPr>
        <w:t xml:space="preserve"> </w:t>
      </w:r>
      <w:r w:rsidR="00062F1B" w:rsidRPr="00E61E8F">
        <w:rPr>
          <w:rFonts w:ascii="Garamond" w:hAnsi="Garamond"/>
          <w:sz w:val="24"/>
          <w:szCs w:val="24"/>
        </w:rPr>
        <w:t>Slík orð eru jafnvel ekki talin</w:t>
      </w:r>
      <w:r w:rsidR="00521FA1" w:rsidRPr="00E61E8F">
        <w:rPr>
          <w:rFonts w:ascii="Garamond" w:hAnsi="Garamond"/>
          <w:sz w:val="24"/>
          <w:szCs w:val="24"/>
        </w:rPr>
        <w:t xml:space="preserve"> gróf eða alvarleg en geta samt haft stórkostlegar afleiðingar</w:t>
      </w:r>
      <w:r w:rsidR="00062F1B" w:rsidRPr="00E61E8F">
        <w:rPr>
          <w:rFonts w:ascii="Garamond" w:hAnsi="Garamond"/>
          <w:sz w:val="24"/>
          <w:szCs w:val="24"/>
        </w:rPr>
        <w:t xml:space="preserve">. </w:t>
      </w:r>
    </w:p>
    <w:p w:rsidR="009F3566" w:rsidRPr="00E61E8F" w:rsidRDefault="00521FA1" w:rsidP="00062F1B">
      <w:pPr>
        <w:spacing w:line="240" w:lineRule="auto"/>
        <w:jc w:val="both"/>
        <w:rPr>
          <w:rFonts w:ascii="Garamond" w:hAnsi="Garamond"/>
          <w:sz w:val="24"/>
          <w:szCs w:val="24"/>
        </w:rPr>
      </w:pPr>
      <w:r w:rsidRPr="00E61E8F">
        <w:rPr>
          <w:rFonts w:ascii="Garamond" w:hAnsi="Garamond"/>
          <w:sz w:val="24"/>
          <w:szCs w:val="24"/>
        </w:rPr>
        <w:t xml:space="preserve"> Orðræða, líkt og svo margt annað í samfélaginu, kemst upp í vana. Við grípum ný orð á lofti og eftir stutta stund eru þau á hvers manns vörum. Og þegar breyta þarf viðhorfum samfélags, boðum og bönnum, eru orðin líka fyrst til þess. Að efla jafnrétti á meðal mannkyns og berjast gegn mismunun er grundvallarhugmynd mannréttinda.</w:t>
      </w:r>
    </w:p>
    <w:p w:rsidR="00521FA1" w:rsidRPr="00E61E8F" w:rsidRDefault="00521FA1" w:rsidP="00062F1B">
      <w:pPr>
        <w:spacing w:line="240" w:lineRule="auto"/>
        <w:jc w:val="both"/>
        <w:rPr>
          <w:rFonts w:ascii="Garamond" w:hAnsi="Garamond"/>
          <w:sz w:val="24"/>
          <w:szCs w:val="24"/>
        </w:rPr>
      </w:pPr>
      <w:r w:rsidRPr="00E61E8F">
        <w:rPr>
          <w:rFonts w:ascii="Garamond" w:hAnsi="Garamond"/>
          <w:sz w:val="24"/>
          <w:szCs w:val="24"/>
        </w:rPr>
        <w:t>MRSÍ hvetur til þess að tillit verði tekið til skaðsemi hatursorðræðu við fyrirhugaðar takmarkanir á úrræðum brotaþola, svo sem þeim sem felast í ákvæði 233. gr. a í hegningarlögum nr. 19/1940.</w:t>
      </w:r>
    </w:p>
    <w:p w:rsidR="00521FA1" w:rsidRPr="00E61E8F" w:rsidRDefault="00521FA1" w:rsidP="00062F1B">
      <w:pPr>
        <w:spacing w:line="240" w:lineRule="auto"/>
        <w:jc w:val="both"/>
        <w:rPr>
          <w:rFonts w:ascii="Garamond" w:eastAsia="Times New Roman" w:hAnsi="Garamond" w:cs="Courier New"/>
          <w:sz w:val="24"/>
          <w:szCs w:val="24"/>
        </w:rPr>
      </w:pPr>
    </w:p>
    <w:p w:rsidR="00383E31" w:rsidRPr="00E61E8F" w:rsidRDefault="00383E31" w:rsidP="00062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Courier New"/>
          <w:sz w:val="24"/>
          <w:szCs w:val="24"/>
        </w:rPr>
      </w:pPr>
    </w:p>
    <w:p w:rsidR="00383E31" w:rsidRPr="00E61E8F" w:rsidRDefault="00383E31" w:rsidP="00062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eastAsia="Times New Roman" w:hAnsi="Garamond" w:cs="Courier New"/>
          <w:sz w:val="24"/>
          <w:szCs w:val="24"/>
        </w:rPr>
      </w:pPr>
    </w:p>
    <w:p w:rsidR="0081575D" w:rsidRPr="00E61E8F" w:rsidRDefault="0081575D" w:rsidP="00062F1B">
      <w:pPr>
        <w:pStyle w:val="NormalWeb"/>
        <w:spacing w:before="0" w:beforeAutospacing="0" w:after="0" w:afterAutospacing="0"/>
        <w:jc w:val="center"/>
        <w:rPr>
          <w:rFonts w:ascii="Garamond" w:hAnsi="Garamond" w:cs="Helvetica"/>
        </w:rPr>
      </w:pPr>
      <w:r w:rsidRPr="00E61E8F">
        <w:rPr>
          <w:rFonts w:ascii="Garamond" w:hAnsi="Garamond" w:cs="Helvetica"/>
        </w:rPr>
        <w:t>Virðingarfyllst,</w:t>
      </w:r>
    </w:p>
    <w:p w:rsidR="0081575D" w:rsidRPr="00E61E8F" w:rsidRDefault="00396000" w:rsidP="00062F1B">
      <w:pPr>
        <w:pStyle w:val="NormalWeb"/>
        <w:spacing w:before="0" w:beforeAutospacing="0" w:after="0" w:afterAutospacing="0"/>
        <w:jc w:val="center"/>
        <w:rPr>
          <w:rFonts w:ascii="Garamond" w:hAnsi="Garamond" w:cs="Helvetica"/>
        </w:rPr>
      </w:pPr>
      <w:r w:rsidRPr="00E61E8F">
        <w:rPr>
          <w:rFonts w:ascii="Garamond" w:hAnsi="Garamond" w:cs="Helvetica"/>
          <w:noProof/>
        </w:rPr>
        <w:drawing>
          <wp:anchor distT="0" distB="0" distL="114300" distR="114300" simplePos="0" relativeHeight="251659264" behindDoc="1" locked="0" layoutInCell="1" allowOverlap="1" wp14:anchorId="2B058A4F" wp14:editId="0E97CE32">
            <wp:simplePos x="0" y="0"/>
            <wp:positionH relativeFrom="column">
              <wp:posOffset>1210310</wp:posOffset>
            </wp:positionH>
            <wp:positionV relativeFrom="paragraph">
              <wp:posOffset>230505</wp:posOffset>
            </wp:positionV>
            <wp:extent cx="306578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rét sig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5780" cy="652145"/>
                    </a:xfrm>
                    <a:prstGeom prst="rect">
                      <a:avLst/>
                    </a:prstGeom>
                  </pic:spPr>
                </pic:pic>
              </a:graphicData>
            </a:graphic>
            <wp14:sizeRelH relativeFrom="page">
              <wp14:pctWidth>0</wp14:pctWidth>
            </wp14:sizeRelH>
            <wp14:sizeRelV relativeFrom="page">
              <wp14:pctHeight>0</wp14:pctHeight>
            </wp14:sizeRelV>
          </wp:anchor>
        </w:drawing>
      </w:r>
      <w:r w:rsidR="0081575D" w:rsidRPr="00E61E8F">
        <w:rPr>
          <w:rFonts w:ascii="Garamond" w:hAnsi="Garamond" w:cs="Helvetica"/>
        </w:rPr>
        <w:t>f.h. Mannréttindaskrifstofu Íslands</w:t>
      </w:r>
    </w:p>
    <w:p w:rsidR="0081575D" w:rsidRPr="00E61E8F" w:rsidRDefault="0081575D" w:rsidP="00062F1B">
      <w:pPr>
        <w:pStyle w:val="NormalWeb"/>
        <w:spacing w:before="0" w:beforeAutospacing="0" w:after="0" w:afterAutospacing="0"/>
        <w:jc w:val="center"/>
        <w:rPr>
          <w:rFonts w:ascii="Garamond" w:hAnsi="Garamond" w:cs="Helvetica"/>
        </w:rPr>
      </w:pPr>
    </w:p>
    <w:p w:rsidR="00396000" w:rsidRPr="00E61E8F" w:rsidRDefault="00396000" w:rsidP="00062F1B">
      <w:pPr>
        <w:pStyle w:val="NormalWeb"/>
        <w:spacing w:before="0" w:beforeAutospacing="0" w:after="0" w:afterAutospacing="0"/>
        <w:jc w:val="center"/>
        <w:rPr>
          <w:rFonts w:ascii="Garamond" w:hAnsi="Garamond" w:cs="Helvetica"/>
        </w:rPr>
      </w:pPr>
    </w:p>
    <w:p w:rsidR="00460A20" w:rsidRPr="00E61E8F" w:rsidRDefault="0081575D" w:rsidP="00062F1B">
      <w:pPr>
        <w:pStyle w:val="NormalWeb"/>
        <w:spacing w:before="0" w:beforeAutospacing="0" w:after="0" w:afterAutospacing="0"/>
        <w:jc w:val="center"/>
        <w:rPr>
          <w:rFonts w:ascii="Garamond" w:hAnsi="Garamond"/>
        </w:rPr>
      </w:pPr>
      <w:r w:rsidRPr="00E61E8F">
        <w:rPr>
          <w:rFonts w:ascii="Garamond" w:hAnsi="Garamond" w:cs="Helvetica"/>
        </w:rPr>
        <w:t>________________________________________________</w:t>
      </w:r>
      <w:r w:rsidR="00A210A9" w:rsidRPr="00E61E8F">
        <w:rPr>
          <w:rFonts w:ascii="Garamond" w:hAnsi="Garamond" w:cs="Helvetica"/>
        </w:rPr>
        <w:br/>
      </w:r>
      <w:r w:rsidR="00F06D68" w:rsidRPr="00E61E8F">
        <w:rPr>
          <w:rFonts w:ascii="Garamond" w:hAnsi="Garamond" w:cs="Helvetica"/>
        </w:rPr>
        <w:t xml:space="preserve">Margrét </w:t>
      </w:r>
      <w:r w:rsidRPr="00E61E8F">
        <w:rPr>
          <w:rFonts w:ascii="Garamond" w:hAnsi="Garamond" w:cs="Helvetica"/>
        </w:rPr>
        <w:t>Steinarsdóttir</w:t>
      </w:r>
      <w:r w:rsidR="00A210A9" w:rsidRPr="00E61E8F">
        <w:rPr>
          <w:rFonts w:ascii="Garamond" w:hAnsi="Garamond" w:cs="Helvetica"/>
        </w:rPr>
        <w:br/>
      </w:r>
      <w:r w:rsidRPr="00E61E8F">
        <w:rPr>
          <w:rFonts w:ascii="Garamond" w:hAnsi="Garamond" w:cs="Helvetica"/>
        </w:rPr>
        <w:t>framkvæmdastjóri</w:t>
      </w:r>
    </w:p>
    <w:sectPr w:rsidR="00460A20" w:rsidRPr="00E61E8F" w:rsidSect="00F96CD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5CE" w:rsidRDefault="001325CE" w:rsidP="007B46A8">
      <w:pPr>
        <w:spacing w:after="0" w:line="240" w:lineRule="auto"/>
      </w:pPr>
      <w:r>
        <w:separator/>
      </w:r>
    </w:p>
  </w:endnote>
  <w:endnote w:type="continuationSeparator" w:id="0">
    <w:p w:rsidR="001325CE" w:rsidRDefault="001325CE" w:rsidP="007B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D8" w:rsidRPr="005E47EC" w:rsidRDefault="00F96CD8" w:rsidP="00F96CD8">
    <w:pPr>
      <w:pStyle w:val="Header"/>
      <w:jc w:val="center"/>
      <w:rPr>
        <w:color w:val="006699"/>
        <w:sz w:val="16"/>
        <w:szCs w:val="16"/>
      </w:rPr>
    </w:pPr>
    <w:r>
      <w:rPr>
        <w:color w:val="006699"/>
        <w:sz w:val="16"/>
        <w:szCs w:val="16"/>
      </w:rPr>
      <w:t>Túngata 14, 1</w:t>
    </w:r>
    <w:r w:rsidRPr="005E47EC">
      <w:rPr>
        <w:color w:val="006699"/>
        <w:sz w:val="16"/>
        <w:szCs w:val="16"/>
      </w:rPr>
      <w:t>. hæð – 101 Reykjavik - Iceland</w:t>
    </w:r>
  </w:p>
  <w:p w:rsidR="00F96CD8" w:rsidRPr="005E47EC" w:rsidRDefault="00F96CD8" w:rsidP="00F96CD8">
    <w:pPr>
      <w:pStyle w:val="Header"/>
      <w:jc w:val="center"/>
      <w:rPr>
        <w:color w:val="006699"/>
        <w:sz w:val="16"/>
        <w:szCs w:val="16"/>
      </w:rPr>
    </w:pPr>
    <w:r w:rsidRPr="005E47EC">
      <w:rPr>
        <w:color w:val="006699"/>
        <w:sz w:val="16"/>
        <w:szCs w:val="16"/>
      </w:rPr>
      <w:t>Símar/Phone + 354 552 27 20 – Fax + 354 552 27 21</w:t>
    </w:r>
  </w:p>
  <w:p w:rsidR="00F96CD8" w:rsidRPr="00662C8D" w:rsidRDefault="00F96CD8" w:rsidP="00F96CD8">
    <w:pPr>
      <w:pStyle w:val="Header"/>
      <w:jc w:val="center"/>
      <w:rPr>
        <w:rFonts w:ascii="Eras Light ITC" w:hAnsi="Eras Light ITC"/>
        <w:color w:val="006699"/>
        <w:sz w:val="16"/>
        <w:szCs w:val="16"/>
      </w:rPr>
    </w:pPr>
    <w:r w:rsidRPr="005E47EC">
      <w:rPr>
        <w:color w:val="006699"/>
        <w:sz w:val="16"/>
        <w:szCs w:val="16"/>
      </w:rPr>
      <w:t xml:space="preserve">Netfang/ E-mail: </w:t>
    </w:r>
    <w:hyperlink r:id="rId1" w:history="1">
      <w:r w:rsidRPr="002B6977">
        <w:rPr>
          <w:rStyle w:val="Hyperlink"/>
          <w:sz w:val="16"/>
          <w:szCs w:val="16"/>
        </w:rPr>
        <w:t>info@mannrettindi.is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5CE" w:rsidRDefault="001325CE" w:rsidP="007B46A8">
      <w:pPr>
        <w:spacing w:after="0" w:line="240" w:lineRule="auto"/>
      </w:pPr>
      <w:r>
        <w:separator/>
      </w:r>
    </w:p>
  </w:footnote>
  <w:footnote w:type="continuationSeparator" w:id="0">
    <w:p w:rsidR="001325CE" w:rsidRDefault="001325CE" w:rsidP="007B4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D8" w:rsidRDefault="00A210A9" w:rsidP="00A210A9">
    <w:pPr>
      <w:pStyle w:val="Header"/>
      <w:tabs>
        <w:tab w:val="clear" w:pos="9072"/>
        <w:tab w:val="left" w:pos="4956"/>
      </w:tabs>
    </w:pPr>
    <w:r>
      <w:tab/>
    </w:r>
    <w:r w:rsidRPr="00662C8D">
      <w:rPr>
        <w:noProof/>
      </w:rPr>
      <w:drawing>
        <wp:inline distT="0" distB="0" distL="0" distR="0" wp14:anchorId="559E796C" wp14:editId="3BA50EA2">
          <wp:extent cx="1534885" cy="581025"/>
          <wp:effectExtent l="0" t="0" r="825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559540" cy="590358"/>
                  </a:xfrm>
                  <a:prstGeom prst="rect">
                    <a:avLst/>
                  </a:prstGeom>
                  <a:noFill/>
                  <a:ln w="9525">
                    <a:noFill/>
                    <a:miter lim="800000"/>
                    <a:headEnd/>
                    <a:tailEnd/>
                  </a:ln>
                </pic:spPr>
              </pic:pic>
            </a:graphicData>
          </a:graphic>
        </wp:inline>
      </w:drawing>
    </w:r>
    <w:r>
      <w:tab/>
    </w:r>
    <w:r>
      <w:tab/>
    </w:r>
  </w:p>
  <w:p w:rsidR="00F96CD8" w:rsidRDefault="00F96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35D"/>
    <w:multiLevelType w:val="multilevel"/>
    <w:tmpl w:val="5812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6623D"/>
    <w:multiLevelType w:val="hybridMultilevel"/>
    <w:tmpl w:val="B064995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27A52CE2"/>
    <w:multiLevelType w:val="hybridMultilevel"/>
    <w:tmpl w:val="C128D25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37671D6C"/>
    <w:multiLevelType w:val="hybridMultilevel"/>
    <w:tmpl w:val="01BA99B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3B317F43"/>
    <w:multiLevelType w:val="multilevel"/>
    <w:tmpl w:val="F508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AC5A90"/>
    <w:multiLevelType w:val="multilevel"/>
    <w:tmpl w:val="3660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8577DE"/>
    <w:multiLevelType w:val="multilevel"/>
    <w:tmpl w:val="92B2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7C338D"/>
    <w:multiLevelType w:val="multilevel"/>
    <w:tmpl w:val="DDD2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5"/>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08"/>
    <w:rsid w:val="00002C51"/>
    <w:rsid w:val="00010660"/>
    <w:rsid w:val="00062F1B"/>
    <w:rsid w:val="00065328"/>
    <w:rsid w:val="00074C9E"/>
    <w:rsid w:val="000C2853"/>
    <w:rsid w:val="000C4B33"/>
    <w:rsid w:val="000E6B1E"/>
    <w:rsid w:val="001017BA"/>
    <w:rsid w:val="0013070E"/>
    <w:rsid w:val="001325CE"/>
    <w:rsid w:val="00196572"/>
    <w:rsid w:val="0019734B"/>
    <w:rsid w:val="001B07C2"/>
    <w:rsid w:val="001C206A"/>
    <w:rsid w:val="001D39F8"/>
    <w:rsid w:val="00205DBA"/>
    <w:rsid w:val="00206377"/>
    <w:rsid w:val="00210BDD"/>
    <w:rsid w:val="002131B3"/>
    <w:rsid w:val="00220F5E"/>
    <w:rsid w:val="002250A6"/>
    <w:rsid w:val="00225775"/>
    <w:rsid w:val="00251A9F"/>
    <w:rsid w:val="00252BD4"/>
    <w:rsid w:val="00255072"/>
    <w:rsid w:val="002611AB"/>
    <w:rsid w:val="00265DE2"/>
    <w:rsid w:val="00270DA7"/>
    <w:rsid w:val="00290283"/>
    <w:rsid w:val="00297406"/>
    <w:rsid w:val="002A0E27"/>
    <w:rsid w:val="002A44D1"/>
    <w:rsid w:val="002A6FE6"/>
    <w:rsid w:val="002D1DBE"/>
    <w:rsid w:val="003041F1"/>
    <w:rsid w:val="00347D41"/>
    <w:rsid w:val="00361EC1"/>
    <w:rsid w:val="00383E31"/>
    <w:rsid w:val="00387BEB"/>
    <w:rsid w:val="00396000"/>
    <w:rsid w:val="003B0441"/>
    <w:rsid w:val="003E480A"/>
    <w:rsid w:val="003E6DDC"/>
    <w:rsid w:val="003F4C6E"/>
    <w:rsid w:val="003F5A69"/>
    <w:rsid w:val="00412F58"/>
    <w:rsid w:val="00440CCB"/>
    <w:rsid w:val="00455153"/>
    <w:rsid w:val="00460A20"/>
    <w:rsid w:val="00481F2B"/>
    <w:rsid w:val="004B1EC4"/>
    <w:rsid w:val="004C729D"/>
    <w:rsid w:val="004E7763"/>
    <w:rsid w:val="004F4D49"/>
    <w:rsid w:val="005128F6"/>
    <w:rsid w:val="00513519"/>
    <w:rsid w:val="00513D1C"/>
    <w:rsid w:val="00521FA1"/>
    <w:rsid w:val="00524310"/>
    <w:rsid w:val="0053706E"/>
    <w:rsid w:val="0057643C"/>
    <w:rsid w:val="00590804"/>
    <w:rsid w:val="005C27E8"/>
    <w:rsid w:val="005D1BE5"/>
    <w:rsid w:val="005D588A"/>
    <w:rsid w:val="005E2D94"/>
    <w:rsid w:val="005F4817"/>
    <w:rsid w:val="00625162"/>
    <w:rsid w:val="00626203"/>
    <w:rsid w:val="00651818"/>
    <w:rsid w:val="006865C8"/>
    <w:rsid w:val="006951DA"/>
    <w:rsid w:val="00697E9F"/>
    <w:rsid w:val="006C0CF5"/>
    <w:rsid w:val="006D4210"/>
    <w:rsid w:val="00700085"/>
    <w:rsid w:val="00740E08"/>
    <w:rsid w:val="007479F0"/>
    <w:rsid w:val="00753716"/>
    <w:rsid w:val="007674CB"/>
    <w:rsid w:val="0078350A"/>
    <w:rsid w:val="007A0225"/>
    <w:rsid w:val="007B46A8"/>
    <w:rsid w:val="007E68AD"/>
    <w:rsid w:val="007F1C9A"/>
    <w:rsid w:val="00811153"/>
    <w:rsid w:val="0081575D"/>
    <w:rsid w:val="008308AE"/>
    <w:rsid w:val="00836D99"/>
    <w:rsid w:val="008646E5"/>
    <w:rsid w:val="0088195A"/>
    <w:rsid w:val="008A5641"/>
    <w:rsid w:val="008D561E"/>
    <w:rsid w:val="009103D4"/>
    <w:rsid w:val="00917B4E"/>
    <w:rsid w:val="00942B4A"/>
    <w:rsid w:val="00985018"/>
    <w:rsid w:val="00997C99"/>
    <w:rsid w:val="009A1A3D"/>
    <w:rsid w:val="009D3277"/>
    <w:rsid w:val="009D6A94"/>
    <w:rsid w:val="009D6FC3"/>
    <w:rsid w:val="009E3D34"/>
    <w:rsid w:val="009F3566"/>
    <w:rsid w:val="00A210A9"/>
    <w:rsid w:val="00A5236A"/>
    <w:rsid w:val="00A91EB5"/>
    <w:rsid w:val="00A958EB"/>
    <w:rsid w:val="00A975BB"/>
    <w:rsid w:val="00AA6316"/>
    <w:rsid w:val="00AD1442"/>
    <w:rsid w:val="00AD603C"/>
    <w:rsid w:val="00AF4C1C"/>
    <w:rsid w:val="00B0542E"/>
    <w:rsid w:val="00B11F3E"/>
    <w:rsid w:val="00B22A6A"/>
    <w:rsid w:val="00B4035A"/>
    <w:rsid w:val="00B42D6C"/>
    <w:rsid w:val="00B4580D"/>
    <w:rsid w:val="00B67046"/>
    <w:rsid w:val="00B748BB"/>
    <w:rsid w:val="00BA028C"/>
    <w:rsid w:val="00BA5727"/>
    <w:rsid w:val="00BA7B5C"/>
    <w:rsid w:val="00BE3C6D"/>
    <w:rsid w:val="00BF508A"/>
    <w:rsid w:val="00BF5611"/>
    <w:rsid w:val="00C21A8B"/>
    <w:rsid w:val="00C42690"/>
    <w:rsid w:val="00C520C9"/>
    <w:rsid w:val="00C573FD"/>
    <w:rsid w:val="00C62AE4"/>
    <w:rsid w:val="00CA7BC8"/>
    <w:rsid w:val="00CC54D7"/>
    <w:rsid w:val="00CC6563"/>
    <w:rsid w:val="00CC6935"/>
    <w:rsid w:val="00CE6EC9"/>
    <w:rsid w:val="00CE7A89"/>
    <w:rsid w:val="00D226D2"/>
    <w:rsid w:val="00D25B81"/>
    <w:rsid w:val="00D5543E"/>
    <w:rsid w:val="00D62200"/>
    <w:rsid w:val="00D933A9"/>
    <w:rsid w:val="00DA5EE8"/>
    <w:rsid w:val="00DB7746"/>
    <w:rsid w:val="00DC4CD2"/>
    <w:rsid w:val="00E1041A"/>
    <w:rsid w:val="00E333F9"/>
    <w:rsid w:val="00E37150"/>
    <w:rsid w:val="00E4032E"/>
    <w:rsid w:val="00E61E8F"/>
    <w:rsid w:val="00E81134"/>
    <w:rsid w:val="00EB0F33"/>
    <w:rsid w:val="00EB44BC"/>
    <w:rsid w:val="00EC2B6C"/>
    <w:rsid w:val="00EC4AC6"/>
    <w:rsid w:val="00ED0F91"/>
    <w:rsid w:val="00EF610A"/>
    <w:rsid w:val="00F06D68"/>
    <w:rsid w:val="00F541DF"/>
    <w:rsid w:val="00F67ED7"/>
    <w:rsid w:val="00F910AC"/>
    <w:rsid w:val="00F96CD8"/>
    <w:rsid w:val="00FD38CD"/>
    <w:rsid w:val="00FD511A"/>
    <w:rsid w:val="00FE0288"/>
    <w:rsid w:val="00FF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6C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40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GB"/>
    </w:rPr>
  </w:style>
  <w:style w:type="character" w:customStyle="1" w:styleId="HTMLPreformattedChar">
    <w:name w:val="HTML Preformatted Char"/>
    <w:basedOn w:val="DefaultParagraphFont"/>
    <w:link w:val="HTMLPreformatted"/>
    <w:rsid w:val="00740E08"/>
    <w:rPr>
      <w:rFonts w:ascii="Courier New" w:eastAsia="Courier New" w:hAnsi="Courier New" w:cs="Times New Roman"/>
      <w:sz w:val="20"/>
      <w:szCs w:val="20"/>
      <w:lang w:val="en-GB"/>
    </w:rPr>
  </w:style>
  <w:style w:type="paragraph" w:styleId="Header">
    <w:name w:val="header"/>
    <w:basedOn w:val="Normal"/>
    <w:link w:val="HeaderChar"/>
    <w:unhideWhenUsed/>
    <w:rsid w:val="00740E08"/>
    <w:pPr>
      <w:tabs>
        <w:tab w:val="center" w:pos="4536"/>
        <w:tab w:val="right" w:pos="9072"/>
      </w:tabs>
      <w:spacing w:after="0" w:line="240" w:lineRule="auto"/>
    </w:pPr>
  </w:style>
  <w:style w:type="character" w:customStyle="1" w:styleId="HeaderChar">
    <w:name w:val="Header Char"/>
    <w:basedOn w:val="DefaultParagraphFont"/>
    <w:link w:val="Header"/>
    <w:rsid w:val="00740E08"/>
  </w:style>
  <w:style w:type="character" w:styleId="Hyperlink">
    <w:name w:val="Hyperlink"/>
    <w:basedOn w:val="DefaultParagraphFont"/>
    <w:uiPriority w:val="99"/>
    <w:unhideWhenUsed/>
    <w:rsid w:val="00740E08"/>
    <w:rPr>
      <w:color w:val="0000FF" w:themeColor="hyperlink"/>
      <w:u w:val="single"/>
    </w:rPr>
  </w:style>
  <w:style w:type="paragraph" w:styleId="BalloonText">
    <w:name w:val="Balloon Text"/>
    <w:basedOn w:val="Normal"/>
    <w:link w:val="BalloonTextChar"/>
    <w:uiPriority w:val="99"/>
    <w:semiHidden/>
    <w:unhideWhenUsed/>
    <w:rsid w:val="00740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E08"/>
    <w:rPr>
      <w:rFonts w:ascii="Tahoma" w:hAnsi="Tahoma" w:cs="Tahoma"/>
      <w:sz w:val="16"/>
      <w:szCs w:val="16"/>
    </w:rPr>
  </w:style>
  <w:style w:type="character" w:styleId="Emphasis">
    <w:name w:val="Emphasis"/>
    <w:basedOn w:val="DefaultParagraphFont"/>
    <w:uiPriority w:val="20"/>
    <w:qFormat/>
    <w:rsid w:val="00AD1442"/>
    <w:rPr>
      <w:i/>
      <w:iCs/>
    </w:rPr>
  </w:style>
  <w:style w:type="paragraph" w:styleId="Footer">
    <w:name w:val="footer"/>
    <w:basedOn w:val="Normal"/>
    <w:link w:val="FooterChar"/>
    <w:uiPriority w:val="99"/>
    <w:unhideWhenUsed/>
    <w:rsid w:val="00A523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236A"/>
  </w:style>
  <w:style w:type="character" w:customStyle="1" w:styleId="apple-style-span">
    <w:name w:val="apple-style-span"/>
    <w:basedOn w:val="DefaultParagraphFont"/>
    <w:rsid w:val="00D62200"/>
  </w:style>
  <w:style w:type="character" w:customStyle="1" w:styleId="apple-converted-space">
    <w:name w:val="apple-converted-space"/>
    <w:basedOn w:val="DefaultParagraphFont"/>
    <w:rsid w:val="00D62200"/>
  </w:style>
  <w:style w:type="paragraph" w:styleId="NormalWeb">
    <w:name w:val="Normal (Web)"/>
    <w:basedOn w:val="Normal"/>
    <w:uiPriority w:val="99"/>
    <w:unhideWhenUsed/>
    <w:rsid w:val="00074C9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D32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277"/>
    <w:rPr>
      <w:sz w:val="20"/>
      <w:szCs w:val="20"/>
    </w:rPr>
  </w:style>
  <w:style w:type="character" w:styleId="FootnoteReference">
    <w:name w:val="footnote reference"/>
    <w:basedOn w:val="DefaultParagraphFont"/>
    <w:uiPriority w:val="99"/>
    <w:semiHidden/>
    <w:unhideWhenUsed/>
    <w:rsid w:val="009D3277"/>
    <w:rPr>
      <w:vertAlign w:val="superscript"/>
    </w:rPr>
  </w:style>
  <w:style w:type="paragraph" w:styleId="ListParagraph">
    <w:name w:val="List Paragraph"/>
    <w:basedOn w:val="Normal"/>
    <w:uiPriority w:val="34"/>
    <w:qFormat/>
    <w:rsid w:val="0081575D"/>
    <w:pPr>
      <w:ind w:left="720"/>
      <w:contextualSpacing/>
    </w:pPr>
  </w:style>
  <w:style w:type="character" w:styleId="Strong">
    <w:name w:val="Strong"/>
    <w:basedOn w:val="DefaultParagraphFont"/>
    <w:uiPriority w:val="22"/>
    <w:qFormat/>
    <w:rsid w:val="0081575D"/>
    <w:rPr>
      <w:b/>
      <w:bCs/>
    </w:rPr>
  </w:style>
  <w:style w:type="character" w:customStyle="1" w:styleId="verylarge">
    <w:name w:val="verylarge"/>
    <w:basedOn w:val="DefaultParagraphFont"/>
    <w:rsid w:val="00513D1C"/>
  </w:style>
  <w:style w:type="character" w:customStyle="1" w:styleId="Heading2Char">
    <w:name w:val="Heading 2 Char"/>
    <w:basedOn w:val="DefaultParagraphFont"/>
    <w:link w:val="Heading2"/>
    <w:uiPriority w:val="9"/>
    <w:rsid w:val="00F96CD8"/>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F96CD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96CD8"/>
    <w:rPr>
      <w:rFonts w:ascii="Arial" w:eastAsia="Times New Roman" w:hAnsi="Arial" w:cs="Arial"/>
      <w:vanish/>
      <w:sz w:val="16"/>
      <w:szCs w:val="16"/>
    </w:rPr>
  </w:style>
  <w:style w:type="character" w:customStyle="1" w:styleId="selecty">
    <w:name w:val="selecty"/>
    <w:basedOn w:val="DefaultParagraphFont"/>
    <w:rsid w:val="00F96CD8"/>
  </w:style>
  <w:style w:type="character" w:customStyle="1" w:styleId="selecty-button">
    <w:name w:val="selecty-button"/>
    <w:basedOn w:val="DefaultParagraphFont"/>
    <w:rsid w:val="00F96CD8"/>
  </w:style>
  <w:style w:type="paragraph" w:styleId="z-BottomofForm">
    <w:name w:val="HTML Bottom of Form"/>
    <w:basedOn w:val="Normal"/>
    <w:next w:val="Normal"/>
    <w:link w:val="z-BottomofFormChar"/>
    <w:hidden/>
    <w:uiPriority w:val="99"/>
    <w:semiHidden/>
    <w:unhideWhenUsed/>
    <w:rsid w:val="00F96CD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96CD8"/>
    <w:rPr>
      <w:rFonts w:ascii="Arial" w:eastAsia="Times New Roman" w:hAnsi="Arial" w:cs="Arial"/>
      <w:vanish/>
      <w:sz w:val="16"/>
      <w:szCs w:val="16"/>
    </w:rPr>
  </w:style>
  <w:style w:type="character" w:customStyle="1" w:styleId="in-widget">
    <w:name w:val="in-widget"/>
    <w:basedOn w:val="DefaultParagraphFont"/>
    <w:rsid w:val="00F96CD8"/>
  </w:style>
  <w:style w:type="character" w:customStyle="1" w:styleId="fitxt">
    <w:name w:val="fi_txt"/>
    <w:basedOn w:val="DefaultParagraphFont"/>
    <w:rsid w:val="00F96CD8"/>
  </w:style>
  <w:style w:type="character" w:customStyle="1" w:styleId="fibtn">
    <w:name w:val="fi_btn"/>
    <w:basedOn w:val="DefaultParagraphFont"/>
    <w:rsid w:val="00F96CD8"/>
  </w:style>
  <w:style w:type="paragraph" w:customStyle="1" w:styleId="card">
    <w:name w:val="card"/>
    <w:basedOn w:val="Normal"/>
    <w:rsid w:val="00F96C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
    <w:name w:val="addr"/>
    <w:basedOn w:val="DefaultParagraphFont"/>
    <w:rsid w:val="00F96CD8"/>
  </w:style>
  <w:style w:type="character" w:customStyle="1" w:styleId="kt">
    <w:name w:val="kt"/>
    <w:basedOn w:val="DefaultParagraphFont"/>
    <w:rsid w:val="00F96CD8"/>
  </w:style>
  <w:style w:type="character" w:customStyle="1" w:styleId="tel">
    <w:name w:val="tel"/>
    <w:basedOn w:val="DefaultParagraphFont"/>
    <w:rsid w:val="00F96CD8"/>
  </w:style>
  <w:style w:type="character" w:customStyle="1" w:styleId="fax">
    <w:name w:val="fax"/>
    <w:basedOn w:val="DefaultParagraphFont"/>
    <w:rsid w:val="00F96CD8"/>
  </w:style>
  <w:style w:type="character" w:customStyle="1" w:styleId="map">
    <w:name w:val="map"/>
    <w:basedOn w:val="DefaultParagraphFont"/>
    <w:rsid w:val="00F96CD8"/>
  </w:style>
  <w:style w:type="paragraph" w:customStyle="1" w:styleId="note">
    <w:name w:val="note"/>
    <w:basedOn w:val="Normal"/>
    <w:rsid w:val="00F96C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eam">
    <w:name w:val="stream"/>
    <w:basedOn w:val="DefaultParagraphFont"/>
    <w:rsid w:val="00F96CD8"/>
  </w:style>
  <w:style w:type="paragraph" w:styleId="BodyTextIndent">
    <w:name w:val="Body Text Indent"/>
    <w:basedOn w:val="Normal"/>
    <w:link w:val="BodyTextIndentChar"/>
    <w:unhideWhenUsed/>
    <w:rsid w:val="007479F0"/>
    <w:pPr>
      <w:spacing w:after="120" w:line="240" w:lineRule="auto"/>
      <w:ind w:left="360"/>
    </w:pPr>
    <w:rPr>
      <w:rFonts w:ascii="Garamond" w:eastAsia="Times New Roman" w:hAnsi="Garamond" w:cs="Times New Roman"/>
      <w:szCs w:val="20"/>
      <w:lang w:val="x-none" w:eastAsia="en-US"/>
    </w:rPr>
  </w:style>
  <w:style w:type="character" w:customStyle="1" w:styleId="BodyTextIndentChar">
    <w:name w:val="Body Text Indent Char"/>
    <w:basedOn w:val="DefaultParagraphFont"/>
    <w:link w:val="BodyTextIndent"/>
    <w:rsid w:val="007479F0"/>
    <w:rPr>
      <w:rFonts w:ascii="Garamond" w:eastAsia="Times New Roman" w:hAnsi="Garamond" w:cs="Times New Roman"/>
      <w:szCs w:val="20"/>
      <w:lang w:val="x-none" w:eastAsia="en-US"/>
    </w:rPr>
  </w:style>
  <w:style w:type="paragraph" w:customStyle="1" w:styleId="Fyrirsgn-undirfyrirsgn">
    <w:name w:val="Fyrirsögn - undirfyrirsögn"/>
    <w:basedOn w:val="Normal"/>
    <w:next w:val="Normal"/>
    <w:qFormat/>
    <w:rsid w:val="0053706E"/>
    <w:pPr>
      <w:spacing w:after="0" w:line="240" w:lineRule="auto"/>
      <w:jc w:val="center"/>
    </w:pPr>
    <w:rPr>
      <w:rFonts w:ascii="Times New Roman" w:eastAsia="Calibri" w:hAnsi="Times New Roman" w:cs="Times New Roman"/>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6C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40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GB"/>
    </w:rPr>
  </w:style>
  <w:style w:type="character" w:customStyle="1" w:styleId="HTMLPreformattedChar">
    <w:name w:val="HTML Preformatted Char"/>
    <w:basedOn w:val="DefaultParagraphFont"/>
    <w:link w:val="HTMLPreformatted"/>
    <w:rsid w:val="00740E08"/>
    <w:rPr>
      <w:rFonts w:ascii="Courier New" w:eastAsia="Courier New" w:hAnsi="Courier New" w:cs="Times New Roman"/>
      <w:sz w:val="20"/>
      <w:szCs w:val="20"/>
      <w:lang w:val="en-GB"/>
    </w:rPr>
  </w:style>
  <w:style w:type="paragraph" w:styleId="Header">
    <w:name w:val="header"/>
    <w:basedOn w:val="Normal"/>
    <w:link w:val="HeaderChar"/>
    <w:unhideWhenUsed/>
    <w:rsid w:val="00740E08"/>
    <w:pPr>
      <w:tabs>
        <w:tab w:val="center" w:pos="4536"/>
        <w:tab w:val="right" w:pos="9072"/>
      </w:tabs>
      <w:spacing w:after="0" w:line="240" w:lineRule="auto"/>
    </w:pPr>
  </w:style>
  <w:style w:type="character" w:customStyle="1" w:styleId="HeaderChar">
    <w:name w:val="Header Char"/>
    <w:basedOn w:val="DefaultParagraphFont"/>
    <w:link w:val="Header"/>
    <w:rsid w:val="00740E08"/>
  </w:style>
  <w:style w:type="character" w:styleId="Hyperlink">
    <w:name w:val="Hyperlink"/>
    <w:basedOn w:val="DefaultParagraphFont"/>
    <w:uiPriority w:val="99"/>
    <w:unhideWhenUsed/>
    <w:rsid w:val="00740E08"/>
    <w:rPr>
      <w:color w:val="0000FF" w:themeColor="hyperlink"/>
      <w:u w:val="single"/>
    </w:rPr>
  </w:style>
  <w:style w:type="paragraph" w:styleId="BalloonText">
    <w:name w:val="Balloon Text"/>
    <w:basedOn w:val="Normal"/>
    <w:link w:val="BalloonTextChar"/>
    <w:uiPriority w:val="99"/>
    <w:semiHidden/>
    <w:unhideWhenUsed/>
    <w:rsid w:val="00740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E08"/>
    <w:rPr>
      <w:rFonts w:ascii="Tahoma" w:hAnsi="Tahoma" w:cs="Tahoma"/>
      <w:sz w:val="16"/>
      <w:szCs w:val="16"/>
    </w:rPr>
  </w:style>
  <w:style w:type="character" w:styleId="Emphasis">
    <w:name w:val="Emphasis"/>
    <w:basedOn w:val="DefaultParagraphFont"/>
    <w:uiPriority w:val="20"/>
    <w:qFormat/>
    <w:rsid w:val="00AD1442"/>
    <w:rPr>
      <w:i/>
      <w:iCs/>
    </w:rPr>
  </w:style>
  <w:style w:type="paragraph" w:styleId="Footer">
    <w:name w:val="footer"/>
    <w:basedOn w:val="Normal"/>
    <w:link w:val="FooterChar"/>
    <w:uiPriority w:val="99"/>
    <w:unhideWhenUsed/>
    <w:rsid w:val="00A523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236A"/>
  </w:style>
  <w:style w:type="character" w:customStyle="1" w:styleId="apple-style-span">
    <w:name w:val="apple-style-span"/>
    <w:basedOn w:val="DefaultParagraphFont"/>
    <w:rsid w:val="00D62200"/>
  </w:style>
  <w:style w:type="character" w:customStyle="1" w:styleId="apple-converted-space">
    <w:name w:val="apple-converted-space"/>
    <w:basedOn w:val="DefaultParagraphFont"/>
    <w:rsid w:val="00D62200"/>
  </w:style>
  <w:style w:type="paragraph" w:styleId="NormalWeb">
    <w:name w:val="Normal (Web)"/>
    <w:basedOn w:val="Normal"/>
    <w:uiPriority w:val="99"/>
    <w:unhideWhenUsed/>
    <w:rsid w:val="00074C9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D32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277"/>
    <w:rPr>
      <w:sz w:val="20"/>
      <w:szCs w:val="20"/>
    </w:rPr>
  </w:style>
  <w:style w:type="character" w:styleId="FootnoteReference">
    <w:name w:val="footnote reference"/>
    <w:basedOn w:val="DefaultParagraphFont"/>
    <w:uiPriority w:val="99"/>
    <w:semiHidden/>
    <w:unhideWhenUsed/>
    <w:rsid w:val="009D3277"/>
    <w:rPr>
      <w:vertAlign w:val="superscript"/>
    </w:rPr>
  </w:style>
  <w:style w:type="paragraph" w:styleId="ListParagraph">
    <w:name w:val="List Paragraph"/>
    <w:basedOn w:val="Normal"/>
    <w:uiPriority w:val="34"/>
    <w:qFormat/>
    <w:rsid w:val="0081575D"/>
    <w:pPr>
      <w:ind w:left="720"/>
      <w:contextualSpacing/>
    </w:pPr>
  </w:style>
  <w:style w:type="character" w:styleId="Strong">
    <w:name w:val="Strong"/>
    <w:basedOn w:val="DefaultParagraphFont"/>
    <w:uiPriority w:val="22"/>
    <w:qFormat/>
    <w:rsid w:val="0081575D"/>
    <w:rPr>
      <w:b/>
      <w:bCs/>
    </w:rPr>
  </w:style>
  <w:style w:type="character" w:customStyle="1" w:styleId="verylarge">
    <w:name w:val="verylarge"/>
    <w:basedOn w:val="DefaultParagraphFont"/>
    <w:rsid w:val="00513D1C"/>
  </w:style>
  <w:style w:type="character" w:customStyle="1" w:styleId="Heading2Char">
    <w:name w:val="Heading 2 Char"/>
    <w:basedOn w:val="DefaultParagraphFont"/>
    <w:link w:val="Heading2"/>
    <w:uiPriority w:val="9"/>
    <w:rsid w:val="00F96CD8"/>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F96CD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96CD8"/>
    <w:rPr>
      <w:rFonts w:ascii="Arial" w:eastAsia="Times New Roman" w:hAnsi="Arial" w:cs="Arial"/>
      <w:vanish/>
      <w:sz w:val="16"/>
      <w:szCs w:val="16"/>
    </w:rPr>
  </w:style>
  <w:style w:type="character" w:customStyle="1" w:styleId="selecty">
    <w:name w:val="selecty"/>
    <w:basedOn w:val="DefaultParagraphFont"/>
    <w:rsid w:val="00F96CD8"/>
  </w:style>
  <w:style w:type="character" w:customStyle="1" w:styleId="selecty-button">
    <w:name w:val="selecty-button"/>
    <w:basedOn w:val="DefaultParagraphFont"/>
    <w:rsid w:val="00F96CD8"/>
  </w:style>
  <w:style w:type="paragraph" w:styleId="z-BottomofForm">
    <w:name w:val="HTML Bottom of Form"/>
    <w:basedOn w:val="Normal"/>
    <w:next w:val="Normal"/>
    <w:link w:val="z-BottomofFormChar"/>
    <w:hidden/>
    <w:uiPriority w:val="99"/>
    <w:semiHidden/>
    <w:unhideWhenUsed/>
    <w:rsid w:val="00F96CD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96CD8"/>
    <w:rPr>
      <w:rFonts w:ascii="Arial" w:eastAsia="Times New Roman" w:hAnsi="Arial" w:cs="Arial"/>
      <w:vanish/>
      <w:sz w:val="16"/>
      <w:szCs w:val="16"/>
    </w:rPr>
  </w:style>
  <w:style w:type="character" w:customStyle="1" w:styleId="in-widget">
    <w:name w:val="in-widget"/>
    <w:basedOn w:val="DefaultParagraphFont"/>
    <w:rsid w:val="00F96CD8"/>
  </w:style>
  <w:style w:type="character" w:customStyle="1" w:styleId="fitxt">
    <w:name w:val="fi_txt"/>
    <w:basedOn w:val="DefaultParagraphFont"/>
    <w:rsid w:val="00F96CD8"/>
  </w:style>
  <w:style w:type="character" w:customStyle="1" w:styleId="fibtn">
    <w:name w:val="fi_btn"/>
    <w:basedOn w:val="DefaultParagraphFont"/>
    <w:rsid w:val="00F96CD8"/>
  </w:style>
  <w:style w:type="paragraph" w:customStyle="1" w:styleId="card">
    <w:name w:val="card"/>
    <w:basedOn w:val="Normal"/>
    <w:rsid w:val="00F96C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
    <w:name w:val="addr"/>
    <w:basedOn w:val="DefaultParagraphFont"/>
    <w:rsid w:val="00F96CD8"/>
  </w:style>
  <w:style w:type="character" w:customStyle="1" w:styleId="kt">
    <w:name w:val="kt"/>
    <w:basedOn w:val="DefaultParagraphFont"/>
    <w:rsid w:val="00F96CD8"/>
  </w:style>
  <w:style w:type="character" w:customStyle="1" w:styleId="tel">
    <w:name w:val="tel"/>
    <w:basedOn w:val="DefaultParagraphFont"/>
    <w:rsid w:val="00F96CD8"/>
  </w:style>
  <w:style w:type="character" w:customStyle="1" w:styleId="fax">
    <w:name w:val="fax"/>
    <w:basedOn w:val="DefaultParagraphFont"/>
    <w:rsid w:val="00F96CD8"/>
  </w:style>
  <w:style w:type="character" w:customStyle="1" w:styleId="map">
    <w:name w:val="map"/>
    <w:basedOn w:val="DefaultParagraphFont"/>
    <w:rsid w:val="00F96CD8"/>
  </w:style>
  <w:style w:type="paragraph" w:customStyle="1" w:styleId="note">
    <w:name w:val="note"/>
    <w:basedOn w:val="Normal"/>
    <w:rsid w:val="00F96C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eam">
    <w:name w:val="stream"/>
    <w:basedOn w:val="DefaultParagraphFont"/>
    <w:rsid w:val="00F96CD8"/>
  </w:style>
  <w:style w:type="paragraph" w:styleId="BodyTextIndent">
    <w:name w:val="Body Text Indent"/>
    <w:basedOn w:val="Normal"/>
    <w:link w:val="BodyTextIndentChar"/>
    <w:unhideWhenUsed/>
    <w:rsid w:val="007479F0"/>
    <w:pPr>
      <w:spacing w:after="120" w:line="240" w:lineRule="auto"/>
      <w:ind w:left="360"/>
    </w:pPr>
    <w:rPr>
      <w:rFonts w:ascii="Garamond" w:eastAsia="Times New Roman" w:hAnsi="Garamond" w:cs="Times New Roman"/>
      <w:szCs w:val="20"/>
      <w:lang w:val="x-none" w:eastAsia="en-US"/>
    </w:rPr>
  </w:style>
  <w:style w:type="character" w:customStyle="1" w:styleId="BodyTextIndentChar">
    <w:name w:val="Body Text Indent Char"/>
    <w:basedOn w:val="DefaultParagraphFont"/>
    <w:link w:val="BodyTextIndent"/>
    <w:rsid w:val="007479F0"/>
    <w:rPr>
      <w:rFonts w:ascii="Garamond" w:eastAsia="Times New Roman" w:hAnsi="Garamond" w:cs="Times New Roman"/>
      <w:szCs w:val="20"/>
      <w:lang w:val="x-none" w:eastAsia="en-US"/>
    </w:rPr>
  </w:style>
  <w:style w:type="paragraph" w:customStyle="1" w:styleId="Fyrirsgn-undirfyrirsgn">
    <w:name w:val="Fyrirsögn - undirfyrirsögn"/>
    <w:basedOn w:val="Normal"/>
    <w:next w:val="Normal"/>
    <w:qFormat/>
    <w:rsid w:val="0053706E"/>
    <w:pPr>
      <w:spacing w:after="0" w:line="240" w:lineRule="auto"/>
      <w:jc w:val="center"/>
    </w:pPr>
    <w:rPr>
      <w:rFonts w:ascii="Times New Roman" w:eastAsia="Calibri" w:hAnsi="Times New Roman" w:cs="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1041">
      <w:bodyDiv w:val="1"/>
      <w:marLeft w:val="0"/>
      <w:marRight w:val="0"/>
      <w:marTop w:val="0"/>
      <w:marBottom w:val="0"/>
      <w:divBdr>
        <w:top w:val="none" w:sz="0" w:space="0" w:color="auto"/>
        <w:left w:val="none" w:sz="0" w:space="0" w:color="auto"/>
        <w:bottom w:val="none" w:sz="0" w:space="0" w:color="auto"/>
        <w:right w:val="none" w:sz="0" w:space="0" w:color="auto"/>
      </w:divBdr>
    </w:div>
    <w:div w:id="210462534">
      <w:bodyDiv w:val="1"/>
      <w:marLeft w:val="0"/>
      <w:marRight w:val="0"/>
      <w:marTop w:val="0"/>
      <w:marBottom w:val="0"/>
      <w:divBdr>
        <w:top w:val="none" w:sz="0" w:space="0" w:color="auto"/>
        <w:left w:val="none" w:sz="0" w:space="0" w:color="auto"/>
        <w:bottom w:val="none" w:sz="0" w:space="0" w:color="auto"/>
        <w:right w:val="none" w:sz="0" w:space="0" w:color="auto"/>
      </w:divBdr>
      <w:divsChild>
        <w:div w:id="1938442286">
          <w:marLeft w:val="0"/>
          <w:marRight w:val="0"/>
          <w:marTop w:val="0"/>
          <w:marBottom w:val="0"/>
          <w:divBdr>
            <w:top w:val="none" w:sz="0" w:space="0" w:color="auto"/>
            <w:left w:val="none" w:sz="0" w:space="0" w:color="auto"/>
            <w:bottom w:val="single" w:sz="48" w:space="0" w:color="E0F3ED"/>
            <w:right w:val="none" w:sz="0" w:space="0" w:color="auto"/>
          </w:divBdr>
          <w:divsChild>
            <w:div w:id="309213288">
              <w:marLeft w:val="930"/>
              <w:marRight w:val="930"/>
              <w:marTop w:val="0"/>
              <w:marBottom w:val="0"/>
              <w:divBdr>
                <w:top w:val="none" w:sz="0" w:space="0" w:color="auto"/>
                <w:left w:val="none" w:sz="0" w:space="0" w:color="auto"/>
                <w:bottom w:val="none" w:sz="0" w:space="0" w:color="auto"/>
                <w:right w:val="none" w:sz="0" w:space="0" w:color="auto"/>
              </w:divBdr>
              <w:divsChild>
                <w:div w:id="1951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3700">
          <w:marLeft w:val="930"/>
          <w:marRight w:val="930"/>
          <w:marTop w:val="0"/>
          <w:marBottom w:val="0"/>
          <w:divBdr>
            <w:top w:val="none" w:sz="0" w:space="0" w:color="auto"/>
            <w:left w:val="none" w:sz="0" w:space="0" w:color="auto"/>
            <w:bottom w:val="none" w:sz="0" w:space="0" w:color="auto"/>
            <w:right w:val="none" w:sz="0" w:space="0" w:color="auto"/>
          </w:divBdr>
          <w:divsChild>
            <w:div w:id="1720282998">
              <w:marLeft w:val="0"/>
              <w:marRight w:val="0"/>
              <w:marTop w:val="0"/>
              <w:marBottom w:val="0"/>
              <w:divBdr>
                <w:top w:val="none" w:sz="0" w:space="0" w:color="auto"/>
                <w:left w:val="none" w:sz="0" w:space="0" w:color="auto"/>
                <w:bottom w:val="none" w:sz="0" w:space="0" w:color="auto"/>
                <w:right w:val="none" w:sz="0" w:space="0" w:color="auto"/>
              </w:divBdr>
              <w:divsChild>
                <w:div w:id="984972408">
                  <w:marLeft w:val="0"/>
                  <w:marRight w:val="0"/>
                  <w:marTop w:val="0"/>
                  <w:marBottom w:val="0"/>
                  <w:divBdr>
                    <w:top w:val="none" w:sz="0" w:space="0" w:color="auto"/>
                    <w:left w:val="none" w:sz="0" w:space="0" w:color="auto"/>
                    <w:bottom w:val="none" w:sz="0" w:space="0" w:color="auto"/>
                    <w:right w:val="none" w:sz="0" w:space="0" w:color="auto"/>
                  </w:divBdr>
                </w:div>
                <w:div w:id="1981381843">
                  <w:marLeft w:val="0"/>
                  <w:marRight w:val="0"/>
                  <w:marTop w:val="0"/>
                  <w:marBottom w:val="300"/>
                  <w:divBdr>
                    <w:top w:val="none" w:sz="0" w:space="0" w:color="auto"/>
                    <w:left w:val="none" w:sz="0" w:space="0" w:color="auto"/>
                    <w:bottom w:val="none" w:sz="0" w:space="0" w:color="auto"/>
                    <w:right w:val="none" w:sz="0" w:space="0" w:color="auto"/>
                  </w:divBdr>
                  <w:divsChild>
                    <w:div w:id="1466239520">
                      <w:marLeft w:val="0"/>
                      <w:marRight w:val="0"/>
                      <w:marTop w:val="0"/>
                      <w:marBottom w:val="0"/>
                      <w:divBdr>
                        <w:top w:val="none" w:sz="0" w:space="0" w:color="auto"/>
                        <w:left w:val="none" w:sz="0" w:space="0" w:color="auto"/>
                        <w:bottom w:val="none" w:sz="0" w:space="0" w:color="auto"/>
                        <w:right w:val="none" w:sz="0" w:space="0" w:color="auto"/>
                      </w:divBdr>
                      <w:divsChild>
                        <w:div w:id="672032827">
                          <w:marLeft w:val="0"/>
                          <w:marRight w:val="0"/>
                          <w:marTop w:val="0"/>
                          <w:marBottom w:val="0"/>
                          <w:divBdr>
                            <w:top w:val="none" w:sz="0" w:space="0" w:color="auto"/>
                            <w:left w:val="none" w:sz="0" w:space="0" w:color="auto"/>
                            <w:bottom w:val="none" w:sz="0" w:space="0" w:color="auto"/>
                            <w:right w:val="none" w:sz="0" w:space="0" w:color="auto"/>
                          </w:divBdr>
                        </w:div>
                        <w:div w:id="48432355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391465444">
              <w:marLeft w:val="0"/>
              <w:marRight w:val="0"/>
              <w:marTop w:val="0"/>
              <w:marBottom w:val="0"/>
              <w:divBdr>
                <w:top w:val="none" w:sz="0" w:space="0" w:color="auto"/>
                <w:left w:val="none" w:sz="0" w:space="0" w:color="auto"/>
                <w:bottom w:val="none" w:sz="0" w:space="0" w:color="auto"/>
                <w:right w:val="none" w:sz="0" w:space="0" w:color="auto"/>
              </w:divBdr>
              <w:divsChild>
                <w:div w:id="1115564123">
                  <w:marLeft w:val="-300"/>
                  <w:marRight w:val="0"/>
                  <w:marTop w:val="0"/>
                  <w:marBottom w:val="0"/>
                  <w:divBdr>
                    <w:top w:val="none" w:sz="0" w:space="0" w:color="auto"/>
                    <w:left w:val="none" w:sz="0" w:space="0" w:color="auto"/>
                    <w:bottom w:val="none" w:sz="0" w:space="0" w:color="auto"/>
                    <w:right w:val="none" w:sz="0" w:space="0" w:color="auto"/>
                  </w:divBdr>
                  <w:divsChild>
                    <w:div w:id="520054282">
                      <w:marLeft w:val="0"/>
                      <w:marRight w:val="0"/>
                      <w:marTop w:val="0"/>
                      <w:marBottom w:val="0"/>
                      <w:divBdr>
                        <w:top w:val="none" w:sz="0" w:space="0" w:color="auto"/>
                        <w:left w:val="none" w:sz="0" w:space="0" w:color="auto"/>
                        <w:bottom w:val="none" w:sz="0" w:space="0" w:color="auto"/>
                        <w:right w:val="none" w:sz="0" w:space="0" w:color="auto"/>
                      </w:divBdr>
                    </w:div>
                  </w:divsChild>
                </w:div>
                <w:div w:id="980111044">
                  <w:marLeft w:val="-300"/>
                  <w:marRight w:val="0"/>
                  <w:marTop w:val="0"/>
                  <w:marBottom w:val="0"/>
                  <w:divBdr>
                    <w:top w:val="none" w:sz="0" w:space="0" w:color="auto"/>
                    <w:left w:val="none" w:sz="0" w:space="0" w:color="auto"/>
                    <w:bottom w:val="none" w:sz="0" w:space="0" w:color="auto"/>
                    <w:right w:val="none" w:sz="0" w:space="0" w:color="auto"/>
                  </w:divBdr>
                  <w:divsChild>
                    <w:div w:id="1440830815">
                      <w:marLeft w:val="0"/>
                      <w:marRight w:val="0"/>
                      <w:marTop w:val="0"/>
                      <w:marBottom w:val="0"/>
                      <w:divBdr>
                        <w:top w:val="none" w:sz="0" w:space="0" w:color="auto"/>
                        <w:left w:val="none" w:sz="0" w:space="0" w:color="auto"/>
                        <w:bottom w:val="none" w:sz="0" w:space="0" w:color="auto"/>
                        <w:right w:val="none" w:sz="0" w:space="0" w:color="auto"/>
                      </w:divBdr>
                    </w:div>
                  </w:divsChild>
                </w:div>
                <w:div w:id="464082726">
                  <w:marLeft w:val="-300"/>
                  <w:marRight w:val="0"/>
                  <w:marTop w:val="0"/>
                  <w:marBottom w:val="0"/>
                  <w:divBdr>
                    <w:top w:val="none" w:sz="0" w:space="0" w:color="auto"/>
                    <w:left w:val="none" w:sz="0" w:space="0" w:color="auto"/>
                    <w:bottom w:val="none" w:sz="0" w:space="0" w:color="auto"/>
                    <w:right w:val="none" w:sz="0" w:space="0" w:color="auto"/>
                  </w:divBdr>
                  <w:divsChild>
                    <w:div w:id="662052146">
                      <w:marLeft w:val="0"/>
                      <w:marRight w:val="509"/>
                      <w:marTop w:val="0"/>
                      <w:marBottom w:val="0"/>
                      <w:divBdr>
                        <w:top w:val="none" w:sz="0" w:space="0" w:color="auto"/>
                        <w:left w:val="none" w:sz="0" w:space="0" w:color="auto"/>
                        <w:bottom w:val="none" w:sz="0" w:space="0" w:color="auto"/>
                        <w:right w:val="none" w:sz="0" w:space="0" w:color="auto"/>
                      </w:divBdr>
                    </w:div>
                  </w:divsChild>
                </w:div>
                <w:div w:id="16147051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3030420">
          <w:marLeft w:val="0"/>
          <w:marRight w:val="0"/>
          <w:marTop w:val="0"/>
          <w:marBottom w:val="0"/>
          <w:divBdr>
            <w:top w:val="single" w:sz="48" w:space="0" w:color="E3E2DB"/>
            <w:left w:val="none" w:sz="0" w:space="0" w:color="auto"/>
            <w:bottom w:val="none" w:sz="0" w:space="0" w:color="auto"/>
            <w:right w:val="none" w:sz="0" w:space="0" w:color="auto"/>
          </w:divBdr>
          <w:divsChild>
            <w:div w:id="1567689801">
              <w:marLeft w:val="930"/>
              <w:marRight w:val="930"/>
              <w:marTop w:val="0"/>
              <w:marBottom w:val="0"/>
              <w:divBdr>
                <w:top w:val="none" w:sz="0" w:space="0" w:color="auto"/>
                <w:left w:val="none" w:sz="0" w:space="0" w:color="auto"/>
                <w:bottom w:val="none" w:sz="0" w:space="0" w:color="auto"/>
                <w:right w:val="none" w:sz="0" w:space="0" w:color="auto"/>
              </w:divBdr>
              <w:divsChild>
                <w:div w:id="805515253">
                  <w:marLeft w:val="0"/>
                  <w:marRight w:val="0"/>
                  <w:marTop w:val="0"/>
                  <w:marBottom w:val="0"/>
                  <w:divBdr>
                    <w:top w:val="none" w:sz="0" w:space="0" w:color="auto"/>
                    <w:left w:val="none" w:sz="0" w:space="0" w:color="auto"/>
                    <w:bottom w:val="none" w:sz="0" w:space="0" w:color="auto"/>
                    <w:right w:val="none" w:sz="0" w:space="0" w:color="auto"/>
                  </w:divBdr>
                </w:div>
                <w:div w:id="1716924476">
                  <w:marLeft w:val="0"/>
                  <w:marRight w:val="0"/>
                  <w:marTop w:val="0"/>
                  <w:marBottom w:val="0"/>
                  <w:divBdr>
                    <w:top w:val="none" w:sz="0" w:space="0" w:color="auto"/>
                    <w:left w:val="none" w:sz="0" w:space="0" w:color="auto"/>
                    <w:bottom w:val="none" w:sz="0" w:space="0" w:color="auto"/>
                    <w:right w:val="none" w:sz="0" w:space="0" w:color="auto"/>
                  </w:divBdr>
                </w:div>
                <w:div w:id="1970473911">
                  <w:marLeft w:val="0"/>
                  <w:marRight w:val="0"/>
                  <w:marTop w:val="0"/>
                  <w:marBottom w:val="0"/>
                  <w:divBdr>
                    <w:top w:val="none" w:sz="0" w:space="0" w:color="auto"/>
                    <w:left w:val="none" w:sz="0" w:space="0" w:color="auto"/>
                    <w:bottom w:val="none" w:sz="0" w:space="0" w:color="auto"/>
                    <w:right w:val="none" w:sz="0" w:space="0" w:color="auto"/>
                  </w:divBdr>
                </w:div>
                <w:div w:id="1088214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13593">
      <w:bodyDiv w:val="1"/>
      <w:marLeft w:val="0"/>
      <w:marRight w:val="0"/>
      <w:marTop w:val="0"/>
      <w:marBottom w:val="0"/>
      <w:divBdr>
        <w:top w:val="none" w:sz="0" w:space="0" w:color="auto"/>
        <w:left w:val="none" w:sz="0" w:space="0" w:color="auto"/>
        <w:bottom w:val="none" w:sz="0" w:space="0" w:color="auto"/>
        <w:right w:val="none" w:sz="0" w:space="0" w:color="auto"/>
      </w:divBdr>
    </w:div>
    <w:div w:id="895355998">
      <w:bodyDiv w:val="1"/>
      <w:marLeft w:val="0"/>
      <w:marRight w:val="0"/>
      <w:marTop w:val="0"/>
      <w:marBottom w:val="0"/>
      <w:divBdr>
        <w:top w:val="none" w:sz="0" w:space="0" w:color="auto"/>
        <w:left w:val="none" w:sz="0" w:space="0" w:color="auto"/>
        <w:bottom w:val="none" w:sz="0" w:space="0" w:color="auto"/>
        <w:right w:val="none" w:sz="0" w:space="0" w:color="auto"/>
      </w:divBdr>
    </w:div>
    <w:div w:id="1333869805">
      <w:bodyDiv w:val="1"/>
      <w:marLeft w:val="0"/>
      <w:marRight w:val="0"/>
      <w:marTop w:val="0"/>
      <w:marBottom w:val="0"/>
      <w:divBdr>
        <w:top w:val="none" w:sz="0" w:space="0" w:color="auto"/>
        <w:left w:val="none" w:sz="0" w:space="0" w:color="auto"/>
        <w:bottom w:val="none" w:sz="0" w:space="0" w:color="auto"/>
        <w:right w:val="none" w:sz="0" w:space="0" w:color="auto"/>
      </w:divBdr>
    </w:div>
    <w:div w:id="14285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fo@mannrettindi.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350B8-741F-42B9-B6C9-5AD1EE6A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Kolbrún</dc:creator>
  <cp:lastModifiedBy>Notandi</cp:lastModifiedBy>
  <cp:revision>2</cp:revision>
  <cp:lastPrinted>2017-02-15T15:31:00Z</cp:lastPrinted>
  <dcterms:created xsi:type="dcterms:W3CDTF">2018-11-09T12:59:00Z</dcterms:created>
  <dcterms:modified xsi:type="dcterms:W3CDTF">2018-11-09T12:59:00Z</dcterms:modified>
</cp:coreProperties>
</file>