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CBC8" w14:textId="2B425328" w:rsidR="007B3C90" w:rsidRDefault="007B3C90" w:rsidP="00081B6A">
      <w:pPr>
        <w:rPr>
          <w:lang w:val="is-IS"/>
        </w:rPr>
      </w:pPr>
    </w:p>
    <w:p w14:paraId="7593CC28" w14:textId="2475F61C" w:rsidR="007B3C90" w:rsidRDefault="007B3C90" w:rsidP="007B3C90">
      <w:pPr>
        <w:pStyle w:val="Title"/>
        <w:rPr>
          <w:rFonts w:eastAsiaTheme="minorHAnsi"/>
        </w:rPr>
      </w:pPr>
      <w:r w:rsidRPr="007B3C90">
        <w:rPr>
          <w:lang w:val="is-IS"/>
        </w:rPr>
        <w:t>Umsögn um t</w:t>
      </w:r>
      <w:r w:rsidRPr="007B3C90">
        <w:rPr>
          <w:rFonts w:eastAsiaTheme="minorHAnsi"/>
          <w:lang w:val="is-IS"/>
        </w:rPr>
        <w:t>ill</w:t>
      </w:r>
      <w:r w:rsidRPr="007B3C90">
        <w:rPr>
          <w:lang w:val="is-IS"/>
        </w:rPr>
        <w:t>ö</w:t>
      </w:r>
      <w:r w:rsidRPr="007B3C90">
        <w:rPr>
          <w:rFonts w:eastAsiaTheme="minorHAnsi"/>
          <w:lang w:val="is-IS"/>
        </w:rPr>
        <w:t>g</w:t>
      </w:r>
      <w:r w:rsidRPr="007B3C90">
        <w:rPr>
          <w:lang w:val="is-IS"/>
        </w:rPr>
        <w:t>u</w:t>
      </w:r>
      <w:r w:rsidRPr="007B3C90">
        <w:rPr>
          <w:rFonts w:eastAsiaTheme="minorHAnsi"/>
          <w:lang w:val="is-IS"/>
        </w:rPr>
        <w:t xml:space="preserve"> til þingsályktunar um forvarnir gegn kynferðislegu og kynbundnu ofbeldi og áreitni, ásamt áætlun fyrir árin 2021–2025</w:t>
      </w:r>
      <w:r w:rsidRPr="007B3C90">
        <w:rPr>
          <w:rFonts w:eastAsiaTheme="minorHAnsi"/>
        </w:rPr>
        <w:t xml:space="preserve">. </w:t>
      </w:r>
    </w:p>
    <w:p w14:paraId="5C6F5E19" w14:textId="77777777" w:rsidR="007B3C90" w:rsidRPr="007B3C90" w:rsidRDefault="007B3C90" w:rsidP="007B3C90"/>
    <w:p w14:paraId="433378CC" w14:textId="26FCCC5A" w:rsidR="007B3C90" w:rsidRPr="007B3C90" w:rsidRDefault="007B3C90" w:rsidP="00081B6A">
      <w:pPr>
        <w:rPr>
          <w:sz w:val="28"/>
          <w:szCs w:val="28"/>
          <w:lang w:val="is-IS"/>
        </w:rPr>
      </w:pPr>
      <w:r w:rsidRPr="007B3C90">
        <w:rPr>
          <w:sz w:val="28"/>
          <w:szCs w:val="28"/>
          <w:lang w:val="is-IS"/>
        </w:rPr>
        <w:t xml:space="preserve">Mál númer: </w:t>
      </w:r>
      <w:r w:rsidRPr="007B3C90">
        <w:rPr>
          <w:sz w:val="28"/>
          <w:szCs w:val="28"/>
        </w:rPr>
        <w:t>2002038</w:t>
      </w:r>
      <w:r>
        <w:rPr>
          <w:sz w:val="28"/>
          <w:szCs w:val="28"/>
        </w:rPr>
        <w:t>.</w:t>
      </w:r>
    </w:p>
    <w:p w14:paraId="0B37E032" w14:textId="51AA125E" w:rsidR="007B3C90" w:rsidRPr="007B3C90" w:rsidRDefault="007B3C90" w:rsidP="00081B6A">
      <w:pPr>
        <w:rPr>
          <w:sz w:val="28"/>
          <w:szCs w:val="28"/>
          <w:lang w:val="is-IS"/>
        </w:rPr>
      </w:pPr>
      <w:r w:rsidRPr="007B3C90">
        <w:rPr>
          <w:sz w:val="28"/>
          <w:szCs w:val="28"/>
          <w:lang w:val="is-IS"/>
        </w:rPr>
        <w:t>Málalykill:</w:t>
      </w:r>
      <w:r>
        <w:rPr>
          <w:sz w:val="28"/>
          <w:szCs w:val="28"/>
          <w:lang w:val="is-IS"/>
        </w:rPr>
        <w:t xml:space="preserve"> </w:t>
      </w:r>
      <w:r w:rsidRPr="007B3C90">
        <w:rPr>
          <w:sz w:val="28"/>
          <w:szCs w:val="28"/>
        </w:rPr>
        <w:t>01.07.00</w:t>
      </w:r>
      <w:bookmarkStart w:id="0" w:name="_GoBack"/>
      <w:bookmarkEnd w:id="0"/>
    </w:p>
    <w:p w14:paraId="53ADFC35" w14:textId="36049BC0" w:rsidR="007B3C90" w:rsidRPr="007B3C90" w:rsidRDefault="007B3C90" w:rsidP="007B3C90">
      <w:pPr>
        <w:jc w:val="right"/>
        <w:rPr>
          <w:i/>
          <w:iCs/>
          <w:sz w:val="24"/>
          <w:szCs w:val="24"/>
          <w:lang w:val="is-IS"/>
        </w:rPr>
      </w:pPr>
      <w:r w:rsidRPr="007B3C90">
        <w:rPr>
          <w:i/>
          <w:iCs/>
          <w:sz w:val="24"/>
          <w:szCs w:val="24"/>
          <w:lang w:val="is-IS"/>
        </w:rPr>
        <w:t>Ísafirði 24.02.2020.</w:t>
      </w:r>
    </w:p>
    <w:p w14:paraId="75C64390" w14:textId="1454974C" w:rsidR="00081B6A" w:rsidRPr="007B3C90" w:rsidRDefault="00081B6A" w:rsidP="00081B6A">
      <w:pPr>
        <w:rPr>
          <w:b/>
          <w:bCs/>
          <w:sz w:val="28"/>
          <w:szCs w:val="28"/>
          <w:lang w:val="is-IS"/>
        </w:rPr>
      </w:pPr>
      <w:r w:rsidRPr="007B3C90">
        <w:rPr>
          <w:sz w:val="28"/>
          <w:szCs w:val="28"/>
          <w:lang w:val="is-IS"/>
        </w:rPr>
        <w:t xml:space="preserve">Fjölmenningarsetur fagnar tillögu sem fram er komin um </w:t>
      </w:r>
      <w:r w:rsidRPr="007B3C90">
        <w:rPr>
          <w:sz w:val="28"/>
          <w:szCs w:val="28"/>
          <w:lang w:val="is-IS"/>
        </w:rPr>
        <w:t>þingsályktun um forvarnir gegn kynferðislegu og kynbundnu ofbeldi og áreitni, ásamt áætlun fyrir árin 2021–2025.</w:t>
      </w:r>
      <w:r w:rsidRPr="007B3C90">
        <w:rPr>
          <w:b/>
          <w:bCs/>
          <w:sz w:val="28"/>
          <w:szCs w:val="28"/>
          <w:lang w:val="is-IS"/>
        </w:rPr>
        <w:t xml:space="preserve"> </w:t>
      </w:r>
    </w:p>
    <w:p w14:paraId="255F8A16" w14:textId="33BB6B11" w:rsidR="00BE76D7" w:rsidRPr="007B3C90" w:rsidRDefault="00081B6A">
      <w:pPr>
        <w:rPr>
          <w:sz w:val="28"/>
          <w:szCs w:val="28"/>
          <w:lang w:val="is-IS"/>
        </w:rPr>
      </w:pPr>
      <w:r w:rsidRPr="007B3C90">
        <w:rPr>
          <w:sz w:val="28"/>
          <w:szCs w:val="28"/>
          <w:lang w:val="is-IS"/>
        </w:rPr>
        <w:t>Tillagan er yfirgripsmikil og tekur til margra þátta sem varða kynferðislegt ofbeldi og kynbundið áreiti, en</w:t>
      </w:r>
      <w:r w:rsidR="007B3C90" w:rsidRPr="007B3C90">
        <w:rPr>
          <w:sz w:val="28"/>
          <w:szCs w:val="28"/>
          <w:lang w:val="is-IS"/>
        </w:rPr>
        <w:t xml:space="preserve"> að mati Fjölmenningarseturs er mikilvægt </w:t>
      </w:r>
      <w:r w:rsidR="007B3C90" w:rsidRPr="007B3C90">
        <w:rPr>
          <w:sz w:val="28"/>
          <w:szCs w:val="28"/>
          <w:lang w:val="is-IS"/>
        </w:rPr>
        <w:t>að eyrnamerkt sé fjármagn og aðgerð sem tryggir að forvarnir, kennsla og umfjöllun sé í boði á fleiri tungumálum og jafnvel í umhverfi sem að tekur tillit til bakgrunns og menningarmunar</w:t>
      </w:r>
      <w:r w:rsidRPr="007B3C90">
        <w:rPr>
          <w:sz w:val="28"/>
          <w:szCs w:val="28"/>
          <w:lang w:val="is-IS"/>
        </w:rPr>
        <w:t xml:space="preserve">. </w:t>
      </w:r>
    </w:p>
    <w:p w14:paraId="38073907" w14:textId="49B8E4ED" w:rsidR="007B3C90" w:rsidRPr="007B3C90" w:rsidRDefault="007B3C90">
      <w:pPr>
        <w:rPr>
          <w:sz w:val="28"/>
          <w:szCs w:val="28"/>
          <w:lang w:val="is-IS"/>
        </w:rPr>
      </w:pPr>
      <w:r w:rsidRPr="007B3C90">
        <w:rPr>
          <w:sz w:val="28"/>
          <w:szCs w:val="28"/>
          <w:lang w:val="is-IS"/>
        </w:rPr>
        <w:t>F.h. Fjölmenningarseturs,</w:t>
      </w:r>
    </w:p>
    <w:p w14:paraId="5533244C" w14:textId="19B879D0" w:rsidR="007B3C90" w:rsidRPr="007B3C90" w:rsidRDefault="007B3C90">
      <w:pPr>
        <w:rPr>
          <w:sz w:val="28"/>
          <w:szCs w:val="28"/>
          <w:lang w:val="is-IS"/>
        </w:rPr>
      </w:pPr>
      <w:r w:rsidRPr="007B3C90">
        <w:rPr>
          <w:sz w:val="28"/>
          <w:szCs w:val="28"/>
          <w:lang w:val="is-IS"/>
        </w:rPr>
        <w:t xml:space="preserve">Rúnar Helgi Haraldsson, forstöðumaður. </w:t>
      </w:r>
    </w:p>
    <w:p w14:paraId="77F98141" w14:textId="77777777" w:rsidR="007B3C90" w:rsidRPr="007B3C90" w:rsidRDefault="007B3C90">
      <w:pPr>
        <w:rPr>
          <w:sz w:val="28"/>
          <w:szCs w:val="28"/>
          <w:lang w:val="is-IS"/>
        </w:rPr>
      </w:pPr>
    </w:p>
    <w:p w14:paraId="635441ED" w14:textId="02CAF398" w:rsidR="00081B6A" w:rsidRPr="007B3C90" w:rsidRDefault="00081B6A">
      <w:pPr>
        <w:rPr>
          <w:sz w:val="28"/>
          <w:szCs w:val="28"/>
          <w:lang w:val="is-IS"/>
        </w:rPr>
      </w:pPr>
    </w:p>
    <w:sectPr w:rsidR="00081B6A" w:rsidRPr="007B3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7"/>
    <w:rsid w:val="00081B6A"/>
    <w:rsid w:val="007B3C90"/>
    <w:rsid w:val="00BE76D7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85E6"/>
  <w15:chartTrackingRefBased/>
  <w15:docId w15:val="{A8E170F1-3A02-47FA-A0B9-E2B366A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1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3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C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Rúnar Helgi Haraldsson</dc:creator>
  <cp:keywords/>
  <dc:description/>
  <cp:lastModifiedBy>Rúnar Helgi Haraldsson</cp:lastModifiedBy>
  <cp:revision>2</cp:revision>
  <dcterms:created xsi:type="dcterms:W3CDTF">2020-02-18T14:44:00Z</dcterms:created>
  <dcterms:modified xsi:type="dcterms:W3CDTF">2020-02-24T14:03:00Z</dcterms:modified>
</cp:coreProperties>
</file>