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C8" w:rsidRPr="003919CA" w:rsidRDefault="008B2F70" w:rsidP="003919CA">
      <w:pPr>
        <w:shd w:val="clear" w:color="auto" w:fill="F7F7F7"/>
        <w:spacing w:before="600" w:after="450" w:line="240" w:lineRule="auto"/>
        <w:jc w:val="center"/>
        <w:outlineLvl w:val="1"/>
        <w:rPr>
          <w:rFonts w:ascii="pt_serifbold" w:hAnsi="pt_serifbold"/>
          <w:b/>
          <w:bCs/>
          <w:color w:val="303030"/>
          <w:sz w:val="60"/>
          <w:szCs w:val="60"/>
        </w:rPr>
      </w:pPr>
      <w:r w:rsidRPr="008B2F70">
        <w:rPr>
          <w:rFonts w:ascii="pt_serifbold" w:hAnsi="pt_serifbold"/>
          <w:b/>
          <w:bCs/>
          <w:color w:val="303030"/>
          <w:sz w:val="32"/>
          <w:szCs w:val="32"/>
        </w:rPr>
        <w:t>Áform um frumvarp til laga um samskiptaráðgjafa íþrótta- og æskulýðsmála</w:t>
      </w:r>
      <w:r w:rsidR="003919CA">
        <w:rPr>
          <w:rFonts w:ascii="pt_serifbold" w:hAnsi="pt_serifbold"/>
          <w:b/>
          <w:bCs/>
          <w:color w:val="303030"/>
          <w:sz w:val="60"/>
          <w:szCs w:val="60"/>
        </w:rPr>
        <w:t xml:space="preserve"> </w:t>
      </w:r>
      <w:bookmarkStart w:id="0" w:name="_GoBack"/>
      <w:bookmarkEnd w:id="0"/>
      <w:r w:rsidRPr="008B2F70">
        <w:rPr>
          <w:rFonts w:ascii="Times New Roman"/>
          <w:color w:val="333333"/>
          <w:sz w:val="23"/>
          <w:szCs w:val="23"/>
        </w:rPr>
        <w:t>Mál nr. S-134/2018 Stofnað: 18.09.2018 Síðast uppfært: 27.09.2018</w:t>
      </w:r>
    </w:p>
    <w:p w:rsidR="00755DC8" w:rsidRPr="003919CA" w:rsidRDefault="00755DC8" w:rsidP="00755DC8">
      <w:pPr>
        <w:rPr>
          <w:rFonts w:ascii="Times New Roman"/>
          <w:b/>
          <w:i/>
          <w:sz w:val="24"/>
          <w:szCs w:val="24"/>
        </w:rPr>
      </w:pPr>
      <w:r w:rsidRPr="003919CA">
        <w:rPr>
          <w:rFonts w:ascii="Times New Roman"/>
          <w:b/>
          <w:i/>
          <w:sz w:val="24"/>
          <w:szCs w:val="24"/>
        </w:rPr>
        <w:t>Blátt áfram forvarnarverkefni gegn kynferðisofbeldi á börnum, vill koma umsögn sinni á framfæri.</w:t>
      </w:r>
    </w:p>
    <w:p w:rsidR="009105CA" w:rsidRPr="003919CA" w:rsidRDefault="009105CA">
      <w:pPr>
        <w:rPr>
          <w:rFonts w:ascii="Times New Roman"/>
          <w:sz w:val="24"/>
          <w:szCs w:val="24"/>
        </w:rPr>
      </w:pPr>
      <w:r w:rsidRPr="003919CA">
        <w:rPr>
          <w:rFonts w:ascii="Times New Roman"/>
          <w:sz w:val="24"/>
          <w:szCs w:val="24"/>
        </w:rPr>
        <w:t xml:space="preserve">Mælt er með því að </w:t>
      </w:r>
      <w:r w:rsidR="00755DC8" w:rsidRPr="003919CA">
        <w:rPr>
          <w:rFonts w:ascii="Times New Roman"/>
          <w:sz w:val="24"/>
          <w:szCs w:val="24"/>
        </w:rPr>
        <w:t xml:space="preserve">bætt verði við </w:t>
      </w:r>
      <w:r w:rsidRPr="003919CA">
        <w:rPr>
          <w:rFonts w:ascii="Times New Roman"/>
          <w:sz w:val="24"/>
          <w:szCs w:val="24"/>
        </w:rPr>
        <w:t>ákvæði um ráðningar og að íþróttafélögum ber skylda að þjálfa allt starfsfólk og sjálfboðaliða sem kemur að starfi í þágu barna og unglinga</w:t>
      </w:r>
      <w:r w:rsidR="003919CA">
        <w:rPr>
          <w:rFonts w:ascii="Times New Roman"/>
          <w:sz w:val="24"/>
          <w:szCs w:val="24"/>
        </w:rPr>
        <w:t xml:space="preserve">. Starfsfólk, þjálfarar og sjálfboðaliðar </w:t>
      </w:r>
      <w:r w:rsidRPr="003919CA">
        <w:rPr>
          <w:rFonts w:ascii="Times New Roman"/>
          <w:sz w:val="24"/>
          <w:szCs w:val="24"/>
        </w:rPr>
        <w:t>íþrótta og æskulýðsstarfs</w:t>
      </w:r>
      <w:r w:rsidR="003919CA">
        <w:rPr>
          <w:rFonts w:ascii="Times New Roman"/>
          <w:sz w:val="24"/>
          <w:szCs w:val="24"/>
        </w:rPr>
        <w:t xml:space="preserve"> beri að vita hvernig</w:t>
      </w:r>
      <w:r w:rsidRPr="003919CA">
        <w:rPr>
          <w:rFonts w:ascii="Times New Roman"/>
          <w:sz w:val="24"/>
          <w:szCs w:val="24"/>
        </w:rPr>
        <w:t xml:space="preserve"> </w:t>
      </w:r>
      <w:r w:rsidR="003919CA">
        <w:rPr>
          <w:rFonts w:ascii="Times New Roman"/>
          <w:sz w:val="24"/>
          <w:szCs w:val="24"/>
        </w:rPr>
        <w:t>megi</w:t>
      </w:r>
      <w:r w:rsidRPr="003919CA">
        <w:rPr>
          <w:rFonts w:ascii="Times New Roman"/>
          <w:sz w:val="24"/>
          <w:szCs w:val="24"/>
        </w:rPr>
        <w:t xml:space="preserve"> koma í veg fyrir, þekkja einkenni og tilkynna grun um kynferðisbrot á börnum.</w:t>
      </w:r>
      <w:r w:rsidR="00755DC8" w:rsidRPr="003919CA">
        <w:rPr>
          <w:rFonts w:ascii="Times New Roman"/>
          <w:sz w:val="24"/>
          <w:szCs w:val="24"/>
        </w:rPr>
        <w:t xml:space="preserve"> </w:t>
      </w:r>
      <w:r w:rsidR="00755DC8" w:rsidRPr="003919CA">
        <w:rPr>
          <w:rFonts w:ascii="Times New Roman"/>
          <w:sz w:val="24"/>
          <w:szCs w:val="24"/>
        </w:rPr>
        <w:t>Ef aðilar neit</w:t>
      </w:r>
      <w:r w:rsidR="003919CA">
        <w:rPr>
          <w:rFonts w:ascii="Times New Roman"/>
          <w:sz w:val="24"/>
          <w:szCs w:val="24"/>
        </w:rPr>
        <w:t xml:space="preserve">i </w:t>
      </w:r>
      <w:r w:rsidR="00755DC8" w:rsidRPr="003919CA">
        <w:rPr>
          <w:rFonts w:ascii="Times New Roman"/>
          <w:sz w:val="24"/>
          <w:szCs w:val="24"/>
        </w:rPr>
        <w:t>að sitja slíka þjálfun fær starfsmaður ekki starfið.</w:t>
      </w:r>
      <w:r w:rsidRPr="003919CA">
        <w:rPr>
          <w:rFonts w:ascii="Times New Roman"/>
          <w:sz w:val="24"/>
          <w:szCs w:val="24"/>
        </w:rPr>
        <w:t xml:space="preserve"> Þjálfaðir eru </w:t>
      </w:r>
      <w:r w:rsidR="00801D8F" w:rsidRPr="003919CA">
        <w:rPr>
          <w:rFonts w:ascii="Times New Roman"/>
          <w:sz w:val="24"/>
          <w:szCs w:val="24"/>
        </w:rPr>
        <w:t>mannau</w:t>
      </w:r>
      <w:r w:rsidR="00542971" w:rsidRPr="003919CA">
        <w:rPr>
          <w:rFonts w:ascii="Times New Roman"/>
          <w:sz w:val="24"/>
          <w:szCs w:val="24"/>
        </w:rPr>
        <w:t>ð</w:t>
      </w:r>
      <w:r w:rsidR="00801D8F" w:rsidRPr="003919CA">
        <w:rPr>
          <w:rFonts w:ascii="Times New Roman"/>
          <w:sz w:val="24"/>
          <w:szCs w:val="24"/>
        </w:rPr>
        <w:t>s/ráðningarstjór</w:t>
      </w:r>
      <w:r w:rsidR="00755DC8" w:rsidRPr="003919CA">
        <w:rPr>
          <w:rFonts w:ascii="Times New Roman"/>
          <w:sz w:val="24"/>
          <w:szCs w:val="24"/>
        </w:rPr>
        <w:t>ar í hverju félagi</w:t>
      </w:r>
      <w:r w:rsidR="00801D8F" w:rsidRPr="003919CA">
        <w:rPr>
          <w:rFonts w:ascii="Times New Roman"/>
          <w:sz w:val="24"/>
          <w:szCs w:val="24"/>
        </w:rPr>
        <w:t xml:space="preserve"> sem sinn</w:t>
      </w:r>
      <w:r w:rsidR="00755DC8" w:rsidRPr="003919CA">
        <w:rPr>
          <w:rFonts w:ascii="Times New Roman"/>
          <w:sz w:val="24"/>
          <w:szCs w:val="24"/>
        </w:rPr>
        <w:t>a</w:t>
      </w:r>
      <w:r w:rsidR="00801D8F" w:rsidRPr="003919CA">
        <w:rPr>
          <w:rFonts w:ascii="Times New Roman"/>
          <w:sz w:val="24"/>
          <w:szCs w:val="24"/>
        </w:rPr>
        <w:t xml:space="preserve"> </w:t>
      </w:r>
      <w:r w:rsidRPr="003919CA">
        <w:rPr>
          <w:rFonts w:ascii="Times New Roman"/>
          <w:sz w:val="24"/>
          <w:szCs w:val="24"/>
        </w:rPr>
        <w:t>ráðningarferli þar sem</w:t>
      </w:r>
      <w:r w:rsidR="00801D8F" w:rsidRPr="003919CA">
        <w:rPr>
          <w:rFonts w:ascii="Times New Roman"/>
          <w:sz w:val="24"/>
          <w:szCs w:val="24"/>
        </w:rPr>
        <w:t xml:space="preserve"> sakavottorði fylgi </w:t>
      </w:r>
      <w:r w:rsidRPr="003919CA">
        <w:rPr>
          <w:rFonts w:ascii="Times New Roman"/>
          <w:sz w:val="24"/>
          <w:szCs w:val="24"/>
        </w:rPr>
        <w:t>a</w:t>
      </w:r>
      <w:r w:rsidR="003919CA">
        <w:rPr>
          <w:rFonts w:ascii="Times New Roman"/>
          <w:sz w:val="24"/>
          <w:szCs w:val="24"/>
        </w:rPr>
        <w:t>.</w:t>
      </w:r>
      <w:r w:rsidRPr="003919CA">
        <w:rPr>
          <w:rFonts w:ascii="Times New Roman"/>
          <w:sz w:val="24"/>
          <w:szCs w:val="24"/>
        </w:rPr>
        <w:t>m</w:t>
      </w:r>
      <w:r w:rsidR="003919CA">
        <w:rPr>
          <w:rFonts w:ascii="Times New Roman"/>
          <w:sz w:val="24"/>
          <w:szCs w:val="24"/>
        </w:rPr>
        <w:t>.</w:t>
      </w:r>
      <w:r w:rsidRPr="003919CA">
        <w:rPr>
          <w:rFonts w:ascii="Times New Roman"/>
          <w:sz w:val="24"/>
          <w:szCs w:val="24"/>
        </w:rPr>
        <w:t>k</w:t>
      </w:r>
      <w:r w:rsidR="003919CA">
        <w:rPr>
          <w:rFonts w:ascii="Times New Roman"/>
          <w:sz w:val="24"/>
          <w:szCs w:val="24"/>
        </w:rPr>
        <w:t>.</w:t>
      </w:r>
      <w:r w:rsidRPr="003919CA">
        <w:rPr>
          <w:rFonts w:ascii="Times New Roman"/>
          <w:sz w:val="24"/>
          <w:szCs w:val="24"/>
        </w:rPr>
        <w:t xml:space="preserve"> tvö meðmæli </w:t>
      </w:r>
      <w:r w:rsidR="00801D8F" w:rsidRPr="003919CA">
        <w:rPr>
          <w:rFonts w:ascii="Times New Roman"/>
          <w:sz w:val="24"/>
          <w:szCs w:val="24"/>
        </w:rPr>
        <w:t xml:space="preserve">sem </w:t>
      </w:r>
      <w:r w:rsidRPr="003919CA">
        <w:rPr>
          <w:rFonts w:ascii="Times New Roman"/>
          <w:sz w:val="24"/>
          <w:szCs w:val="24"/>
        </w:rPr>
        <w:t xml:space="preserve">verði </w:t>
      </w:r>
      <w:r w:rsidR="00755DC8" w:rsidRPr="003919CA">
        <w:rPr>
          <w:rFonts w:ascii="Times New Roman"/>
          <w:sz w:val="24"/>
          <w:szCs w:val="24"/>
        </w:rPr>
        <w:t>staðfest</w:t>
      </w:r>
      <w:r w:rsidRPr="003919CA">
        <w:rPr>
          <w:rFonts w:ascii="Times New Roman"/>
          <w:sz w:val="24"/>
          <w:szCs w:val="24"/>
        </w:rPr>
        <w:t>.</w:t>
      </w:r>
      <w:r w:rsidR="00801D8F" w:rsidRPr="003919CA">
        <w:rPr>
          <w:rFonts w:ascii="Times New Roman"/>
          <w:sz w:val="24"/>
          <w:szCs w:val="24"/>
        </w:rPr>
        <w:t xml:space="preserve"> </w:t>
      </w:r>
    </w:p>
    <w:p w:rsidR="00542971" w:rsidRPr="003919CA" w:rsidRDefault="00542971">
      <w:pPr>
        <w:rPr>
          <w:rFonts w:ascii="Times New Roman"/>
          <w:sz w:val="24"/>
          <w:szCs w:val="24"/>
        </w:rPr>
      </w:pPr>
      <w:r w:rsidRPr="003919CA">
        <w:rPr>
          <w:rFonts w:ascii="Times New Roman"/>
          <w:sz w:val="24"/>
          <w:szCs w:val="24"/>
        </w:rPr>
        <w:t xml:space="preserve">Einnig </w:t>
      </w:r>
      <w:r w:rsidR="003919CA">
        <w:rPr>
          <w:rFonts w:ascii="Times New Roman"/>
          <w:sz w:val="24"/>
          <w:szCs w:val="24"/>
        </w:rPr>
        <w:t>setji félögin</w:t>
      </w:r>
      <w:r w:rsidRPr="003919CA">
        <w:rPr>
          <w:rFonts w:ascii="Times New Roman"/>
          <w:sz w:val="24"/>
          <w:szCs w:val="24"/>
        </w:rPr>
        <w:t xml:space="preserve"> siðareglur varðandi almenn samskipti, bann við öllu sem getur talist á kynferðislegum nótum, </w:t>
      </w:r>
      <w:r w:rsidR="008B2F70" w:rsidRPr="003919CA">
        <w:rPr>
          <w:rFonts w:ascii="Times New Roman"/>
          <w:sz w:val="24"/>
          <w:szCs w:val="24"/>
        </w:rPr>
        <w:t>þar sem fullorðin einstaklingur, unglingur eða eldra barn, þvingar, sannfærir eða hvetur barn/ungmenni, iðkendur til að taka þátt í hvers kyns kynferðislegri snertingu eða án snertingar, talsmáti, niðurlægjandi atferli</w:t>
      </w:r>
      <w:r w:rsidRPr="003919CA">
        <w:rPr>
          <w:rFonts w:ascii="Times New Roman"/>
          <w:sz w:val="24"/>
          <w:szCs w:val="24"/>
        </w:rPr>
        <w:t xml:space="preserve"> </w:t>
      </w:r>
      <w:r w:rsidR="008B2F70" w:rsidRPr="003919CA">
        <w:rPr>
          <w:rFonts w:ascii="Times New Roman"/>
          <w:sz w:val="24"/>
          <w:szCs w:val="24"/>
        </w:rPr>
        <w:t>eða</w:t>
      </w:r>
      <w:r w:rsidRPr="003919CA">
        <w:rPr>
          <w:rFonts w:ascii="Times New Roman"/>
          <w:sz w:val="24"/>
          <w:szCs w:val="24"/>
        </w:rPr>
        <w:t xml:space="preserve"> samskipti </w:t>
      </w:r>
      <w:r w:rsidR="008B2F70" w:rsidRPr="003919CA">
        <w:rPr>
          <w:rFonts w:ascii="Times New Roman"/>
          <w:sz w:val="24"/>
          <w:szCs w:val="24"/>
        </w:rPr>
        <w:t>í gegnum síma eða netið.</w:t>
      </w:r>
    </w:p>
    <w:p w:rsidR="00801D8F" w:rsidRPr="003919CA" w:rsidRDefault="00801D8F">
      <w:pPr>
        <w:rPr>
          <w:rFonts w:ascii="Times New Roman"/>
          <w:sz w:val="24"/>
          <w:szCs w:val="24"/>
        </w:rPr>
      </w:pPr>
      <w:r w:rsidRPr="003919CA">
        <w:rPr>
          <w:rFonts w:ascii="Times New Roman"/>
          <w:sz w:val="24"/>
          <w:szCs w:val="24"/>
        </w:rPr>
        <w:t>H</w:t>
      </w:r>
      <w:proofErr w:type="spellStart"/>
      <w:r w:rsidRPr="003919CA">
        <w:rPr>
          <w:rFonts w:ascii="Times New Roman"/>
          <w:sz w:val="24"/>
          <w:szCs w:val="24"/>
        </w:rPr>
        <w:t xml:space="preserve">afa </w:t>
      </w:r>
      <w:proofErr w:type="spellEnd"/>
      <w:r w:rsidRPr="003919CA">
        <w:rPr>
          <w:rFonts w:ascii="Times New Roman"/>
          <w:sz w:val="24"/>
          <w:szCs w:val="24"/>
        </w:rPr>
        <w:t xml:space="preserve">ber í huga að reglur varðandi samskipti og ráðningar í starfi með ungum fólki í íþróttum og æskulýðsstarfi veita skýran ramma fyrir starfsfólk </w:t>
      </w:r>
      <w:r w:rsidR="00542971" w:rsidRPr="003919CA">
        <w:rPr>
          <w:rFonts w:ascii="Times New Roman"/>
          <w:sz w:val="24"/>
          <w:szCs w:val="24"/>
        </w:rPr>
        <w:t xml:space="preserve">svo það </w:t>
      </w:r>
      <w:r w:rsidRPr="003919CA">
        <w:rPr>
          <w:rFonts w:ascii="Times New Roman"/>
          <w:sz w:val="24"/>
          <w:szCs w:val="24"/>
        </w:rPr>
        <w:t xml:space="preserve">seti sig ekki í þá stöðu að vera mögulega ákært fyrir </w:t>
      </w:r>
      <w:r w:rsidR="00542971" w:rsidRPr="003919CA">
        <w:rPr>
          <w:rFonts w:ascii="Times New Roman"/>
          <w:sz w:val="24"/>
          <w:szCs w:val="24"/>
        </w:rPr>
        <w:t xml:space="preserve">brot gegn iðkendum og að starfsfólk veit í hverju starf þeirra er fólgið. Að sama skapi vita iðkendur að þjálfarar/starfsfólk og sjálfboðaliðar </w:t>
      </w:r>
      <w:r w:rsidR="00755DC8" w:rsidRPr="003919CA">
        <w:rPr>
          <w:rFonts w:ascii="Times New Roman"/>
          <w:sz w:val="24"/>
          <w:szCs w:val="24"/>
        </w:rPr>
        <w:t xml:space="preserve">sem </w:t>
      </w:r>
      <w:r w:rsidR="00542971" w:rsidRPr="003919CA">
        <w:rPr>
          <w:rFonts w:ascii="Times New Roman"/>
          <w:sz w:val="24"/>
          <w:szCs w:val="24"/>
        </w:rPr>
        <w:t>hafa hlotið slíka þjálfun og treysta sér að leita sér aðstoðar sé þess þörf.</w:t>
      </w:r>
      <w:r w:rsidR="00755DC8" w:rsidRPr="003919CA">
        <w:rPr>
          <w:rFonts w:ascii="Times New Roman"/>
          <w:sz w:val="24"/>
          <w:szCs w:val="24"/>
        </w:rPr>
        <w:t xml:space="preserve"> Á meðan fullorðnir styðja ekki fullorðna þolendur sem segja frá áreitni og ofbeldi þá eru enn minni líkur á því að börn treysti sér til þess að stíga fram og segja frá áreitni og ofbeldi af hendi þjálfara/starfsmanns eða sjálfboðaliða.</w:t>
      </w:r>
    </w:p>
    <w:p w:rsidR="00542971" w:rsidRPr="003919CA" w:rsidRDefault="00755DC8">
      <w:pPr>
        <w:rPr>
          <w:rFonts w:ascii="Times New Roman"/>
          <w:sz w:val="24"/>
          <w:szCs w:val="24"/>
        </w:rPr>
      </w:pPr>
      <w:r w:rsidRPr="003919CA">
        <w:rPr>
          <w:rFonts w:ascii="Times New Roman"/>
          <w:sz w:val="24"/>
          <w:szCs w:val="24"/>
        </w:rPr>
        <w:t xml:space="preserve">Að lokum viljum við minna á </w:t>
      </w:r>
      <w:r w:rsidR="003919CA">
        <w:rPr>
          <w:rFonts w:ascii="Times New Roman"/>
          <w:sz w:val="24"/>
          <w:szCs w:val="24"/>
        </w:rPr>
        <w:t xml:space="preserve">mikilvægt </w:t>
      </w:r>
      <w:r w:rsidRPr="003919CA">
        <w:rPr>
          <w:rFonts w:ascii="Times New Roman"/>
          <w:sz w:val="24"/>
          <w:szCs w:val="24"/>
        </w:rPr>
        <w:t>hlutverk fullorðinna til að vernda börn gegn öllu ofbeldi.</w:t>
      </w:r>
      <w:r w:rsidR="008B2F70" w:rsidRPr="003919CA">
        <w:rPr>
          <w:rFonts w:ascii="Times New Roman"/>
          <w:sz w:val="24"/>
          <w:szCs w:val="24"/>
        </w:rPr>
        <w:t xml:space="preserve"> </w:t>
      </w:r>
      <w:r w:rsidRPr="003919CA">
        <w:rPr>
          <w:rFonts w:ascii="Times New Roman"/>
          <w:sz w:val="24"/>
          <w:szCs w:val="24"/>
        </w:rPr>
        <w:t>S</w:t>
      </w:r>
      <w:r w:rsidR="008B2F70" w:rsidRPr="003919CA">
        <w:rPr>
          <w:rFonts w:ascii="Times New Roman"/>
          <w:sz w:val="24"/>
          <w:szCs w:val="24"/>
        </w:rPr>
        <w:t>tór hluti þjóðarinnar tekur þátt í íþrótta og æskulýðsstarfi af einverju tæi sem iðkendur og svo þjálfarar, sjálfboðaliðar og starfsfólk. Börn eiga rétt á að búa við öruggt umhverfi þar sem þau geta treyst því að fullorðnir hafi gert allt sem sem í þeirra valdi stendur til að vernda æsku þeirra og þau geti óáreitt stundað íþróttir og þ</w:t>
      </w:r>
      <w:r w:rsidRPr="003919CA">
        <w:rPr>
          <w:rFonts w:ascii="Times New Roman"/>
          <w:sz w:val="24"/>
          <w:szCs w:val="24"/>
        </w:rPr>
        <w:t>jálfað</w:t>
      </w:r>
      <w:r w:rsidR="008B2F70" w:rsidRPr="003919CA">
        <w:rPr>
          <w:rFonts w:ascii="Times New Roman"/>
          <w:sz w:val="24"/>
          <w:szCs w:val="24"/>
        </w:rPr>
        <w:t xml:space="preserve"> þrautseigju og heilbrigðan lífstíl.</w:t>
      </w:r>
    </w:p>
    <w:p w:rsidR="00755DC8" w:rsidRPr="003919CA" w:rsidRDefault="00755DC8">
      <w:pPr>
        <w:rPr>
          <w:rFonts w:ascii="Times New Roman"/>
          <w:sz w:val="24"/>
          <w:szCs w:val="24"/>
        </w:rPr>
      </w:pPr>
      <w:r w:rsidRPr="003919CA">
        <w:rPr>
          <w:rFonts w:ascii="Times New Roman"/>
          <w:sz w:val="24"/>
          <w:szCs w:val="24"/>
        </w:rPr>
        <w:t>Sigríður Björnsdóttir</w:t>
      </w:r>
    </w:p>
    <w:p w:rsidR="00755DC8" w:rsidRDefault="00755DC8">
      <w:r w:rsidRPr="003919CA">
        <w:rPr>
          <w:rFonts w:ascii="Times New Roman"/>
          <w:sz w:val="24"/>
          <w:szCs w:val="24"/>
        </w:rPr>
        <w:t>Framkvæmdastjóri Blátt áfram</w:t>
      </w:r>
    </w:p>
    <w:p w:rsidR="008B2F70" w:rsidRDefault="008B2F70"/>
    <w:sectPr w:rsidR="008B2F70" w:rsidSect="00092C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FD" w:rsidRDefault="00162BFD" w:rsidP="003919CA">
      <w:pPr>
        <w:spacing w:after="0" w:line="240" w:lineRule="auto"/>
      </w:pPr>
      <w:r>
        <w:separator/>
      </w:r>
    </w:p>
  </w:endnote>
  <w:endnote w:type="continuationSeparator" w:id="0">
    <w:p w:rsidR="00162BFD" w:rsidRDefault="00162BFD" w:rsidP="003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_serif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FD" w:rsidRDefault="00162BFD" w:rsidP="003919CA">
      <w:pPr>
        <w:spacing w:after="0" w:line="240" w:lineRule="auto"/>
      </w:pPr>
      <w:r>
        <w:separator/>
      </w:r>
    </w:p>
  </w:footnote>
  <w:footnote w:type="continuationSeparator" w:id="0">
    <w:p w:rsidR="00162BFD" w:rsidRDefault="00162BFD" w:rsidP="0039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9CA" w:rsidRDefault="003919CA" w:rsidP="003919CA">
    <w:pPr>
      <w:pStyle w:val="Header"/>
      <w:jc w:val="center"/>
    </w:pPr>
    <w:r>
      <w:rPr>
        <w:noProof/>
      </w:rPr>
      <w:drawing>
        <wp:inline distT="0" distB="0" distL="0" distR="0" wp14:anchorId="6EC7E1AB" wp14:editId="05295F20">
          <wp:extent cx="2158037" cy="1212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354" cy="121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31CE"/>
    <w:multiLevelType w:val="multilevel"/>
    <w:tmpl w:val="CD5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Mja2MDA0NLM0tzRQ0lEKTi0uzszPAykwrAUA4q7CKCwAAAA="/>
  </w:docVars>
  <w:rsids>
    <w:rsidRoot w:val="009105CA"/>
    <w:rsid w:val="00092C21"/>
    <w:rsid w:val="00162BFD"/>
    <w:rsid w:val="001A1E3F"/>
    <w:rsid w:val="00346FE1"/>
    <w:rsid w:val="003919CA"/>
    <w:rsid w:val="00542971"/>
    <w:rsid w:val="00755DC8"/>
    <w:rsid w:val="007A5604"/>
    <w:rsid w:val="00801D8F"/>
    <w:rsid w:val="008B2F70"/>
    <w:rsid w:val="008D44A4"/>
    <w:rsid w:val="008E1402"/>
    <w:rsid w:val="009105CA"/>
    <w:rsid w:val="00B207BA"/>
    <w:rsid w:val="00B861FE"/>
    <w:rsid w:val="00D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BB4F"/>
  <w15:chartTrackingRefBased/>
  <w15:docId w15:val="{D08E5567-B966-4394-9D39-FC0C52E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2F70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F70"/>
    <w:rPr>
      <w:rFonts w:ascii="Times New Roman"/>
      <w:b/>
      <w:bCs/>
      <w:sz w:val="36"/>
      <w:szCs w:val="36"/>
    </w:rPr>
  </w:style>
  <w:style w:type="character" w:customStyle="1" w:styleId="page-title-sub--item-first">
    <w:name w:val="page-title-sub--item-first"/>
    <w:basedOn w:val="DefaultParagraphFont"/>
    <w:rsid w:val="008B2F70"/>
  </w:style>
  <w:style w:type="character" w:customStyle="1" w:styleId="page-title-sub--item">
    <w:name w:val="page-title-sub--item"/>
    <w:basedOn w:val="DefaultParagraphFont"/>
    <w:rsid w:val="008B2F70"/>
  </w:style>
  <w:style w:type="paragraph" w:customStyle="1" w:styleId="policyarea">
    <w:name w:val="policyarea"/>
    <w:basedOn w:val="Normal"/>
    <w:rsid w:val="008B2F7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CA"/>
  </w:style>
  <w:style w:type="paragraph" w:styleId="Footer">
    <w:name w:val="footer"/>
    <w:basedOn w:val="Normal"/>
    <w:link w:val="FooterChar"/>
    <w:uiPriority w:val="99"/>
    <w:unhideWhenUsed/>
    <w:rsid w:val="003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Áform um frumvarp til laga um samskiptaráðgjafa íþrótta- og æskulýðsmála Mál nr.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2018-10-22T23:09:00Z</dcterms:created>
  <dcterms:modified xsi:type="dcterms:W3CDTF">2018-10-23T00:13:00Z</dcterms:modified>
</cp:coreProperties>
</file>