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2" w:rsidRPr="00F90EA9" w:rsidRDefault="00EB4432" w:rsidP="00EB4432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  <w:lang w:val="is-IS"/>
        </w:rPr>
      </w:pPr>
      <w:r w:rsidRPr="00F90EA9">
        <w:rPr>
          <w:noProof/>
          <w:sz w:val="36"/>
          <w:szCs w:val="36"/>
          <w:lang w:val="en-US"/>
        </w:rPr>
        <w:drawing>
          <wp:inline distT="0" distB="0" distL="0" distR="0">
            <wp:extent cx="1146810" cy="1122680"/>
            <wp:effectExtent l="0" t="0" r="0" b="0"/>
            <wp:docPr id="1" name="Picture 1" descr="snaefellsmerki_simon_unn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efellsmerki_simon_unni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32" w:rsidRPr="00F90EA9" w:rsidRDefault="00EB4432" w:rsidP="00E32605">
      <w:pPr>
        <w:rPr>
          <w:rFonts w:ascii="Helvetica" w:eastAsia="Times New Roman" w:hAnsi="Helvetica" w:cs="Times New Roman"/>
          <w:color w:val="000000"/>
          <w:sz w:val="27"/>
          <w:szCs w:val="27"/>
          <w:lang w:val="is-IS"/>
        </w:rPr>
      </w:pPr>
    </w:p>
    <w:p w:rsidR="00F90EA9" w:rsidRDefault="00F90EA9" w:rsidP="00F90EA9">
      <w:pPr>
        <w:pStyle w:val="Fyrirsgn-skjalategund"/>
        <w:spacing w:before="100" w:after="100"/>
        <w:jc w:val="left"/>
        <w:rPr>
          <w:rFonts w:ascii="Abadi MT Condensed Light" w:hAnsi="Abadi MT Condensed Light"/>
          <w:sz w:val="24"/>
          <w:szCs w:val="24"/>
        </w:rPr>
      </w:pPr>
    </w:p>
    <w:p w:rsidR="00F90EA9" w:rsidRDefault="00F90EA9" w:rsidP="00F90EA9">
      <w:pPr>
        <w:pStyle w:val="Fyrirsgn-skjalategund"/>
        <w:spacing w:before="100" w:after="100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Umsögn frá Snæfelli – félagi smábátaeigenda á Snæfellsnesi</w:t>
      </w:r>
    </w:p>
    <w:p w:rsidR="00F90EA9" w:rsidRDefault="00F90EA9" w:rsidP="00F90EA9">
      <w:pPr>
        <w:pStyle w:val="Fyrirsgn-skjalategund"/>
        <w:spacing w:before="100" w:after="100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til samráðsgáttar stjórnvalda</w:t>
      </w:r>
    </w:p>
    <w:p w:rsidR="00F90EA9" w:rsidRDefault="00F90EA9" w:rsidP="00F90EA9">
      <w:pPr>
        <w:pStyle w:val="Fyrirsgn-skjalategund"/>
        <w:spacing w:before="100" w:after="100"/>
        <w:jc w:val="left"/>
        <w:rPr>
          <w:rFonts w:ascii="Abadi MT Condensed Light" w:hAnsi="Abadi MT Condensed Light"/>
          <w:sz w:val="24"/>
          <w:szCs w:val="24"/>
        </w:rPr>
      </w:pPr>
    </w:p>
    <w:p w:rsidR="00F90EA9" w:rsidRPr="00F90EA9" w:rsidRDefault="00F90EA9" w:rsidP="00F90EA9">
      <w:pPr>
        <w:rPr>
          <w:lang w:val="is-IS"/>
        </w:rPr>
      </w:pPr>
    </w:p>
    <w:p w:rsidR="00F90EA9" w:rsidRDefault="00F90EA9" w:rsidP="00F90EA9">
      <w:pPr>
        <w:pStyle w:val="Fyrirsgn-skjalategund"/>
        <w:spacing w:before="100" w:after="0"/>
        <w:ind w:left="720"/>
        <w:jc w:val="left"/>
        <w:rPr>
          <w:rFonts w:ascii="Abadi MT Condensed Light" w:hAnsi="Abadi MT Condensed Light"/>
          <w:b w:val="0"/>
          <w:sz w:val="24"/>
          <w:szCs w:val="24"/>
        </w:rPr>
      </w:pPr>
      <w:r w:rsidRPr="00084524">
        <w:rPr>
          <w:rFonts w:ascii="Abadi MT Condensed Light" w:hAnsi="Abadi MT Condensed Light"/>
          <w:b w:val="0"/>
          <w:sz w:val="24"/>
          <w:szCs w:val="24"/>
        </w:rPr>
        <w:t>Efni:</w:t>
      </w:r>
      <w:r w:rsidRPr="00084524">
        <w:rPr>
          <w:rFonts w:ascii="Abadi MT Condensed Light" w:hAnsi="Abadi MT Condensed Light"/>
          <w:b w:val="0"/>
          <w:sz w:val="24"/>
          <w:szCs w:val="24"/>
        </w:rPr>
        <w:tab/>
      </w:r>
      <w:r>
        <w:rPr>
          <w:rFonts w:ascii="Abadi MT Condensed Light" w:hAnsi="Abadi MT Condensed Light"/>
          <w:b w:val="0"/>
          <w:sz w:val="24"/>
          <w:szCs w:val="24"/>
        </w:rPr>
        <w:t>Drög að reglugerð um tímabundnar lokanir</w:t>
      </w:r>
    </w:p>
    <w:p w:rsidR="00F90EA9" w:rsidRPr="00D737EE" w:rsidRDefault="00F90EA9" w:rsidP="00F90EA9">
      <w:pPr>
        <w:ind w:left="720"/>
        <w:rPr>
          <w:rFonts w:ascii="Abadi MT Condensed Light" w:hAnsi="Abadi MT Condensed Light"/>
          <w:lang w:val="is-IS"/>
        </w:rPr>
      </w:pPr>
      <w:r>
        <w:rPr>
          <w:lang w:val="is-IS"/>
        </w:rPr>
        <w:tab/>
      </w:r>
      <w:r w:rsidRPr="00D737EE">
        <w:rPr>
          <w:rFonts w:ascii="Abadi MT Condensed Light" w:hAnsi="Abadi MT Condensed Light"/>
          <w:lang w:val="is-IS"/>
        </w:rPr>
        <w:t>á veiðisvæðum á grunnslóð</w:t>
      </w:r>
    </w:p>
    <w:p w:rsidR="00EF128A" w:rsidRPr="00F90EA9" w:rsidRDefault="00EF128A" w:rsidP="00E32605">
      <w:pPr>
        <w:rPr>
          <w:rFonts w:ascii="Helvetica" w:eastAsia="Times New Roman" w:hAnsi="Helvetica" w:cs="Times New Roman"/>
          <w:color w:val="000000"/>
          <w:sz w:val="27"/>
          <w:szCs w:val="27"/>
          <w:lang w:val="is-IS"/>
        </w:rPr>
      </w:pPr>
    </w:p>
    <w:p w:rsidR="00F90EA9" w:rsidRDefault="00F90EA9" w:rsidP="00E32605">
      <w:pPr>
        <w:rPr>
          <w:rFonts w:ascii="Helvetica" w:eastAsia="Times New Roman" w:hAnsi="Helvetica" w:cs="Times New Roman"/>
          <w:color w:val="000000"/>
          <w:sz w:val="27"/>
          <w:szCs w:val="27"/>
          <w:lang w:val="is-IS"/>
        </w:rPr>
      </w:pPr>
    </w:p>
    <w:p w:rsidR="00EE4EBE" w:rsidRDefault="00EE4EBE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</w:p>
    <w:p w:rsidR="00EE4EBE" w:rsidRDefault="001D19CB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  <w: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Varðandi tillögur um lokanir á Breiðafirði og lokun á Búðagrunni 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skal áréttað að </w:t>
      </w:r>
      <w: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á fundi 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Snæfell</w:t>
      </w:r>
      <w: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s </w:t>
      </w:r>
      <w:r w:rsidR="00D737E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og 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starfshóp</w:t>
      </w:r>
      <w: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s</w:t>
      </w:r>
      <w:r w:rsidR="00D737E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 um faglega heildarendurskoðun á regluverki varðandi notkun veiðarfæra, veiðisvæði og verndurnarsvæði á Íslandsmiðum </w:t>
      </w:r>
      <w: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gerði félagið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 afdráttarlaus</w:t>
      </w:r>
      <w: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a</w:t>
      </w:r>
      <w:r w:rsidR="00AC4B0B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n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 fyrirvara um </w:t>
      </w:r>
      <w:r w:rsidR="00D737E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að 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lokunartímabil </w:t>
      </w:r>
      <w:r w:rsidR="00AF6698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fyrir línuveiðar 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væri frá 1. júlí til 31. janúar ár hvert.  </w:t>
      </w:r>
      <w:r w:rsidR="00EE4EBE"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Á öðrum tíma sk</w:t>
      </w:r>
      <w:r w:rsidR="00D737E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yldu</w:t>
      </w:r>
      <w:r w:rsidR="00EE4EBE"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 allar lokanir falla niður</w:t>
      </w:r>
      <w:r w:rsidR="00EE4EBE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.  </w:t>
      </w:r>
    </w:p>
    <w:p w:rsidR="00E32605" w:rsidRDefault="00E32605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</w:p>
    <w:p w:rsidR="00D737EE" w:rsidRPr="00F90EA9" w:rsidRDefault="00D737EE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</w:p>
    <w:p w:rsidR="00EB4432" w:rsidRPr="00F90EA9" w:rsidRDefault="00E32605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  <w:r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br/>
        <w:t>• Varðandi handfæraveiðar mótmælir stjórn Snæfells hugmyndum um svæðalokanir fyrir handfæraveiðum. Óþarft er að loka svæðum fyrir veiðarfærum sem auðvelt er að taka upp og færa sig um set í stærri fisk. Stjórn Snæfells leggur til að tekin verði upp persónutengd viðurlög við smáfiskadrápi á handfæraveiðum, tengd skipstjóra báts. Til dæmis sektir.</w:t>
      </w:r>
    </w:p>
    <w:p w:rsidR="00FB654F" w:rsidRPr="00F90EA9" w:rsidRDefault="00FB654F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</w:p>
    <w:p w:rsidR="00EB4432" w:rsidRPr="00F90EA9" w:rsidRDefault="00EB4432" w:rsidP="00FB654F">
      <w:pPr>
        <w:ind w:left="5040"/>
        <w:jc w:val="both"/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  <w:r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 xml:space="preserve">Snæfellsnesi, </w:t>
      </w:r>
      <w:r w:rsidR="000A26A1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12</w:t>
      </w:r>
      <w:r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. apríl 2019</w:t>
      </w:r>
    </w:p>
    <w:p w:rsidR="00EB4432" w:rsidRPr="00F90EA9" w:rsidRDefault="00EB4432" w:rsidP="00EB4432">
      <w:pPr>
        <w:jc w:val="right"/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</w:p>
    <w:p w:rsidR="00EB4432" w:rsidRPr="00F90EA9" w:rsidRDefault="00EB4432" w:rsidP="00FB654F">
      <w:pPr>
        <w:ind w:left="4320" w:firstLine="720"/>
        <w:jc w:val="both"/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  <w:r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Örvar Már Marteinsson</w:t>
      </w:r>
    </w:p>
    <w:p w:rsidR="00EB4432" w:rsidRPr="00F90EA9" w:rsidRDefault="00EB4432" w:rsidP="00FB654F">
      <w:pPr>
        <w:ind w:left="4320" w:firstLine="720"/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  <w:r w:rsidRPr="00F90EA9"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  <w:t>formaður Snæfells</w:t>
      </w:r>
    </w:p>
    <w:p w:rsidR="00EB4432" w:rsidRPr="00F90EA9" w:rsidRDefault="00EB4432" w:rsidP="00E32605">
      <w:pPr>
        <w:rPr>
          <w:rFonts w:ascii="Abadi MT Condensed Light" w:eastAsia="Times New Roman" w:hAnsi="Abadi MT Condensed Light" w:cs="Times New Roman"/>
          <w:color w:val="000000"/>
          <w:sz w:val="25"/>
          <w:szCs w:val="25"/>
          <w:lang w:val="is-IS"/>
        </w:rPr>
      </w:pPr>
    </w:p>
    <w:p w:rsidR="00EB4432" w:rsidRPr="00F90EA9" w:rsidRDefault="00EB4432" w:rsidP="00E32605">
      <w:pPr>
        <w:rPr>
          <w:rFonts w:ascii="Helvetica" w:eastAsia="Times New Roman" w:hAnsi="Helvetica" w:cs="Times New Roman"/>
          <w:color w:val="000000"/>
          <w:sz w:val="27"/>
          <w:szCs w:val="27"/>
          <w:lang w:val="is-IS"/>
        </w:rPr>
      </w:pPr>
    </w:p>
    <w:p w:rsidR="00EB4432" w:rsidRPr="00F90EA9" w:rsidRDefault="00EB4432" w:rsidP="00E32605">
      <w:pPr>
        <w:rPr>
          <w:rFonts w:ascii="Helvetica" w:eastAsia="Times New Roman" w:hAnsi="Helvetica" w:cs="Times New Roman"/>
          <w:color w:val="000000"/>
          <w:sz w:val="27"/>
          <w:szCs w:val="27"/>
          <w:lang w:val="is-IS"/>
        </w:rPr>
      </w:pPr>
    </w:p>
    <w:p w:rsidR="00E32605" w:rsidRPr="00F90EA9" w:rsidRDefault="00E32605" w:rsidP="00E32605">
      <w:pPr>
        <w:rPr>
          <w:rFonts w:ascii="Times New Roman" w:eastAsia="Times New Roman" w:hAnsi="Times New Roman" w:cs="Times New Roman"/>
          <w:lang w:val="is-IS"/>
        </w:rPr>
      </w:pPr>
    </w:p>
    <w:p w:rsidR="00B54E6A" w:rsidRPr="00F90EA9" w:rsidRDefault="00AF6698">
      <w:pPr>
        <w:rPr>
          <w:lang w:val="is-IS"/>
        </w:rPr>
      </w:pPr>
    </w:p>
    <w:sectPr w:rsidR="00B54E6A" w:rsidRPr="00F90EA9" w:rsidSect="00EF128A">
      <w:pgSz w:w="11905" w:h="16837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E32605"/>
    <w:rsid w:val="00027F54"/>
    <w:rsid w:val="00060CC7"/>
    <w:rsid w:val="000A26A1"/>
    <w:rsid w:val="000B3791"/>
    <w:rsid w:val="001D19CB"/>
    <w:rsid w:val="002D434D"/>
    <w:rsid w:val="00337F15"/>
    <w:rsid w:val="005D2FC9"/>
    <w:rsid w:val="00636E3D"/>
    <w:rsid w:val="007150DF"/>
    <w:rsid w:val="008971DE"/>
    <w:rsid w:val="00A36822"/>
    <w:rsid w:val="00AC4B0B"/>
    <w:rsid w:val="00AF6698"/>
    <w:rsid w:val="00B7123B"/>
    <w:rsid w:val="00D737EE"/>
    <w:rsid w:val="00E32605"/>
    <w:rsid w:val="00E77A15"/>
    <w:rsid w:val="00EB4432"/>
    <w:rsid w:val="00EE4EBE"/>
    <w:rsid w:val="00EF128A"/>
    <w:rsid w:val="00F90EA9"/>
    <w:rsid w:val="00FB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32"/>
    <w:rPr>
      <w:rFonts w:ascii="Times New Roman" w:hAnsi="Times New Roman" w:cs="Times New Roman"/>
      <w:sz w:val="18"/>
      <w:szCs w:val="18"/>
    </w:rPr>
  </w:style>
  <w:style w:type="paragraph" w:customStyle="1" w:styleId="Fyrirsgn-skjalategund">
    <w:name w:val="Fyrirsögn - skjalategund"/>
    <w:basedOn w:val="Normal"/>
    <w:next w:val="Normal"/>
    <w:rsid w:val="00F90EA9"/>
    <w:pPr>
      <w:spacing w:before="480" w:after="240"/>
      <w:jc w:val="center"/>
      <w:outlineLvl w:val="0"/>
    </w:pPr>
    <w:rPr>
      <w:rFonts w:ascii="Times New Roman" w:hAnsi="Times New Roman"/>
      <w:b/>
      <w:sz w:val="32"/>
      <w:szCs w:val="22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 Pálsson</dc:creator>
  <cp:keywords/>
  <dc:description/>
  <cp:lastModifiedBy>Lena Örvarsdóttir</cp:lastModifiedBy>
  <cp:revision>3</cp:revision>
  <cp:lastPrinted>2019-04-08T13:33:00Z</cp:lastPrinted>
  <dcterms:created xsi:type="dcterms:W3CDTF">2019-04-08T17:06:00Z</dcterms:created>
  <dcterms:modified xsi:type="dcterms:W3CDTF">2019-04-15T11:32:00Z</dcterms:modified>
</cp:coreProperties>
</file>