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7D" w:rsidRPr="009A310F" w:rsidRDefault="006D067D" w:rsidP="00621454">
      <w:pPr>
        <w:pStyle w:val="Vitakdandi"/>
        <w:tabs>
          <w:tab w:val="clear" w:pos="9072"/>
          <w:tab w:val="right" w:pos="8789"/>
        </w:tabs>
        <w:spacing w:after="120"/>
        <w:ind w:left="0"/>
        <w:rPr>
          <w:rFonts w:ascii="Arial" w:hAnsi="Arial" w:cs="Arial"/>
          <w:szCs w:val="20"/>
        </w:rPr>
      </w:pPr>
      <w:r w:rsidRPr="009A310F">
        <w:rPr>
          <w:rFonts w:ascii="Arial" w:hAnsi="Arial" w:cs="Arial"/>
          <w:szCs w:val="20"/>
        </w:rPr>
        <w:t xml:space="preserve">Fjármála- og efnahagsráðuneytið </w:t>
      </w:r>
      <w:r w:rsidRPr="009A310F">
        <w:rPr>
          <w:rFonts w:ascii="Arial" w:hAnsi="Arial" w:cs="Arial"/>
          <w:szCs w:val="20"/>
        </w:rPr>
        <w:tab/>
        <w:t>Reykjavík, 15.</w:t>
      </w:r>
      <w:r w:rsidR="00A73EDA" w:rsidRPr="009A310F">
        <w:rPr>
          <w:rFonts w:ascii="Arial" w:hAnsi="Arial" w:cs="Arial"/>
          <w:szCs w:val="20"/>
        </w:rPr>
        <w:t xml:space="preserve"> </w:t>
      </w:r>
      <w:r w:rsidRPr="009A310F">
        <w:rPr>
          <w:rFonts w:ascii="Arial" w:hAnsi="Arial" w:cs="Arial"/>
          <w:szCs w:val="20"/>
        </w:rPr>
        <w:t>07.2019</w:t>
      </w:r>
      <w:r w:rsidRPr="009A310F">
        <w:rPr>
          <w:rFonts w:ascii="Arial" w:hAnsi="Arial" w:cs="Arial"/>
          <w:szCs w:val="20"/>
        </w:rPr>
        <w:br/>
      </w:r>
      <w:r w:rsidR="00B61C5C" w:rsidRPr="009A310F">
        <w:rPr>
          <w:rFonts w:ascii="Arial" w:hAnsi="Arial" w:cs="Arial"/>
          <w:szCs w:val="20"/>
        </w:rPr>
        <w:t>Linda</w:t>
      </w:r>
      <w:r w:rsidR="009A310F" w:rsidRPr="009A310F">
        <w:rPr>
          <w:rFonts w:ascii="Arial" w:hAnsi="Arial" w:cs="Arial"/>
          <w:szCs w:val="20"/>
        </w:rPr>
        <w:t>r</w:t>
      </w:r>
      <w:r w:rsidR="00B61C5C" w:rsidRPr="009A310F">
        <w:rPr>
          <w:rFonts w:ascii="Arial" w:hAnsi="Arial" w:cs="Arial"/>
          <w:szCs w:val="20"/>
        </w:rPr>
        <w:t>g</w:t>
      </w:r>
      <w:r w:rsidR="00B61C5C" w:rsidRPr="009A310F">
        <w:rPr>
          <w:rFonts w:ascii="Arial" w:hAnsi="Arial" w:cs="Arial"/>
          <w:szCs w:val="20"/>
        </w:rPr>
        <w:t>ötu</w:t>
      </w:r>
      <w:r w:rsidR="00B61C5C" w:rsidRPr="009A310F">
        <w:rPr>
          <w:rFonts w:ascii="Arial" w:hAnsi="Arial" w:cs="Arial"/>
          <w:szCs w:val="20"/>
        </w:rPr>
        <w:t xml:space="preserve"> </w:t>
      </w:r>
      <w:r w:rsidRPr="009A310F">
        <w:rPr>
          <w:rFonts w:ascii="Arial" w:hAnsi="Arial" w:cs="Arial"/>
          <w:szCs w:val="20"/>
        </w:rPr>
        <w:t xml:space="preserve">7 </w:t>
      </w:r>
      <w:r w:rsidRPr="009A310F">
        <w:rPr>
          <w:rFonts w:ascii="Arial" w:hAnsi="Arial" w:cs="Arial"/>
          <w:szCs w:val="20"/>
        </w:rPr>
        <w:tab/>
      </w:r>
      <w:r w:rsidRPr="009A310F">
        <w:rPr>
          <w:rFonts w:ascii="Arial" w:hAnsi="Arial" w:cs="Arial"/>
          <w:szCs w:val="20"/>
        </w:rPr>
        <w:br/>
      </w:r>
      <w:r w:rsidRPr="009A310F">
        <w:rPr>
          <w:rFonts w:ascii="Arial" w:hAnsi="Arial" w:cs="Arial"/>
          <w:color w:val="auto"/>
          <w:szCs w:val="20"/>
        </w:rPr>
        <w:t>101  REYKJAVÍK</w:t>
      </w:r>
      <w:r w:rsidRPr="009A310F">
        <w:rPr>
          <w:rFonts w:ascii="Arial" w:hAnsi="Arial" w:cs="Arial"/>
          <w:szCs w:val="20"/>
        </w:rPr>
        <w:br/>
      </w:r>
      <w:hyperlink r:id="rId7" w:history="1">
        <w:r w:rsidRPr="009A310F">
          <w:rPr>
            <w:rStyle w:val="Hyperlink"/>
            <w:rFonts w:ascii="Arial" w:hAnsi="Arial" w:cs="Arial"/>
            <w:szCs w:val="20"/>
          </w:rPr>
          <w:t>postur@fjr.is</w:t>
        </w:r>
      </w:hyperlink>
      <w:r w:rsidRPr="009A310F">
        <w:rPr>
          <w:rFonts w:ascii="Arial" w:hAnsi="Arial" w:cs="Arial"/>
          <w:szCs w:val="20"/>
        </w:rPr>
        <w:t xml:space="preserve"> </w:t>
      </w:r>
    </w:p>
    <w:p w:rsidR="006A650C" w:rsidRDefault="006F6984" w:rsidP="009A310F">
      <w:pPr>
        <w:pStyle w:val="Heading2"/>
      </w:pPr>
      <w:r w:rsidRPr="009A310F">
        <w:t>Efni:</w:t>
      </w:r>
      <w:r w:rsidRPr="009A310F">
        <w:tab/>
      </w:r>
      <w:r w:rsidR="003E29A4" w:rsidRPr="009A310F">
        <w:t xml:space="preserve">Áform um frumvarp til </w:t>
      </w:r>
      <w:bookmarkStart w:id="0" w:name="_Hlk14078558"/>
      <w:r w:rsidR="003E29A4" w:rsidRPr="009A310F">
        <w:t xml:space="preserve">laga um breytingu á ýmsum lögum um skattlagningu ökutækja </w:t>
      </w:r>
      <w:bookmarkEnd w:id="0"/>
      <w:r w:rsidR="003E29A4" w:rsidRPr="009A310F">
        <w:t>(Ívilnanir vegna vistvænna ökutækja o.fl.)</w:t>
      </w:r>
    </w:p>
    <w:p w:rsidR="009A310F" w:rsidRPr="009A310F" w:rsidRDefault="009A310F" w:rsidP="009A310F">
      <w:pPr>
        <w:pStyle w:val="Textiskjals"/>
        <w:rPr>
          <w:lang w:val="en-US"/>
        </w:rPr>
      </w:pPr>
    </w:p>
    <w:p w:rsidR="00341920" w:rsidRDefault="00A73EDA" w:rsidP="00F0140E">
      <w:pPr>
        <w:pStyle w:val="Textiskjals"/>
        <w:spacing w:line="360" w:lineRule="auto"/>
        <w:rPr>
          <w:rFonts w:ascii="Arial" w:hAnsi="Arial" w:cs="Arial"/>
          <w:sz w:val="20"/>
          <w:szCs w:val="20"/>
        </w:rPr>
      </w:pPr>
      <w:r w:rsidRPr="009A310F">
        <w:rPr>
          <w:rFonts w:ascii="Arial" w:hAnsi="Arial" w:cs="Arial"/>
          <w:sz w:val="20"/>
          <w:szCs w:val="20"/>
        </w:rPr>
        <w:t>Vísað er til máls nr. S</w:t>
      </w:r>
      <w:r w:rsidR="00C92238">
        <w:rPr>
          <w:rFonts w:ascii="Arial" w:hAnsi="Arial" w:cs="Arial"/>
          <w:sz w:val="20"/>
          <w:szCs w:val="20"/>
        </w:rPr>
        <w:t>-</w:t>
      </w:r>
      <w:bookmarkStart w:id="1" w:name="_GoBack"/>
      <w:bookmarkEnd w:id="1"/>
      <w:r w:rsidRPr="009A310F">
        <w:rPr>
          <w:rFonts w:ascii="Arial" w:hAnsi="Arial" w:cs="Arial"/>
          <w:sz w:val="20"/>
          <w:szCs w:val="20"/>
        </w:rPr>
        <w:t>163/2019 í Samráðsgátt stjórnvalda þar sem óskað er ef</w:t>
      </w:r>
      <w:r w:rsidR="00B327DB" w:rsidRPr="009A310F">
        <w:rPr>
          <w:rFonts w:ascii="Arial" w:hAnsi="Arial" w:cs="Arial"/>
          <w:sz w:val="20"/>
          <w:szCs w:val="20"/>
        </w:rPr>
        <w:t xml:space="preserve">tir umsögnum. </w:t>
      </w:r>
      <w:r w:rsidR="009A310F">
        <w:rPr>
          <w:rFonts w:ascii="Arial" w:hAnsi="Arial" w:cs="Arial"/>
          <w:sz w:val="20"/>
          <w:szCs w:val="20"/>
        </w:rPr>
        <w:t>Græna orkan</w:t>
      </w:r>
      <w:r w:rsidR="006F57BD" w:rsidRPr="009A310F">
        <w:rPr>
          <w:rFonts w:ascii="Arial" w:hAnsi="Arial" w:cs="Arial"/>
          <w:sz w:val="20"/>
          <w:szCs w:val="20"/>
        </w:rPr>
        <w:t xml:space="preserve"> </w:t>
      </w:r>
      <w:r w:rsidR="00B327DB" w:rsidRPr="009A310F">
        <w:rPr>
          <w:rFonts w:ascii="Arial" w:hAnsi="Arial" w:cs="Arial"/>
          <w:sz w:val="20"/>
          <w:szCs w:val="20"/>
        </w:rPr>
        <w:t xml:space="preserve">þakkar tækifærið til að koma sjónarmiðum </w:t>
      </w:r>
      <w:r w:rsidR="009A310F">
        <w:rPr>
          <w:rFonts w:ascii="Arial" w:hAnsi="Arial" w:cs="Arial"/>
          <w:sz w:val="20"/>
          <w:szCs w:val="20"/>
        </w:rPr>
        <w:t>samtakanna</w:t>
      </w:r>
      <w:r w:rsidR="00B327DB" w:rsidRPr="009A310F">
        <w:rPr>
          <w:rFonts w:ascii="Arial" w:hAnsi="Arial" w:cs="Arial"/>
          <w:sz w:val="20"/>
          <w:szCs w:val="20"/>
        </w:rPr>
        <w:t xml:space="preserve"> </w:t>
      </w:r>
      <w:r w:rsidR="00341920" w:rsidRPr="009A310F">
        <w:rPr>
          <w:rFonts w:ascii="Arial" w:hAnsi="Arial" w:cs="Arial"/>
          <w:sz w:val="20"/>
          <w:szCs w:val="20"/>
        </w:rPr>
        <w:t xml:space="preserve">að </w:t>
      </w:r>
      <w:r w:rsidR="00B327DB" w:rsidRPr="009A310F">
        <w:rPr>
          <w:rFonts w:ascii="Arial" w:hAnsi="Arial" w:cs="Arial"/>
          <w:sz w:val="20"/>
          <w:szCs w:val="20"/>
        </w:rPr>
        <w:t xml:space="preserve">í þessu efni og </w:t>
      </w:r>
      <w:r w:rsidR="006F57BD" w:rsidRPr="009A310F">
        <w:rPr>
          <w:rFonts w:ascii="Arial" w:hAnsi="Arial" w:cs="Arial"/>
          <w:sz w:val="20"/>
          <w:szCs w:val="20"/>
        </w:rPr>
        <w:t>fagnar þeim breytingum sem nefndar eru</w:t>
      </w:r>
      <w:r w:rsidR="00341920">
        <w:rPr>
          <w:rFonts w:ascii="Arial" w:hAnsi="Arial" w:cs="Arial"/>
          <w:sz w:val="20"/>
          <w:szCs w:val="20"/>
        </w:rPr>
        <w:t xml:space="preserve"> í frumvarparáformunum, </w:t>
      </w:r>
      <w:r w:rsidR="00341920" w:rsidRPr="009A310F">
        <w:rPr>
          <w:rFonts w:ascii="Arial" w:hAnsi="Arial" w:cs="Arial"/>
          <w:sz w:val="20"/>
          <w:szCs w:val="20"/>
        </w:rPr>
        <w:t xml:space="preserve">en áformaðar lagabreytingar munu hvetja enn frekar til orkuskipta hjá bæði bílaleigum og </w:t>
      </w:r>
      <w:r w:rsidR="00341920">
        <w:rPr>
          <w:rFonts w:ascii="Arial" w:hAnsi="Arial" w:cs="Arial"/>
          <w:sz w:val="20"/>
          <w:szCs w:val="20"/>
        </w:rPr>
        <w:t>heimilum</w:t>
      </w:r>
      <w:r w:rsidR="00341920" w:rsidRPr="009A310F">
        <w:rPr>
          <w:rFonts w:ascii="Arial" w:hAnsi="Arial" w:cs="Arial"/>
          <w:sz w:val="20"/>
          <w:szCs w:val="20"/>
        </w:rPr>
        <w:t>.</w:t>
      </w:r>
    </w:p>
    <w:p w:rsidR="006F57BD" w:rsidRPr="009A310F" w:rsidRDefault="00F0140E" w:rsidP="00F0140E">
      <w:pPr>
        <w:pStyle w:val="Textiskjals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Orkuskipti</w:t>
      </w:r>
      <w:r w:rsidR="00EA57FA" w:rsidRPr="009A310F">
        <w:rPr>
          <w:rFonts w:ascii="Arial" w:hAnsi="Arial" w:cs="Arial"/>
          <w:color w:val="auto"/>
          <w:sz w:val="20"/>
          <w:szCs w:val="20"/>
        </w:rPr>
        <w:t xml:space="preserve"> í samgöngum á Íslandi </w:t>
      </w:r>
      <w:r>
        <w:rPr>
          <w:rFonts w:ascii="Arial" w:hAnsi="Arial" w:cs="Arial"/>
          <w:color w:val="auto"/>
          <w:sz w:val="20"/>
          <w:szCs w:val="20"/>
        </w:rPr>
        <w:t>eru hagkvæmasta og skilvirkasta leiðin til að bregðast</w:t>
      </w:r>
      <w:r w:rsidR="00EA57FA" w:rsidRPr="009A310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við áhrifum </w:t>
      </w:r>
      <w:r w:rsidR="00EA57FA" w:rsidRPr="009A310F">
        <w:rPr>
          <w:rFonts w:ascii="Arial" w:hAnsi="Arial" w:cs="Arial"/>
          <w:color w:val="auto"/>
          <w:sz w:val="20"/>
          <w:szCs w:val="20"/>
        </w:rPr>
        <w:t>loftslagsbreyting</w:t>
      </w:r>
      <w:r>
        <w:rPr>
          <w:rFonts w:ascii="Arial" w:hAnsi="Arial" w:cs="Arial"/>
          <w:color w:val="auto"/>
          <w:sz w:val="20"/>
          <w:szCs w:val="20"/>
        </w:rPr>
        <w:t>a</w:t>
      </w:r>
      <w:r w:rsidR="00EA57FA" w:rsidRPr="009A310F">
        <w:rPr>
          <w:rFonts w:ascii="Arial" w:hAnsi="Arial" w:cs="Arial"/>
          <w:color w:val="auto"/>
          <w:sz w:val="20"/>
          <w:szCs w:val="20"/>
        </w:rPr>
        <w:t xml:space="preserve"> og ná markmiðum Parísarsamkomulagsins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EA57FA" w:rsidRPr="009A3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Þ</w:t>
      </w:r>
      <w:r w:rsidR="00341920">
        <w:rPr>
          <w:rFonts w:ascii="Arial" w:hAnsi="Arial" w:cs="Arial"/>
          <w:sz w:val="20"/>
          <w:szCs w:val="20"/>
        </w:rPr>
        <w:t xml:space="preserve">essi áform </w:t>
      </w:r>
      <w:r>
        <w:rPr>
          <w:rFonts w:ascii="Arial" w:hAnsi="Arial" w:cs="Arial"/>
          <w:sz w:val="20"/>
          <w:szCs w:val="20"/>
        </w:rPr>
        <w:t xml:space="preserve">eru </w:t>
      </w:r>
      <w:r w:rsidR="00341920">
        <w:rPr>
          <w:rFonts w:ascii="Arial" w:hAnsi="Arial" w:cs="Arial"/>
          <w:sz w:val="20"/>
          <w:szCs w:val="20"/>
        </w:rPr>
        <w:t xml:space="preserve">enn </w:t>
      </w:r>
      <w:r>
        <w:rPr>
          <w:rFonts w:ascii="Arial" w:hAnsi="Arial" w:cs="Arial"/>
          <w:sz w:val="20"/>
          <w:szCs w:val="20"/>
        </w:rPr>
        <w:t>eitt</w:t>
      </w:r>
      <w:r w:rsidR="00341920">
        <w:rPr>
          <w:rFonts w:ascii="Arial" w:hAnsi="Arial" w:cs="Arial"/>
          <w:sz w:val="20"/>
          <w:szCs w:val="20"/>
        </w:rPr>
        <w:t xml:space="preserve"> skref í rétta átt</w:t>
      </w:r>
      <w:r>
        <w:rPr>
          <w:rFonts w:ascii="Arial" w:hAnsi="Arial" w:cs="Arial"/>
          <w:sz w:val="20"/>
          <w:szCs w:val="20"/>
        </w:rPr>
        <w:t>, en</w:t>
      </w:r>
      <w:r w:rsidR="00341920">
        <w:rPr>
          <w:rFonts w:ascii="Arial" w:hAnsi="Arial" w:cs="Arial"/>
          <w:sz w:val="20"/>
          <w:szCs w:val="20"/>
        </w:rPr>
        <w:t xml:space="preserve"> ganga þarf lengra. </w:t>
      </w:r>
      <w:r w:rsidR="00341920">
        <w:rPr>
          <w:rFonts w:ascii="Arial" w:hAnsi="Arial" w:cs="Arial"/>
          <w:color w:val="auto"/>
          <w:sz w:val="20"/>
          <w:szCs w:val="20"/>
        </w:rPr>
        <w:t>Græna orkan vísar</w:t>
      </w:r>
      <w:r w:rsidR="003D5497" w:rsidRPr="009A310F">
        <w:rPr>
          <w:rFonts w:ascii="Arial" w:hAnsi="Arial" w:cs="Arial"/>
          <w:color w:val="auto"/>
          <w:sz w:val="20"/>
          <w:szCs w:val="20"/>
        </w:rPr>
        <w:t xml:space="preserve"> til s</w:t>
      </w:r>
      <w:r w:rsidR="006F57BD" w:rsidRPr="009A310F">
        <w:rPr>
          <w:rFonts w:ascii="Arial" w:hAnsi="Arial" w:cs="Arial"/>
          <w:color w:val="auto"/>
          <w:sz w:val="20"/>
          <w:szCs w:val="20"/>
        </w:rPr>
        <w:t>kýrsl</w:t>
      </w:r>
      <w:r w:rsidR="00EA57FA" w:rsidRPr="009A310F">
        <w:rPr>
          <w:rFonts w:ascii="Arial" w:hAnsi="Arial" w:cs="Arial"/>
          <w:color w:val="auto"/>
          <w:sz w:val="20"/>
          <w:szCs w:val="20"/>
        </w:rPr>
        <w:t>u</w:t>
      </w:r>
      <w:r w:rsidR="006F57BD" w:rsidRPr="009A310F">
        <w:rPr>
          <w:rFonts w:ascii="Arial" w:hAnsi="Arial" w:cs="Arial"/>
          <w:color w:val="auto"/>
          <w:sz w:val="20"/>
          <w:szCs w:val="20"/>
        </w:rPr>
        <w:t xml:space="preserve"> starfshóps um skatta á ökutæki og eldsneyti 2020–2025, dagsett </w:t>
      </w:r>
      <w:r w:rsidR="006F57BD" w:rsidRPr="009A310F">
        <w:rPr>
          <w:rFonts w:ascii="Arial" w:hAnsi="Arial" w:cs="Arial"/>
          <w:sz w:val="20"/>
          <w:szCs w:val="20"/>
        </w:rPr>
        <w:t>17. ágúst 2018</w:t>
      </w:r>
      <w:r w:rsidR="003D5497" w:rsidRPr="009A310F">
        <w:rPr>
          <w:rFonts w:ascii="Arial" w:hAnsi="Arial" w:cs="Arial"/>
          <w:sz w:val="20"/>
          <w:szCs w:val="20"/>
        </w:rPr>
        <w:t xml:space="preserve">, en í henni eru að finna </w:t>
      </w:r>
      <w:r w:rsidR="0021255D">
        <w:rPr>
          <w:rFonts w:ascii="Arial" w:hAnsi="Arial" w:cs="Arial"/>
          <w:sz w:val="20"/>
          <w:szCs w:val="20"/>
        </w:rPr>
        <w:t xml:space="preserve">þónokkrar </w:t>
      </w:r>
      <w:r w:rsidR="003D5497" w:rsidRPr="009A310F">
        <w:rPr>
          <w:rFonts w:ascii="Arial" w:hAnsi="Arial" w:cs="Arial"/>
          <w:sz w:val="20"/>
          <w:szCs w:val="20"/>
        </w:rPr>
        <w:t>tillögur sem afar brýnt er að framkvæma</w:t>
      </w:r>
      <w:r w:rsidR="0021255D">
        <w:rPr>
          <w:rFonts w:ascii="Arial" w:hAnsi="Arial" w:cs="Arial"/>
          <w:sz w:val="20"/>
          <w:szCs w:val="20"/>
        </w:rPr>
        <w:t xml:space="preserve"> hið fyrsta</w:t>
      </w:r>
      <w:r w:rsidR="001044FC" w:rsidRPr="009A310F">
        <w:rPr>
          <w:rFonts w:ascii="Arial" w:hAnsi="Arial" w:cs="Arial"/>
          <w:sz w:val="20"/>
          <w:szCs w:val="20"/>
        </w:rPr>
        <w:t xml:space="preserve">. </w:t>
      </w:r>
      <w:r w:rsidR="00341920">
        <w:rPr>
          <w:rFonts w:ascii="Arial" w:hAnsi="Arial" w:cs="Arial"/>
          <w:sz w:val="20"/>
          <w:szCs w:val="20"/>
        </w:rPr>
        <w:t>Nefna má sérstaklega þær tillögur sem snúa að þungabifreiðum, en nú eru en</w:t>
      </w:r>
      <w:r>
        <w:rPr>
          <w:rFonts w:ascii="Arial" w:hAnsi="Arial" w:cs="Arial"/>
          <w:sz w:val="20"/>
          <w:szCs w:val="20"/>
        </w:rPr>
        <w:t>gar ívilnanir í íslenskum lögum sem miða að því að hvetja til orkuskipta í þeim ökutækjaflokkum. Nú er loksins framboð af slíkum ökutækjum hjá framleiðendum, og afar mikilvægt er að íslensk fyrirtæki sjái sér hag í því að flytja þau til landsins þar sem þau eru mikið keyrð og losa því hlutfallslega meira en VSK innheimta gefur til kynna.</w:t>
      </w:r>
    </w:p>
    <w:p w:rsidR="00341920" w:rsidRDefault="00341920" w:rsidP="006F57BD">
      <w:pPr>
        <w:pStyle w:val="Textiskjals"/>
        <w:rPr>
          <w:rFonts w:ascii="Arial" w:hAnsi="Arial" w:cs="Arial"/>
          <w:sz w:val="20"/>
          <w:szCs w:val="20"/>
        </w:rPr>
      </w:pPr>
    </w:p>
    <w:p w:rsidR="00EA57FA" w:rsidRDefault="00EA57FA" w:rsidP="006F57BD">
      <w:pPr>
        <w:pStyle w:val="Textiskjals"/>
        <w:rPr>
          <w:rFonts w:ascii="Arial" w:hAnsi="Arial" w:cs="Arial"/>
          <w:sz w:val="20"/>
          <w:szCs w:val="20"/>
        </w:rPr>
      </w:pPr>
      <w:r w:rsidRPr="009A310F">
        <w:rPr>
          <w:rFonts w:ascii="Arial" w:hAnsi="Arial" w:cs="Arial"/>
          <w:sz w:val="20"/>
          <w:szCs w:val="20"/>
        </w:rPr>
        <w:t xml:space="preserve">Virðingarfyllst, </w:t>
      </w:r>
    </w:p>
    <w:p w:rsidR="00341920" w:rsidRPr="009A310F" w:rsidRDefault="00341920" w:rsidP="006F57BD">
      <w:pPr>
        <w:pStyle w:val="Textiskjal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f.h. stjórnar- og varamanna úr atvinnulífinu</w:t>
      </w:r>
    </w:p>
    <w:p w:rsid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Auður Nanna Baldvinsdóttir, Landsvirkjun, stjórnarformaður</w:t>
      </w:r>
    </w:p>
    <w:p w:rsid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</w:p>
    <w:p w:rsid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</w:p>
    <w:p w:rsid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  <w:r w:rsidRPr="00341920">
        <w:rPr>
          <w:rFonts w:ascii="Arial" w:hAnsi="Arial" w:cs="Arial"/>
          <w:sz w:val="20"/>
          <w:szCs w:val="20"/>
        </w:rPr>
        <w:t>Gunnar Valur Sveinsson, Samtökum ferðaþjónustunnar</w:t>
      </w:r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  <w:r w:rsidRPr="00341920">
        <w:rPr>
          <w:rFonts w:ascii="Arial" w:hAnsi="Arial" w:cs="Arial"/>
          <w:sz w:val="20"/>
          <w:szCs w:val="20"/>
        </w:rPr>
        <w:t>María Jóna Magnúsdóttir, Bílgreinasambandinu</w:t>
      </w:r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  <w:r w:rsidRPr="00341920">
        <w:rPr>
          <w:rFonts w:ascii="Arial" w:hAnsi="Arial" w:cs="Arial"/>
          <w:sz w:val="20"/>
          <w:szCs w:val="20"/>
        </w:rPr>
        <w:t>Sigurður Ástgeirsson, Ísorku</w:t>
      </w:r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  <w:r w:rsidRPr="00341920">
        <w:rPr>
          <w:rFonts w:ascii="Arial" w:hAnsi="Arial" w:cs="Arial"/>
          <w:sz w:val="20"/>
          <w:szCs w:val="20"/>
        </w:rPr>
        <w:t xml:space="preserve">Sigríður Ragna Sverrisdóttir, Hafinu </w:t>
      </w:r>
      <w:proofErr w:type="spellStart"/>
      <w:r w:rsidRPr="00341920">
        <w:rPr>
          <w:rFonts w:ascii="Arial" w:hAnsi="Arial" w:cs="Arial"/>
          <w:sz w:val="20"/>
          <w:szCs w:val="20"/>
        </w:rPr>
        <w:t>Öndvegissetri</w:t>
      </w:r>
      <w:proofErr w:type="spellEnd"/>
    </w:p>
    <w:p w:rsidR="00341920" w:rsidRPr="00341920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</w:p>
    <w:p w:rsidR="00341920" w:rsidRPr="009A310F" w:rsidRDefault="00341920" w:rsidP="00341920">
      <w:pPr>
        <w:pStyle w:val="Textiskjals"/>
        <w:spacing w:after="0"/>
        <w:rPr>
          <w:rFonts w:ascii="Arial" w:hAnsi="Arial" w:cs="Arial"/>
          <w:sz w:val="20"/>
          <w:szCs w:val="20"/>
        </w:rPr>
      </w:pPr>
      <w:r w:rsidRPr="00341920">
        <w:rPr>
          <w:rFonts w:ascii="Arial" w:hAnsi="Arial" w:cs="Arial"/>
          <w:sz w:val="20"/>
          <w:szCs w:val="20"/>
        </w:rPr>
        <w:t>Skúli Skúlason, Bílgreinasambandinu</w:t>
      </w:r>
    </w:p>
    <w:p w:rsidR="003D5497" w:rsidRPr="009A310F" w:rsidRDefault="003D5497" w:rsidP="006F57BD">
      <w:pPr>
        <w:pStyle w:val="Textiskjals"/>
        <w:rPr>
          <w:rFonts w:ascii="Arial" w:hAnsi="Arial" w:cs="Arial"/>
          <w:sz w:val="20"/>
          <w:szCs w:val="20"/>
        </w:rPr>
      </w:pPr>
    </w:p>
    <w:p w:rsidR="003D5497" w:rsidRPr="009A310F" w:rsidRDefault="003D5497" w:rsidP="006F57BD">
      <w:pPr>
        <w:pStyle w:val="Textiskjals"/>
        <w:rPr>
          <w:rFonts w:ascii="Arial" w:hAnsi="Arial" w:cs="Arial"/>
          <w:sz w:val="20"/>
          <w:szCs w:val="20"/>
        </w:rPr>
      </w:pPr>
    </w:p>
    <w:sectPr w:rsidR="003D5497" w:rsidRPr="009A310F" w:rsidSect="006A650C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58" w:right="1247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42" w:rsidRDefault="00074042" w:rsidP="00520A56">
      <w:r>
        <w:separator/>
      </w:r>
    </w:p>
  </w:endnote>
  <w:endnote w:type="continuationSeparator" w:id="0">
    <w:p w:rsidR="00074042" w:rsidRDefault="00074042" w:rsidP="0052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ituraSans-Grot 4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52" w:rsidRDefault="00395548" w:rsidP="00EA5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EA5B52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EA5B52" w:rsidRDefault="00EA5B52" w:rsidP="00EA5B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52" w:rsidRPr="00A35662" w:rsidRDefault="00395548" w:rsidP="006F6984">
    <w:pPr>
      <w:pStyle w:val="Footer"/>
      <w:framePr w:wrap="around" w:vAnchor="text" w:hAnchor="page" w:x="11194" w:y="-521"/>
      <w:rPr>
        <w:rStyle w:val="PageNumber"/>
        <w:rFonts w:ascii="Calibri" w:hAnsi="Calibri"/>
        <w:color w:val="0099D8"/>
      </w:rPr>
    </w:pPr>
    <w:r w:rsidRPr="00A35662">
      <w:rPr>
        <w:rStyle w:val="PageNumber"/>
        <w:rFonts w:ascii="Calibri" w:hAnsi="Calibri"/>
        <w:color w:val="0099D8"/>
      </w:rPr>
      <w:fldChar w:fldCharType="begin"/>
    </w:r>
    <w:r w:rsidR="00EA5B52" w:rsidRPr="00A35662">
      <w:rPr>
        <w:rStyle w:val="PageNumber"/>
        <w:rFonts w:ascii="Calibri" w:hAnsi="Calibri"/>
        <w:color w:val="0099D8"/>
      </w:rPr>
      <w:instrText xml:space="preserve">PAGE  </w:instrText>
    </w:r>
    <w:r w:rsidRPr="00A35662">
      <w:rPr>
        <w:rStyle w:val="PageNumber"/>
        <w:rFonts w:ascii="Calibri" w:hAnsi="Calibri"/>
        <w:color w:val="0099D8"/>
      </w:rPr>
      <w:fldChar w:fldCharType="separate"/>
    </w:r>
    <w:r w:rsidR="00646BA8">
      <w:rPr>
        <w:rStyle w:val="PageNumber"/>
        <w:rFonts w:ascii="Calibri" w:hAnsi="Calibri"/>
        <w:noProof/>
        <w:color w:val="0099D8"/>
      </w:rPr>
      <w:t>3</w:t>
    </w:r>
    <w:r w:rsidRPr="00A35662">
      <w:rPr>
        <w:rStyle w:val="PageNumber"/>
        <w:rFonts w:ascii="Calibri" w:hAnsi="Calibri"/>
        <w:color w:val="0099D8"/>
      </w:rPr>
      <w:fldChar w:fldCharType="end"/>
    </w:r>
  </w:p>
  <w:p w:rsidR="00EA5B52" w:rsidRDefault="00EA5B52" w:rsidP="00EA5B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42" w:rsidRDefault="00074042" w:rsidP="00520A56">
      <w:r>
        <w:separator/>
      </w:r>
    </w:p>
  </w:footnote>
  <w:footnote w:type="continuationSeparator" w:id="0">
    <w:p w:rsidR="00074042" w:rsidRDefault="00074042" w:rsidP="0052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11" w:rsidRDefault="006C3278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57728" behindDoc="0" locked="0" layoutInCell="1" allowOverlap="1" wp14:anchorId="7DE9E5F0" wp14:editId="1127179C">
          <wp:simplePos x="0" y="0"/>
          <wp:positionH relativeFrom="page">
            <wp:posOffset>626745</wp:posOffset>
          </wp:positionH>
          <wp:positionV relativeFrom="page">
            <wp:posOffset>466725</wp:posOffset>
          </wp:positionV>
          <wp:extent cx="470535" cy="414655"/>
          <wp:effectExtent l="0" t="0" r="5715" b="4445"/>
          <wp:wrapThrough wrapText="bothSides">
            <wp:wrapPolygon edited="0">
              <wp:start x="3498" y="0"/>
              <wp:lineTo x="0" y="2977"/>
              <wp:lineTo x="0" y="20839"/>
              <wp:lineTo x="16615" y="20839"/>
              <wp:lineTo x="17490" y="20839"/>
              <wp:lineTo x="20988" y="16870"/>
              <wp:lineTo x="20988" y="0"/>
              <wp:lineTo x="349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10F" w:rsidRPr="009A310F" w:rsidRDefault="009A310F" w:rsidP="009A310F">
    <w:pPr>
      <w:spacing w:after="0"/>
      <w:ind w:left="7371"/>
      <w:rPr>
        <w:rFonts w:ascii="Arial" w:hAnsi="Arial" w:cs="Arial"/>
        <w:color w:val="595959" w:themeColor="text1" w:themeTint="A6"/>
        <w:sz w:val="16"/>
        <w:szCs w:val="16"/>
        <w:lang w:val="is-IS"/>
      </w:rPr>
    </w:pPr>
    <w:r w:rsidRPr="009A310F">
      <w:rPr>
        <w:rFonts w:ascii="Arial" w:hAnsi="Arial" w:cs="Arial"/>
        <w:color w:val="595959" w:themeColor="text1" w:themeTint="A6"/>
        <w:lang w:val="is-IS"/>
      </w:rPr>
      <w:drawing>
        <wp:anchor distT="0" distB="0" distL="114300" distR="114300" simplePos="0" relativeHeight="251658752" behindDoc="1" locked="0" layoutInCell="1" allowOverlap="1" wp14:anchorId="020FDC6C">
          <wp:simplePos x="0" y="0"/>
          <wp:positionH relativeFrom="column">
            <wp:posOffset>-22225</wp:posOffset>
          </wp:positionH>
          <wp:positionV relativeFrom="paragraph">
            <wp:posOffset>-193040</wp:posOffset>
          </wp:positionV>
          <wp:extent cx="1400175" cy="806450"/>
          <wp:effectExtent l="0" t="0" r="9525" b="0"/>
          <wp:wrapTight wrapText="bothSides">
            <wp:wrapPolygon edited="0">
              <wp:start x="0" y="0"/>
              <wp:lineTo x="0" y="20920"/>
              <wp:lineTo x="21453" y="20920"/>
              <wp:lineTo x="21453" y="0"/>
              <wp:lineTo x="0" y="0"/>
            </wp:wrapPolygon>
          </wp:wrapTight>
          <wp:docPr id="1" name="Picture 1" descr="GrÃ¦na ork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Ã¦na ork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10F">
      <w:rPr>
        <w:rFonts w:ascii="Arial" w:hAnsi="Arial" w:cs="Arial"/>
        <w:color w:val="595959" w:themeColor="text1" w:themeTint="A6"/>
        <w:sz w:val="16"/>
        <w:szCs w:val="16"/>
        <w:lang w:val="is-IS"/>
      </w:rPr>
      <w:t xml:space="preserve">Græna orkan </w:t>
    </w:r>
  </w:p>
  <w:p w:rsidR="009A310F" w:rsidRPr="009A310F" w:rsidRDefault="009A310F" w:rsidP="009A310F">
    <w:pPr>
      <w:spacing w:after="0"/>
      <w:ind w:left="7371"/>
      <w:rPr>
        <w:rFonts w:ascii="Arial" w:hAnsi="Arial" w:cs="Arial"/>
        <w:color w:val="595959" w:themeColor="text1" w:themeTint="A6"/>
        <w:sz w:val="16"/>
        <w:szCs w:val="16"/>
        <w:lang w:val="is-IS"/>
      </w:rPr>
    </w:pPr>
    <w:r w:rsidRPr="009A310F">
      <w:rPr>
        <w:rFonts w:ascii="Arial" w:hAnsi="Arial" w:cs="Arial"/>
        <w:color w:val="595959" w:themeColor="text1" w:themeTint="A6"/>
        <w:sz w:val="16"/>
        <w:szCs w:val="16"/>
        <w:lang w:val="is-IS"/>
      </w:rPr>
      <w:t>Orkugarði</w:t>
    </w:r>
  </w:p>
  <w:p w:rsidR="009A310F" w:rsidRPr="009A310F" w:rsidRDefault="009A310F" w:rsidP="009A310F">
    <w:pPr>
      <w:spacing w:after="0"/>
      <w:ind w:left="7371"/>
      <w:rPr>
        <w:rFonts w:ascii="Arial" w:hAnsi="Arial" w:cs="Arial"/>
        <w:color w:val="595959" w:themeColor="text1" w:themeTint="A6"/>
        <w:sz w:val="16"/>
        <w:szCs w:val="16"/>
        <w:lang w:val="is-IS"/>
      </w:rPr>
    </w:pPr>
    <w:r w:rsidRPr="009A310F">
      <w:rPr>
        <w:rFonts w:ascii="Arial" w:hAnsi="Arial" w:cs="Arial"/>
        <w:color w:val="595959" w:themeColor="text1" w:themeTint="A6"/>
        <w:sz w:val="16"/>
        <w:szCs w:val="16"/>
        <w:lang w:val="is-IS"/>
      </w:rPr>
      <w:t>Grensásvegi 9</w:t>
    </w:r>
  </w:p>
  <w:p w:rsidR="009A310F" w:rsidRPr="009A310F" w:rsidRDefault="009A310F" w:rsidP="009A310F">
    <w:pPr>
      <w:spacing w:after="0"/>
      <w:ind w:left="7371"/>
      <w:rPr>
        <w:rFonts w:ascii="Arial" w:hAnsi="Arial" w:cs="Arial"/>
        <w:color w:val="595959" w:themeColor="text1" w:themeTint="A6"/>
        <w:sz w:val="16"/>
        <w:szCs w:val="16"/>
        <w:lang w:val="is-IS"/>
      </w:rPr>
    </w:pPr>
    <w:r w:rsidRPr="009A310F">
      <w:rPr>
        <w:rFonts w:ascii="Arial" w:hAnsi="Arial" w:cs="Arial"/>
        <w:color w:val="595959" w:themeColor="text1" w:themeTint="A6"/>
        <w:sz w:val="16"/>
        <w:szCs w:val="16"/>
        <w:lang w:val="is-IS"/>
      </w:rPr>
      <w:t>108, Reykjavík</w:t>
    </w:r>
  </w:p>
  <w:p w:rsidR="009A310F" w:rsidRDefault="009A310F" w:rsidP="009A310F">
    <w:pPr>
      <w:jc w:val="right"/>
      <w:rPr>
        <w:sz w:val="16"/>
        <w:szCs w:val="16"/>
      </w:rPr>
    </w:pPr>
  </w:p>
  <w:p w:rsidR="00EA5B52" w:rsidRPr="00621454" w:rsidRDefault="00B906B9" w:rsidP="009A310F">
    <w:pPr>
      <w:jc w:val="right"/>
      <w:rPr>
        <w:color w:val="808080" w:themeColor="background1" w:themeShade="80"/>
        <w:sz w:val="16"/>
        <w:szCs w:val="16"/>
      </w:rPr>
    </w:pPr>
    <w:r w:rsidRPr="00621454">
      <w:rPr>
        <w:color w:val="808080" w:themeColor="background1" w:themeShade="8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42"/>
  <w:drawingGridVerticalSpacing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0"/>
    <w:docVar w:name="OpenInPublishingView" w:val="0"/>
  </w:docVars>
  <w:rsids>
    <w:rsidRoot w:val="00B906B9"/>
    <w:rsid w:val="000168BC"/>
    <w:rsid w:val="0005759F"/>
    <w:rsid w:val="00067B27"/>
    <w:rsid w:val="00074042"/>
    <w:rsid w:val="00095C85"/>
    <w:rsid w:val="00095DB0"/>
    <w:rsid w:val="000B0FF4"/>
    <w:rsid w:val="000B5863"/>
    <w:rsid w:val="000C66BD"/>
    <w:rsid w:val="000D1C04"/>
    <w:rsid w:val="000E093A"/>
    <w:rsid w:val="000F7C42"/>
    <w:rsid w:val="00100FF1"/>
    <w:rsid w:val="001044FC"/>
    <w:rsid w:val="00122664"/>
    <w:rsid w:val="001316A6"/>
    <w:rsid w:val="00145A74"/>
    <w:rsid w:val="00151DB6"/>
    <w:rsid w:val="00157BB6"/>
    <w:rsid w:val="001C4630"/>
    <w:rsid w:val="001D0625"/>
    <w:rsid w:val="00205A59"/>
    <w:rsid w:val="0021255D"/>
    <w:rsid w:val="00230FBB"/>
    <w:rsid w:val="002B3806"/>
    <w:rsid w:val="002C138E"/>
    <w:rsid w:val="002D1A6C"/>
    <w:rsid w:val="002F1ECA"/>
    <w:rsid w:val="00307BAA"/>
    <w:rsid w:val="0031316C"/>
    <w:rsid w:val="003178C7"/>
    <w:rsid w:val="00330BAB"/>
    <w:rsid w:val="00336D13"/>
    <w:rsid w:val="00337078"/>
    <w:rsid w:val="00341920"/>
    <w:rsid w:val="00345E45"/>
    <w:rsid w:val="0037798E"/>
    <w:rsid w:val="00395548"/>
    <w:rsid w:val="003A5C8A"/>
    <w:rsid w:val="003C7C37"/>
    <w:rsid w:val="003D5497"/>
    <w:rsid w:val="003E29A4"/>
    <w:rsid w:val="003E5E26"/>
    <w:rsid w:val="004136B3"/>
    <w:rsid w:val="00494292"/>
    <w:rsid w:val="004C79DE"/>
    <w:rsid w:val="004D08FA"/>
    <w:rsid w:val="004F371B"/>
    <w:rsid w:val="005170D3"/>
    <w:rsid w:val="00520A56"/>
    <w:rsid w:val="00564E46"/>
    <w:rsid w:val="005756DA"/>
    <w:rsid w:val="00582C42"/>
    <w:rsid w:val="005B3FE3"/>
    <w:rsid w:val="005E5F47"/>
    <w:rsid w:val="005F3F8E"/>
    <w:rsid w:val="006164DE"/>
    <w:rsid w:val="00621454"/>
    <w:rsid w:val="006402C5"/>
    <w:rsid w:val="00646BA8"/>
    <w:rsid w:val="00662C05"/>
    <w:rsid w:val="0066596C"/>
    <w:rsid w:val="00687808"/>
    <w:rsid w:val="006A650C"/>
    <w:rsid w:val="006A7C75"/>
    <w:rsid w:val="006B75F0"/>
    <w:rsid w:val="006C3278"/>
    <w:rsid w:val="006C5152"/>
    <w:rsid w:val="006D067D"/>
    <w:rsid w:val="006F1B0D"/>
    <w:rsid w:val="006F375D"/>
    <w:rsid w:val="006F57BD"/>
    <w:rsid w:val="006F6984"/>
    <w:rsid w:val="00732E09"/>
    <w:rsid w:val="0073721D"/>
    <w:rsid w:val="007411DF"/>
    <w:rsid w:val="0078256C"/>
    <w:rsid w:val="00797953"/>
    <w:rsid w:val="007A69A3"/>
    <w:rsid w:val="007B472A"/>
    <w:rsid w:val="00832926"/>
    <w:rsid w:val="0085102C"/>
    <w:rsid w:val="0086317B"/>
    <w:rsid w:val="00887FA9"/>
    <w:rsid w:val="00895211"/>
    <w:rsid w:val="008A65E8"/>
    <w:rsid w:val="008C3BBD"/>
    <w:rsid w:val="008E333F"/>
    <w:rsid w:val="008F6029"/>
    <w:rsid w:val="008F785A"/>
    <w:rsid w:val="00917211"/>
    <w:rsid w:val="009312D4"/>
    <w:rsid w:val="00940387"/>
    <w:rsid w:val="00940CD9"/>
    <w:rsid w:val="00947E0B"/>
    <w:rsid w:val="00966E11"/>
    <w:rsid w:val="00966F4F"/>
    <w:rsid w:val="0098686F"/>
    <w:rsid w:val="00996ADF"/>
    <w:rsid w:val="009A0443"/>
    <w:rsid w:val="009A310F"/>
    <w:rsid w:val="009D76A4"/>
    <w:rsid w:val="009E0633"/>
    <w:rsid w:val="009F7C90"/>
    <w:rsid w:val="00A005F2"/>
    <w:rsid w:val="00A044FB"/>
    <w:rsid w:val="00A15DDA"/>
    <w:rsid w:val="00A16B31"/>
    <w:rsid w:val="00A35662"/>
    <w:rsid w:val="00A4765D"/>
    <w:rsid w:val="00A73EDA"/>
    <w:rsid w:val="00A82B01"/>
    <w:rsid w:val="00A837E2"/>
    <w:rsid w:val="00AB1AAF"/>
    <w:rsid w:val="00AC7D10"/>
    <w:rsid w:val="00AD752D"/>
    <w:rsid w:val="00AE794F"/>
    <w:rsid w:val="00B12766"/>
    <w:rsid w:val="00B12D1C"/>
    <w:rsid w:val="00B26031"/>
    <w:rsid w:val="00B327DB"/>
    <w:rsid w:val="00B41193"/>
    <w:rsid w:val="00B55A2E"/>
    <w:rsid w:val="00B56248"/>
    <w:rsid w:val="00B61C5C"/>
    <w:rsid w:val="00B906B9"/>
    <w:rsid w:val="00B94C48"/>
    <w:rsid w:val="00BE6A52"/>
    <w:rsid w:val="00BE7380"/>
    <w:rsid w:val="00BF7427"/>
    <w:rsid w:val="00C01FD8"/>
    <w:rsid w:val="00C17C40"/>
    <w:rsid w:val="00C60CE8"/>
    <w:rsid w:val="00C631F4"/>
    <w:rsid w:val="00C72438"/>
    <w:rsid w:val="00C727E6"/>
    <w:rsid w:val="00C92238"/>
    <w:rsid w:val="00C9518C"/>
    <w:rsid w:val="00CD6FB8"/>
    <w:rsid w:val="00CE55DB"/>
    <w:rsid w:val="00D17FCC"/>
    <w:rsid w:val="00D32393"/>
    <w:rsid w:val="00D43AFA"/>
    <w:rsid w:val="00D52CBB"/>
    <w:rsid w:val="00D74B88"/>
    <w:rsid w:val="00DA1ECA"/>
    <w:rsid w:val="00DA3C36"/>
    <w:rsid w:val="00DD66E6"/>
    <w:rsid w:val="00E21914"/>
    <w:rsid w:val="00E34351"/>
    <w:rsid w:val="00E602DF"/>
    <w:rsid w:val="00E81E0C"/>
    <w:rsid w:val="00E93538"/>
    <w:rsid w:val="00EA57FA"/>
    <w:rsid w:val="00EA5B52"/>
    <w:rsid w:val="00EF783A"/>
    <w:rsid w:val="00EF7EF0"/>
    <w:rsid w:val="00F0140E"/>
    <w:rsid w:val="00F63469"/>
    <w:rsid w:val="00F817EA"/>
    <w:rsid w:val="00FD370E"/>
    <w:rsid w:val="00FE337F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768F86"/>
  <w15:docId w15:val="{9E863DBF-DEEC-4949-9B5F-C19CF22F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50C"/>
    <w:pPr>
      <w:spacing w:after="240"/>
    </w:pPr>
    <w:rPr>
      <w:rFonts w:asciiTheme="majorHAnsi" w:hAnsiTheme="majorHAnsi"/>
      <w:color w:val="000000"/>
      <w:sz w:val="24"/>
      <w:szCs w:val="24"/>
      <w:lang w:val="en-US" w:eastAsia="en-US"/>
    </w:rPr>
  </w:style>
  <w:style w:type="paragraph" w:styleId="Heading1">
    <w:name w:val="heading 1"/>
    <w:aliases w:val="Fyrirsögn"/>
    <w:basedOn w:val="Normal"/>
    <w:next w:val="Normal"/>
    <w:link w:val="Heading1Char"/>
    <w:uiPriority w:val="9"/>
    <w:qFormat/>
    <w:rsid w:val="006A650C"/>
    <w:pPr>
      <w:keepNext/>
      <w:keepLines/>
      <w:spacing w:before="240"/>
      <w:outlineLvl w:val="0"/>
    </w:pPr>
    <w:rPr>
      <w:rFonts w:asciiTheme="minorHAnsi" w:eastAsia="MS Gothic" w:hAnsiTheme="minorHAnsi"/>
      <w:b/>
      <w:color w:val="0099D8"/>
      <w:kern w:val="20"/>
      <w:szCs w:val="28"/>
    </w:rPr>
  </w:style>
  <w:style w:type="paragraph" w:styleId="Heading2">
    <w:name w:val="heading 2"/>
    <w:basedOn w:val="Normal"/>
    <w:next w:val="Textiskjals"/>
    <w:link w:val="Heading2Char"/>
    <w:uiPriority w:val="9"/>
    <w:unhideWhenUsed/>
    <w:qFormat/>
    <w:rsid w:val="006A650C"/>
    <w:pPr>
      <w:keepNext/>
      <w:keepLines/>
      <w:spacing w:before="12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aliases w:val="Orðsending etc"/>
    <w:basedOn w:val="Normal"/>
    <w:next w:val="Normal"/>
    <w:link w:val="Heading3Char"/>
    <w:uiPriority w:val="9"/>
    <w:unhideWhenUsed/>
    <w:qFormat/>
    <w:rsid w:val="006164D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Char"/>
    <w:link w:val="Heading1"/>
    <w:uiPriority w:val="9"/>
    <w:rsid w:val="006A650C"/>
    <w:rPr>
      <w:rFonts w:asciiTheme="minorHAnsi" w:eastAsia="MS Gothic" w:hAnsiTheme="minorHAnsi"/>
      <w:b/>
      <w:color w:val="0099D8"/>
      <w:kern w:val="20"/>
      <w:sz w:val="24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0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A56"/>
  </w:style>
  <w:style w:type="paragraph" w:styleId="Footer">
    <w:name w:val="footer"/>
    <w:basedOn w:val="Normal"/>
    <w:link w:val="FooterChar"/>
    <w:uiPriority w:val="99"/>
    <w:unhideWhenUsed/>
    <w:rsid w:val="00520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A56"/>
  </w:style>
  <w:style w:type="character" w:styleId="PageNumber">
    <w:name w:val="page number"/>
    <w:uiPriority w:val="99"/>
    <w:semiHidden/>
    <w:unhideWhenUsed/>
    <w:rsid w:val="00520A56"/>
  </w:style>
  <w:style w:type="character" w:styleId="Hyperlink">
    <w:name w:val="Hyperlink"/>
    <w:uiPriority w:val="99"/>
    <w:unhideWhenUsed/>
    <w:rsid w:val="00E602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27E6"/>
    <w:rPr>
      <w:rFonts w:asciiTheme="minorHAnsi" w:eastAsiaTheme="majorEastAsia" w:hAnsiTheme="minorHAnsi" w:cstheme="majorBidi"/>
      <w:b/>
      <w:bCs/>
      <w:color w:val="000000"/>
      <w:sz w:val="24"/>
      <w:szCs w:val="26"/>
      <w:lang w:val="en-US" w:eastAsia="en-US"/>
    </w:rPr>
  </w:style>
  <w:style w:type="character" w:customStyle="1" w:styleId="Heading3Char">
    <w:name w:val="Heading 3 Char"/>
    <w:aliases w:val="Orðsending etc Char"/>
    <w:link w:val="Heading3"/>
    <w:uiPriority w:val="9"/>
    <w:rsid w:val="006164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Title">
    <w:name w:val="Title"/>
    <w:aliases w:val="Haus,Kjaramál fyrirsögn 2 Dálka"/>
    <w:basedOn w:val="Normal"/>
    <w:next w:val="Normal"/>
    <w:link w:val="TitleChar"/>
    <w:uiPriority w:val="10"/>
    <w:qFormat/>
    <w:rsid w:val="006A650C"/>
    <w:pPr>
      <w:spacing w:before="240"/>
    </w:pPr>
    <w:rPr>
      <w:rFonts w:ascii="LeituraSans-Grot 4" w:hAnsi="LeituraSans-Grot 4" w:cs="LeituraSans-Grot 4"/>
      <w:color w:val="177CC0"/>
      <w:lang w:val="is-IS" w:eastAsia="is-IS"/>
    </w:rPr>
  </w:style>
  <w:style w:type="character" w:customStyle="1" w:styleId="TitleChar">
    <w:name w:val="Title Char"/>
    <w:aliases w:val="Haus Char,Kjaramál fyrirsögn 2 Dálka Char"/>
    <w:link w:val="Title"/>
    <w:uiPriority w:val="10"/>
    <w:rsid w:val="006A650C"/>
    <w:rPr>
      <w:rFonts w:ascii="LeituraSans-Grot 4" w:hAnsi="LeituraSans-Grot 4" w:cs="LeituraSans-Grot 4"/>
      <w:color w:val="177CC0"/>
      <w:sz w:val="24"/>
      <w:szCs w:val="24"/>
    </w:rPr>
  </w:style>
  <w:style w:type="paragraph" w:customStyle="1" w:styleId="Tegundskjals">
    <w:name w:val="Tegund skjals"/>
    <w:basedOn w:val="Heading3"/>
    <w:link w:val="TegundskjalsChar"/>
    <w:qFormat/>
    <w:rsid w:val="009D76A4"/>
    <w:pPr>
      <w:spacing w:before="440" w:after="600"/>
    </w:pPr>
    <w:rPr>
      <w:rFonts w:ascii="Calibri" w:eastAsia="MS Mincho" w:hAnsi="Calibri" w:cs="Times New Roman"/>
      <w:bCs w:val="0"/>
      <w:color w:val="0099D8"/>
      <w:sz w:val="32"/>
      <w:szCs w:val="32"/>
    </w:rPr>
  </w:style>
  <w:style w:type="paragraph" w:customStyle="1" w:styleId="Dagsetning">
    <w:name w:val="Dagsetning"/>
    <w:basedOn w:val="Heading3"/>
    <w:link w:val="DagsetningChar"/>
    <w:qFormat/>
    <w:rsid w:val="009D76A4"/>
    <w:pPr>
      <w:jc w:val="right"/>
    </w:pPr>
    <w:rPr>
      <w:rFonts w:ascii="Calibri" w:eastAsia="MS Mincho" w:hAnsi="Calibri" w:cs="Times New Roman"/>
      <w:b w:val="0"/>
      <w:bCs w:val="0"/>
      <w:color w:val="0099D8"/>
      <w:sz w:val="22"/>
      <w:szCs w:val="22"/>
      <w:lang w:val="is-IS"/>
    </w:rPr>
  </w:style>
  <w:style w:type="character" w:customStyle="1" w:styleId="TegundskjalsChar">
    <w:name w:val="Tegund skjals Char"/>
    <w:basedOn w:val="Heading3Char"/>
    <w:link w:val="Tegundskjals"/>
    <w:rsid w:val="009D76A4"/>
    <w:rPr>
      <w:rFonts w:ascii="Calibri" w:eastAsiaTheme="majorEastAsia" w:hAnsi="Calibri" w:cstheme="majorBidi"/>
      <w:b/>
      <w:bCs w:val="0"/>
      <w:color w:val="0099D8"/>
      <w:sz w:val="32"/>
      <w:szCs w:val="32"/>
      <w:lang w:val="en-US" w:eastAsia="en-US"/>
    </w:rPr>
  </w:style>
  <w:style w:type="paragraph" w:customStyle="1" w:styleId="Tilvisun">
    <w:name w:val="Tilvisun"/>
    <w:basedOn w:val="Heading3"/>
    <w:link w:val="TilvisunChar"/>
    <w:qFormat/>
    <w:rsid w:val="009D76A4"/>
    <w:pPr>
      <w:spacing w:before="0"/>
      <w:jc w:val="right"/>
    </w:pPr>
    <w:rPr>
      <w:rFonts w:ascii="Calibri" w:eastAsia="MS Mincho" w:hAnsi="Calibri" w:cs="Times New Roman"/>
      <w:b w:val="0"/>
      <w:bCs w:val="0"/>
      <w:color w:val="0099D8"/>
      <w:sz w:val="22"/>
      <w:szCs w:val="22"/>
      <w:lang w:val="is-IS"/>
    </w:rPr>
  </w:style>
  <w:style w:type="character" w:customStyle="1" w:styleId="DagsetningChar">
    <w:name w:val="Dagsetning Char"/>
    <w:basedOn w:val="Heading3Char"/>
    <w:link w:val="Dagsetning"/>
    <w:rsid w:val="009D76A4"/>
    <w:rPr>
      <w:rFonts w:ascii="Calibri" w:eastAsiaTheme="majorEastAsia" w:hAnsi="Calibri" w:cstheme="majorBidi"/>
      <w:b w:val="0"/>
      <w:bCs w:val="0"/>
      <w:color w:val="0099D8"/>
      <w:sz w:val="22"/>
      <w:szCs w:val="22"/>
      <w:lang w:val="en-US" w:eastAsia="en-US"/>
    </w:rPr>
  </w:style>
  <w:style w:type="paragraph" w:customStyle="1" w:styleId="Efnislina">
    <w:name w:val="Efnislina"/>
    <w:basedOn w:val="Normal"/>
    <w:next w:val="Textiskjals"/>
    <w:link w:val="EfnislinaChar"/>
    <w:qFormat/>
    <w:rsid w:val="009D76A4"/>
    <w:pPr>
      <w:tabs>
        <w:tab w:val="left" w:pos="567"/>
      </w:tabs>
      <w:spacing w:before="240" w:after="480"/>
    </w:pPr>
    <w:rPr>
      <w:rFonts w:ascii="Calibri" w:hAnsi="Calibri"/>
      <w:color w:val="0099D8"/>
      <w:sz w:val="22"/>
      <w:szCs w:val="22"/>
      <w:lang w:val="is-IS"/>
    </w:rPr>
  </w:style>
  <w:style w:type="character" w:customStyle="1" w:styleId="TilvisunChar">
    <w:name w:val="Tilvisun Char"/>
    <w:basedOn w:val="Heading3Char"/>
    <w:link w:val="Tilvisun"/>
    <w:rsid w:val="009D76A4"/>
    <w:rPr>
      <w:rFonts w:ascii="Calibri" w:eastAsiaTheme="majorEastAsia" w:hAnsi="Calibri" w:cstheme="majorBidi"/>
      <w:b w:val="0"/>
      <w:bCs w:val="0"/>
      <w:color w:val="0099D8"/>
      <w:sz w:val="22"/>
      <w:szCs w:val="22"/>
      <w:lang w:val="en-US" w:eastAsia="en-US"/>
    </w:rPr>
  </w:style>
  <w:style w:type="paragraph" w:customStyle="1" w:styleId="Textiskjals">
    <w:name w:val="Texti skjals"/>
    <w:basedOn w:val="Normal"/>
    <w:link w:val="TextiskjalsChar"/>
    <w:qFormat/>
    <w:rsid w:val="009D76A4"/>
    <w:rPr>
      <w:sz w:val="22"/>
      <w:szCs w:val="22"/>
      <w:lang w:val="is-IS"/>
    </w:rPr>
  </w:style>
  <w:style w:type="character" w:customStyle="1" w:styleId="EfnislinaChar">
    <w:name w:val="Efnislina Char"/>
    <w:basedOn w:val="DefaultParagraphFont"/>
    <w:link w:val="Efnislina"/>
    <w:rsid w:val="009D76A4"/>
    <w:rPr>
      <w:rFonts w:ascii="Calibri" w:hAnsi="Calibri"/>
      <w:color w:val="0099D8"/>
      <w:sz w:val="22"/>
      <w:szCs w:val="22"/>
      <w:lang w:eastAsia="en-US"/>
    </w:rPr>
  </w:style>
  <w:style w:type="paragraph" w:customStyle="1" w:styleId="Heiti-upprunasvi">
    <w:name w:val="Heiti-upprunasvið"/>
    <w:basedOn w:val="Title"/>
    <w:link w:val="Heiti-upprunasviChar"/>
    <w:qFormat/>
    <w:rsid w:val="009D76A4"/>
    <w:pPr>
      <w:spacing w:before="280" w:after="120"/>
      <w:jc w:val="right"/>
    </w:pPr>
    <w:rPr>
      <w:rFonts w:ascii="Calibri" w:eastAsia="MS Gothic" w:hAnsi="Calibri" w:cs="Times New Roman"/>
      <w:bCs/>
      <w:color w:val="0099D8"/>
      <w:sz w:val="28"/>
      <w:szCs w:val="28"/>
    </w:rPr>
  </w:style>
  <w:style w:type="character" w:customStyle="1" w:styleId="TextiskjalsChar">
    <w:name w:val="Texti skjals Char"/>
    <w:basedOn w:val="DefaultParagraphFont"/>
    <w:link w:val="Textiskjals"/>
    <w:rsid w:val="009D76A4"/>
    <w:rPr>
      <w:rFonts w:asciiTheme="majorHAnsi" w:hAnsiTheme="majorHAnsi"/>
      <w:color w:val="000000"/>
      <w:sz w:val="22"/>
      <w:szCs w:val="22"/>
      <w:lang w:eastAsia="en-US"/>
    </w:rPr>
  </w:style>
  <w:style w:type="character" w:customStyle="1" w:styleId="Heiti-upprunasviChar">
    <w:name w:val="Heiti-upprunasvið Char"/>
    <w:basedOn w:val="TitleChar"/>
    <w:link w:val="Heiti-upprunasvi"/>
    <w:rsid w:val="009D76A4"/>
    <w:rPr>
      <w:rFonts w:ascii="Calibri" w:eastAsia="MS Gothic" w:hAnsi="Calibri" w:cs="LeituraSans-Grot 4"/>
      <w:bCs/>
      <w:color w:val="0099D8"/>
      <w:sz w:val="28"/>
      <w:szCs w:val="28"/>
    </w:rPr>
  </w:style>
  <w:style w:type="paragraph" w:customStyle="1" w:styleId="Vitakdandi">
    <w:name w:val="Viðtakdandi"/>
    <w:basedOn w:val="Normal"/>
    <w:link w:val="VitakdandiChar"/>
    <w:qFormat/>
    <w:rsid w:val="006D067D"/>
    <w:pPr>
      <w:tabs>
        <w:tab w:val="right" w:pos="9072"/>
      </w:tabs>
      <w:spacing w:before="1080" w:after="1440"/>
      <w:ind w:left="567"/>
    </w:pPr>
    <w:rPr>
      <w:sz w:val="20"/>
      <w:lang w:val="is-IS"/>
    </w:rPr>
  </w:style>
  <w:style w:type="character" w:customStyle="1" w:styleId="VitakdandiChar">
    <w:name w:val="Viðtakdandi Char"/>
    <w:basedOn w:val="DefaultParagraphFont"/>
    <w:link w:val="Vitakdandi"/>
    <w:rsid w:val="006D067D"/>
    <w:rPr>
      <w:rFonts w:asciiTheme="majorHAnsi" w:hAnsiTheme="majorHAnsi"/>
      <w:color w:val="00000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06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54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ur@fjr.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durbk\AppData\Roaming\Microsoft\Templates\Greinarger&#2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B4DDD-78A4-47C9-B023-FD4EA712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Greinargerð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Landsvirkjun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Audur Nanna Baldvinsdottir</dc:creator>
  <cp:lastModifiedBy>Audur Nanna Baldvinsdottir</cp:lastModifiedBy>
  <cp:revision>3</cp:revision>
  <cp:lastPrinted>2011-05-23T12:27:00Z</cp:lastPrinted>
  <dcterms:created xsi:type="dcterms:W3CDTF">2019-07-15T16:14:00Z</dcterms:created>
  <dcterms:modified xsi:type="dcterms:W3CDTF">2019-07-15T16:14:00Z</dcterms:modified>
</cp:coreProperties>
</file>