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17" w:rsidRPr="00E139D4" w:rsidRDefault="00C20C17" w:rsidP="00C20C17">
      <w:pPr>
        <w:jc w:val="center"/>
        <w:rPr>
          <w:sz w:val="32"/>
        </w:rPr>
      </w:pPr>
      <w:r w:rsidRPr="00E139D4">
        <w:rPr>
          <w:sz w:val="32"/>
        </w:rPr>
        <w:t>RÖK GEGN GRUNDVALLARBREYTINGU Á ÖKUNÁMI</w:t>
      </w:r>
      <w:r w:rsidR="00165461" w:rsidRPr="00E139D4">
        <w:rPr>
          <w:sz w:val="32"/>
        </w:rPr>
        <w:t xml:space="preserve"> - 65.gr.</w:t>
      </w:r>
    </w:p>
    <w:p w:rsidR="004E592B" w:rsidRDefault="005A513F" w:rsidP="004E592B">
      <w:pPr>
        <w:pStyle w:val="ListParagraph"/>
        <w:numPr>
          <w:ilvl w:val="0"/>
          <w:numId w:val="1"/>
        </w:numPr>
      </w:pPr>
      <w:r>
        <w:t>Í greinargerð með frumvarpinu eru ekki færð nein rök fyrir þessari grundvallarbreytingu á ökunámi á Íslandi.</w:t>
      </w:r>
    </w:p>
    <w:p w:rsidR="004E592B" w:rsidRDefault="004E592B" w:rsidP="004E592B">
      <w:pPr>
        <w:pStyle w:val="ListParagraph"/>
      </w:pPr>
    </w:p>
    <w:p w:rsidR="004E592B" w:rsidRDefault="00C20C17" w:rsidP="004E592B">
      <w:pPr>
        <w:pStyle w:val="ListParagraph"/>
        <w:numPr>
          <w:ilvl w:val="0"/>
          <w:numId w:val="1"/>
        </w:numPr>
      </w:pPr>
      <w:r>
        <w:t xml:space="preserve">Frelsi einstaklinga yrði skert verulega með því að draga verulega úr möguleika þeirra til að </w:t>
      </w:r>
      <w:r w:rsidR="004E592B">
        <w:t>velja ökukennara.</w:t>
      </w:r>
    </w:p>
    <w:p w:rsidR="004E592B" w:rsidRDefault="004E592B" w:rsidP="004E592B">
      <w:pPr>
        <w:pStyle w:val="ListParagraph"/>
        <w:numPr>
          <w:ilvl w:val="0"/>
          <w:numId w:val="1"/>
        </w:numPr>
      </w:pPr>
      <w:r>
        <w:t>Í dag eru ökunemar sóttir af ökukennurum heim til sín en með breytingum yrðu þeir væntanlega að koma sér sjálfir á þann stað þar sem ökuskólinn væri.</w:t>
      </w:r>
    </w:p>
    <w:p w:rsidR="004E592B" w:rsidRDefault="004E592B" w:rsidP="00C20C17">
      <w:pPr>
        <w:pStyle w:val="ListParagraph"/>
        <w:numPr>
          <w:ilvl w:val="0"/>
          <w:numId w:val="1"/>
        </w:numPr>
      </w:pPr>
      <w:r>
        <w:t>Með styttingu náms í framhaldsskóla eru eyður í stundatöflu nema úr sögunni þannig að allt umfram nám þarf að eiga sér stað seinnipart dags.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Í dag er samkeppni milli allra ökukennara ekki fárra ökuskóla eins og yrði með breytingu.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Í dag er verðlagning frjáls og er mismunandi milli ökukennara. Með breytingum yrði verðlagning á miklu færri höndum og minna úrval.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 xml:space="preserve">Með breytingum yrði lítil sem engin samkeppni í ökukennslu og verið væri að búa til fákeppnismarkað sem í dag er samkeppnismarkaður. 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 xml:space="preserve">Frelsi einstaklinga til þess að fá kennslu á þeim tíma sem hentar þeim yrði að líkindum verulega skert. Í dag fær fólk ökukennslu á þeim tíma sem hentar þeim, t.d. á kvöldin og um helgar. </w:t>
      </w:r>
    </w:p>
    <w:p w:rsidR="0075600C" w:rsidRDefault="00C20C17" w:rsidP="0075600C">
      <w:pPr>
        <w:pStyle w:val="ListParagraph"/>
        <w:numPr>
          <w:ilvl w:val="0"/>
          <w:numId w:val="1"/>
        </w:numPr>
      </w:pPr>
      <w:r>
        <w:t xml:space="preserve">Í dag er einokun á einum þætti ökunáms, kennslu í ökugerði eða ökuskóla 3. Þar er einungis hægt að stunda nám </w:t>
      </w:r>
      <w:r w:rsidR="00407181">
        <w:t>á dagvinnutíma</w:t>
      </w:r>
      <w:r>
        <w:t xml:space="preserve"> virka daga. Þar er kennslan semsagt ekki löguð að þörfum einstaklingsins heldur þörfum skólans</w:t>
      </w:r>
      <w:r w:rsidR="00407181">
        <w:t>, hvað varðar tímasetningu kennslunar.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Þeir ökuskólar sem eru starfandi í dag hefðu verulegt samkeppnisforskot á þá ökukennara sem vildu stofna nýja ökuskóla. Þarna væri því verið að skekkja samkeppnisstöðu strax í upphafi. Stóru skólarnir sem eru starfandi yrðu strax í markaðsráðandi stöðu.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Þá væri verið að skerða verulega atvinnufrelsi ökukennara með því að neyða þá til þess að starfa undir ökukóla eða stofna ökuskóla sjálfir. Verðlagning ökukennara yrði þá varla frjáls.</w:t>
      </w:r>
    </w:p>
    <w:p w:rsidR="00855AA7" w:rsidRDefault="00855AA7" w:rsidP="00C20C17">
      <w:pPr>
        <w:pStyle w:val="ListParagraph"/>
        <w:numPr>
          <w:ilvl w:val="0"/>
          <w:numId w:val="1"/>
        </w:numPr>
      </w:pPr>
      <w:r>
        <w:t xml:space="preserve">Víða erlendis </w:t>
      </w:r>
      <w:r w:rsidR="00E0511B">
        <w:t>þar sem ökukennsla fer fram í sérstökum</w:t>
      </w:r>
      <w:r w:rsidR="007929CD">
        <w:t xml:space="preserve"> ökuskól</w:t>
      </w:r>
      <w:r w:rsidR="00E0511B">
        <w:t>um</w:t>
      </w:r>
      <w:r w:rsidR="007929CD">
        <w:t xml:space="preserve">, </w:t>
      </w:r>
      <w:r>
        <w:t>er ökukennarastarfið láglaunastarf sem erfitt er að fá hæfa einstaklinga til að sinna.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Þá eru engin rök fyrir því í dag að það sé nauðsynlegt að ökuskóli hafi aðstöðu til bóklegrar kennslu þar sem hægt er að stunda bóknám í gegnum internetið í dag. Meirihluti ökunema fyrir flokk B í dag stundar nám sitt í gegnum internetið með góðum árangri.</w:t>
      </w:r>
    </w:p>
    <w:p w:rsidR="00C20C17" w:rsidRDefault="00C20C17" w:rsidP="00C20C17">
      <w:pPr>
        <w:pStyle w:val="ListParagraph"/>
        <w:numPr>
          <w:ilvl w:val="0"/>
          <w:numId w:val="1"/>
        </w:numPr>
      </w:pPr>
      <w:r>
        <w:t>Fyrirkomulag ökukennslu á Íslandi í dag er gott og engin þörf á þessari grundvallarbreytingu. Umferðarslysum ungra ökumanna hefur fækkað verulega síðustu ár, sem sýnir að gæði ökukennslu eru mikil.</w:t>
      </w:r>
    </w:p>
    <w:p w:rsidR="000A1DE6" w:rsidRDefault="000A1DE6" w:rsidP="00C20C17">
      <w:pPr>
        <w:pStyle w:val="ListParagraph"/>
        <w:numPr>
          <w:ilvl w:val="0"/>
          <w:numId w:val="1"/>
        </w:numPr>
      </w:pPr>
      <w:r>
        <w:t>Með þessari breytingu yrði erfiðara að læra á bifreið á landsbyggðinni ef fákeppni myndi ríka og langt á milli fárra ökuskóla.</w:t>
      </w:r>
    </w:p>
    <w:p w:rsidR="00727D37" w:rsidRDefault="0009344C" w:rsidP="00727D37">
      <w:pPr>
        <w:pStyle w:val="ListParagraph"/>
        <w:numPr>
          <w:ilvl w:val="0"/>
          <w:numId w:val="1"/>
        </w:numPr>
      </w:pPr>
      <w:r>
        <w:lastRenderedPageBreak/>
        <w:t>Meirihluti ökukennara er í dag að stunda ökukennslu sem aukastarf. V</w:t>
      </w:r>
      <w:r w:rsidRPr="0009344C">
        <w:t>irkum ökukennurum m</w:t>
      </w:r>
      <w:r>
        <w:t>y</w:t>
      </w:r>
      <w:r w:rsidRPr="0009344C">
        <w:t>ndi líklega fækka mikið þar sem illa hentar eftir breytingu að hafa ökukennsluna sem aukastarf. Þannig er verið að gera þau atvinnuréttindi sem ökukennsluréttindi eru hjá þessum hópi nánast upptæk.</w:t>
      </w:r>
    </w:p>
    <w:p w:rsidR="002324B5" w:rsidRDefault="00A917C4" w:rsidP="005A513F">
      <w:pPr>
        <w:pStyle w:val="ListParagraph"/>
        <w:numPr>
          <w:ilvl w:val="0"/>
          <w:numId w:val="1"/>
        </w:numPr>
      </w:pPr>
      <w:r>
        <w:t>Flest okkar sem stundum núna nám sem ökukennarar ætlum okkur að starfa við ökukennslu sem aukastarf, líkt og flestir ökukennarar hafa gert í gegnum tíðina.</w:t>
      </w:r>
      <w:r w:rsidR="002324B5" w:rsidRPr="002324B5">
        <w:t xml:space="preserve"> </w:t>
      </w:r>
    </w:p>
    <w:p w:rsidR="00E1142B" w:rsidRDefault="00E1142B" w:rsidP="002324B5">
      <w:pPr>
        <w:pStyle w:val="ListParagraph"/>
      </w:pPr>
    </w:p>
    <w:p w:rsidR="00C20C17" w:rsidRDefault="00C20C17" w:rsidP="00727D37">
      <w:pPr>
        <w:jc w:val="center"/>
        <w:rPr>
          <w:b/>
        </w:rPr>
      </w:pPr>
      <w:r w:rsidRPr="00727D37">
        <w:rPr>
          <w:b/>
        </w:rPr>
        <w:t>Við sem ökukennaranemar mótmælum þessari grundvallarbreytingu á fyrirkomulagi ökukennslu hér á landi.</w:t>
      </w:r>
    </w:p>
    <w:p w:rsidR="008B0A81" w:rsidRPr="00727D37" w:rsidRDefault="008B0A81" w:rsidP="00727D37">
      <w:pPr>
        <w:jc w:val="center"/>
        <w:rPr>
          <w:b/>
        </w:rPr>
      </w:pPr>
      <w:r>
        <w:rPr>
          <w:b/>
        </w:rPr>
        <w:t>Við leggjum til óbreytt fyrirkomulag ökukennslu.</w:t>
      </w:r>
    </w:p>
    <w:p w:rsidR="00C87FE5" w:rsidRDefault="00C87FE5" w:rsidP="00E13F88">
      <w:pPr>
        <w:spacing w:line="240" w:lineRule="auto"/>
      </w:pPr>
    </w:p>
    <w:p w:rsidR="00C87FE5" w:rsidRDefault="00C87FE5" w:rsidP="00E13F88">
      <w:pPr>
        <w:spacing w:line="240" w:lineRule="auto"/>
        <w:sectPr w:rsidR="00C87F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D12" w:rsidRDefault="007B0D12" w:rsidP="00C87FE5">
      <w:pPr>
        <w:spacing w:line="240" w:lineRule="auto"/>
      </w:pPr>
      <w:hyperlink r:id="rId5" w:history="1">
        <w:r w:rsidRPr="00C87FE5">
          <w:t>Arnar Freyr Sigurðsson</w:t>
        </w:r>
      </w:hyperlink>
    </w:p>
    <w:p w:rsidR="007B0D12" w:rsidRPr="00B14797" w:rsidRDefault="007B0D12" w:rsidP="00E13F88">
      <w:pPr>
        <w:spacing w:line="240" w:lineRule="auto"/>
      </w:pPr>
      <w:hyperlink r:id="rId6" w:history="1">
        <w:r w:rsidRPr="00B14797">
          <w:t>Einar Guðmann Örnólfsson</w:t>
        </w:r>
      </w:hyperlink>
      <w:r w:rsidRPr="00B14797">
        <w:t> </w:t>
      </w:r>
    </w:p>
    <w:p w:rsidR="007B0D12" w:rsidRPr="00B14797" w:rsidRDefault="007B0D12" w:rsidP="00E13F88">
      <w:pPr>
        <w:spacing w:line="240" w:lineRule="auto"/>
      </w:pPr>
      <w:hyperlink r:id="rId7" w:history="1">
        <w:r w:rsidRPr="00B14797">
          <w:t>Einvarður Jóhannsson</w:t>
        </w:r>
      </w:hyperlink>
      <w:r w:rsidRPr="00B14797">
        <w:t> </w:t>
      </w:r>
    </w:p>
    <w:p w:rsidR="007B0D12" w:rsidRPr="00B14797" w:rsidRDefault="007B0D12" w:rsidP="00E13F88">
      <w:pPr>
        <w:spacing w:line="240" w:lineRule="auto"/>
      </w:pPr>
      <w:hyperlink r:id="rId8" w:history="1">
        <w:r w:rsidRPr="00B14797">
          <w:t>Friðgeir Guðmundsson</w:t>
        </w:r>
      </w:hyperlink>
      <w:r w:rsidRPr="00B14797">
        <w:t> </w:t>
      </w:r>
    </w:p>
    <w:p w:rsidR="007B0D12" w:rsidRPr="00B14797" w:rsidRDefault="007B0D12" w:rsidP="00E13F88">
      <w:pPr>
        <w:spacing w:line="240" w:lineRule="auto"/>
      </w:pPr>
      <w:hyperlink r:id="rId9" w:history="1">
        <w:r w:rsidRPr="00B14797">
          <w:t>Guðjón Magnússon</w:t>
        </w:r>
      </w:hyperlink>
      <w:r w:rsidRPr="00B14797">
        <w:t> </w:t>
      </w:r>
    </w:p>
    <w:p w:rsidR="007B0D12" w:rsidRDefault="007B0D12" w:rsidP="00E13F88">
      <w:pPr>
        <w:spacing w:line="240" w:lineRule="auto"/>
      </w:pPr>
      <w:hyperlink r:id="rId10" w:history="1">
        <w:r w:rsidRPr="00AB6FDF">
          <w:t>Guðrún Björk Freysteinsdóttir</w:t>
        </w:r>
      </w:hyperlink>
    </w:p>
    <w:p w:rsidR="007B0D12" w:rsidRPr="00B14797" w:rsidRDefault="007B0D12" w:rsidP="00E13F88">
      <w:pPr>
        <w:spacing w:line="240" w:lineRule="auto"/>
      </w:pPr>
      <w:hyperlink r:id="rId11" w:history="1">
        <w:r w:rsidRPr="00B14797">
          <w:t>Haukur Gíslason</w:t>
        </w:r>
      </w:hyperlink>
      <w:r w:rsidRPr="00B14797">
        <w:t> </w:t>
      </w:r>
    </w:p>
    <w:p w:rsidR="007B0D12" w:rsidRPr="00B14797" w:rsidRDefault="007B0D12" w:rsidP="00E13F88">
      <w:pPr>
        <w:spacing w:line="240" w:lineRule="auto"/>
      </w:pPr>
      <w:hyperlink r:id="rId12" w:history="1">
        <w:r w:rsidRPr="00B14797">
          <w:t>Heimir Heiðarsson</w:t>
        </w:r>
      </w:hyperlink>
    </w:p>
    <w:p w:rsidR="007B0D12" w:rsidRDefault="007B0D12" w:rsidP="00E13F88">
      <w:pPr>
        <w:spacing w:line="240" w:lineRule="auto"/>
      </w:pPr>
      <w:hyperlink r:id="rId13" w:history="1">
        <w:r w:rsidRPr="00AB6FDF">
          <w:t>Hjalti Enok Pálsson</w:t>
        </w:r>
      </w:hyperlink>
    </w:p>
    <w:p w:rsidR="007B0D12" w:rsidRDefault="007B0D12" w:rsidP="00E13F88">
      <w:pPr>
        <w:spacing w:line="240" w:lineRule="auto"/>
      </w:pPr>
      <w:r>
        <w:t>Hlynur Gíslason</w:t>
      </w:r>
    </w:p>
    <w:p w:rsidR="007B0D12" w:rsidRDefault="007B0D12" w:rsidP="00E13F88">
      <w:pPr>
        <w:spacing w:line="240" w:lineRule="auto"/>
      </w:pPr>
      <w:hyperlink r:id="rId14" w:history="1">
        <w:r w:rsidRPr="00AB6FDF">
          <w:t>Ingunn Óladóttir</w:t>
        </w:r>
      </w:hyperlink>
    </w:p>
    <w:p w:rsidR="007B0D12" w:rsidRPr="00B14797" w:rsidRDefault="007B0D12" w:rsidP="00E13F88">
      <w:pPr>
        <w:spacing w:line="240" w:lineRule="auto"/>
      </w:pPr>
      <w:hyperlink r:id="rId15" w:history="1">
        <w:r w:rsidRPr="00B14797">
          <w:t>Jóhann Hilmar</w:t>
        </w:r>
      </w:hyperlink>
      <w:r w:rsidRPr="00B14797">
        <w:t> </w:t>
      </w:r>
      <w:hyperlink r:id="rId16" w:history="1">
        <w:r w:rsidRPr="00B14797">
          <w:t>Haraldsson</w:t>
        </w:r>
      </w:hyperlink>
    </w:p>
    <w:p w:rsidR="007B0D12" w:rsidRDefault="007B0D12" w:rsidP="00E13F88">
      <w:pPr>
        <w:spacing w:line="240" w:lineRule="auto"/>
      </w:pPr>
      <w:hyperlink r:id="rId17" w:history="1">
        <w:r w:rsidRPr="00B14797">
          <w:t>Jóhannes Högnason</w:t>
        </w:r>
      </w:hyperlink>
    </w:p>
    <w:p w:rsidR="007B0D12" w:rsidRDefault="007B0D12" w:rsidP="00E13F88">
      <w:pPr>
        <w:spacing w:line="240" w:lineRule="auto"/>
      </w:pPr>
      <w:hyperlink r:id="rId18" w:history="1">
        <w:r w:rsidRPr="00AB6FDF">
          <w:t>Jóhannes Þórhallsson</w:t>
        </w:r>
      </w:hyperlink>
      <w:r>
        <w:t xml:space="preserve"> </w:t>
      </w:r>
    </w:p>
    <w:p w:rsidR="007B0D12" w:rsidRDefault="007B0D12" w:rsidP="00E13F88">
      <w:pPr>
        <w:spacing w:line="240" w:lineRule="auto"/>
      </w:pPr>
      <w:r>
        <w:t>Jón Pétur Pétursson</w:t>
      </w:r>
    </w:p>
    <w:p w:rsidR="00F6249A" w:rsidRDefault="00F6249A" w:rsidP="00F6249A">
      <w:pPr>
        <w:spacing w:line="240" w:lineRule="auto"/>
        <w:sectPr w:rsidR="00F6249A" w:rsidSect="00C87F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19" w:history="1">
        <w:r w:rsidRPr="006F2ED1">
          <w:t>Kristinn Jóhannesson</w:t>
        </w:r>
      </w:hyperlink>
    </w:p>
    <w:p w:rsidR="007B0D12" w:rsidRDefault="007B0D12" w:rsidP="00C87FE5">
      <w:pPr>
        <w:spacing w:line="240" w:lineRule="auto"/>
      </w:pPr>
      <w:hyperlink r:id="rId20" w:history="1">
        <w:r w:rsidRPr="004330D3">
          <w:t>Margrét Þórisdóttir</w:t>
        </w:r>
      </w:hyperlink>
    </w:p>
    <w:p w:rsidR="007B0D12" w:rsidRDefault="007B0D12" w:rsidP="00E13F88">
      <w:pPr>
        <w:spacing w:line="240" w:lineRule="auto"/>
      </w:pPr>
      <w:r>
        <w:t>Ólafur Gunnar Sævarsson</w:t>
      </w:r>
    </w:p>
    <w:p w:rsidR="007B0D12" w:rsidRDefault="007B0D12" w:rsidP="00E13F88">
      <w:pPr>
        <w:spacing w:line="240" w:lineRule="auto"/>
      </w:pPr>
      <w:hyperlink r:id="rId21" w:history="1">
        <w:r w:rsidRPr="00E13F88">
          <w:t>Róbert Radoslaw Klukowski</w:t>
        </w:r>
      </w:hyperlink>
    </w:p>
    <w:p w:rsidR="007B0D12" w:rsidRDefault="007B0D12" w:rsidP="00E13F88">
      <w:pPr>
        <w:spacing w:line="240" w:lineRule="auto"/>
      </w:pPr>
      <w:hyperlink r:id="rId22" w:history="1">
        <w:r w:rsidRPr="00AB6FDF">
          <w:t>Sigfinnur Mar Þrúðmarsson</w:t>
        </w:r>
      </w:hyperlink>
    </w:p>
    <w:p w:rsidR="007B0D12" w:rsidRPr="00B14797" w:rsidRDefault="007B0D12" w:rsidP="00E13F88">
      <w:pPr>
        <w:spacing w:line="240" w:lineRule="auto"/>
      </w:pPr>
      <w:hyperlink r:id="rId23" w:history="1">
        <w:r w:rsidRPr="00B14797">
          <w:t>Sigurlína Freysteinsdóttir</w:t>
        </w:r>
      </w:hyperlink>
      <w:r w:rsidRPr="00B14797">
        <w:t> </w:t>
      </w:r>
    </w:p>
    <w:p w:rsidR="007B0D12" w:rsidRDefault="007B0D12" w:rsidP="00E13F88">
      <w:pPr>
        <w:spacing w:line="240" w:lineRule="auto"/>
      </w:pPr>
      <w:hyperlink r:id="rId24" w:history="1">
        <w:r w:rsidRPr="00AB6FDF">
          <w:t>Sverrir Guðfinnsson</w:t>
        </w:r>
      </w:hyperlink>
    </w:p>
    <w:p w:rsidR="007B0D12" w:rsidRDefault="007B0D12" w:rsidP="00E13F88">
      <w:pPr>
        <w:spacing w:line="240" w:lineRule="auto"/>
      </w:pPr>
      <w:r>
        <w:t>Valdimar Runólfsson</w:t>
      </w:r>
    </w:p>
    <w:p w:rsidR="007B0D12" w:rsidRDefault="007B0D12" w:rsidP="00E13F88">
      <w:pPr>
        <w:spacing w:line="240" w:lineRule="auto"/>
      </w:pPr>
      <w:hyperlink r:id="rId25" w:history="1">
        <w:r w:rsidRPr="00E23059">
          <w:t>Ölver Thorstensen</w:t>
        </w:r>
      </w:hyperlink>
    </w:p>
    <w:p w:rsidR="00DB2208" w:rsidRDefault="00DB2208" w:rsidP="004330D3">
      <w:pPr>
        <w:spacing w:line="240" w:lineRule="auto"/>
        <w:sectPr w:rsidR="00DB2208" w:rsidSect="00C87F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87FE5" w:rsidRDefault="00C87FE5" w:rsidP="00881F98"/>
    <w:p w:rsidR="009A3D86" w:rsidRDefault="009A3D86" w:rsidP="00881F98">
      <w:r>
        <w:t>Nemar í ökukennaranámi við Endurmenntun Háskóla Íslands 2017-2018</w:t>
      </w:r>
    </w:p>
    <w:sectPr w:rsidR="009A3D86" w:rsidSect="00C87F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861"/>
    <w:multiLevelType w:val="hybridMultilevel"/>
    <w:tmpl w:val="A4A4A1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8"/>
    <w:rsid w:val="00027D85"/>
    <w:rsid w:val="00066FD5"/>
    <w:rsid w:val="0009344C"/>
    <w:rsid w:val="000A1DE6"/>
    <w:rsid w:val="000D16BE"/>
    <w:rsid w:val="0016271C"/>
    <w:rsid w:val="00165461"/>
    <w:rsid w:val="001A09C3"/>
    <w:rsid w:val="001A436A"/>
    <w:rsid w:val="001F5F20"/>
    <w:rsid w:val="002324B5"/>
    <w:rsid w:val="002D366F"/>
    <w:rsid w:val="003068E8"/>
    <w:rsid w:val="003C012E"/>
    <w:rsid w:val="00407181"/>
    <w:rsid w:val="00425AF5"/>
    <w:rsid w:val="004330D3"/>
    <w:rsid w:val="00473EC7"/>
    <w:rsid w:val="004E592B"/>
    <w:rsid w:val="005A513F"/>
    <w:rsid w:val="005D58C0"/>
    <w:rsid w:val="005E0569"/>
    <w:rsid w:val="00617CA0"/>
    <w:rsid w:val="006F2ED1"/>
    <w:rsid w:val="00727D37"/>
    <w:rsid w:val="00747E72"/>
    <w:rsid w:val="00753417"/>
    <w:rsid w:val="0075600C"/>
    <w:rsid w:val="007929CD"/>
    <w:rsid w:val="007B0D12"/>
    <w:rsid w:val="00825B28"/>
    <w:rsid w:val="00840B88"/>
    <w:rsid w:val="00855AA7"/>
    <w:rsid w:val="00881F98"/>
    <w:rsid w:val="008B0A81"/>
    <w:rsid w:val="008C08ED"/>
    <w:rsid w:val="009A00AB"/>
    <w:rsid w:val="009A3D86"/>
    <w:rsid w:val="009D6F6B"/>
    <w:rsid w:val="00A57624"/>
    <w:rsid w:val="00A8226E"/>
    <w:rsid w:val="00A917C4"/>
    <w:rsid w:val="00AB6FDF"/>
    <w:rsid w:val="00B14797"/>
    <w:rsid w:val="00C20C17"/>
    <w:rsid w:val="00C87FE5"/>
    <w:rsid w:val="00D12607"/>
    <w:rsid w:val="00D23E2C"/>
    <w:rsid w:val="00DB2208"/>
    <w:rsid w:val="00DD1088"/>
    <w:rsid w:val="00E0511B"/>
    <w:rsid w:val="00E1142B"/>
    <w:rsid w:val="00E139D4"/>
    <w:rsid w:val="00E13F88"/>
    <w:rsid w:val="00E23059"/>
    <w:rsid w:val="00F6249A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D130"/>
  <w15:docId w15:val="{8F8B1179-E3A3-4DCC-83DA-9517C562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9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0C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FDF"/>
    <w:rPr>
      <w:color w:val="0000FF"/>
      <w:u w:val="single"/>
    </w:rPr>
  </w:style>
  <w:style w:type="character" w:customStyle="1" w:styleId="uficommentactoronly">
    <w:name w:val="uficommentactoronly"/>
    <w:basedOn w:val="DefaultParagraphFont"/>
    <w:rsid w:val="001A436A"/>
  </w:style>
  <w:style w:type="character" w:styleId="Strong">
    <w:name w:val="Strong"/>
    <w:basedOn w:val="DefaultParagraphFont"/>
    <w:uiPriority w:val="22"/>
    <w:qFormat/>
    <w:rsid w:val="00B14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idgeir.gudmundsson?fref=gc&amp;dti=265541630517285" TargetMode="External"/><Relationship Id="rId13" Type="http://schemas.openxmlformats.org/officeDocument/2006/relationships/hyperlink" Target="https://www.facebook.com/hjaltienok?fref=gc&amp;dti=265541630517285" TargetMode="External"/><Relationship Id="rId18" Type="http://schemas.openxmlformats.org/officeDocument/2006/relationships/hyperlink" Target="https://www.facebook.com/profile.php?id=100000623228749&amp;fref=gc&amp;dti=26554163051728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profile.php?id=100008589137820" TargetMode="External"/><Relationship Id="rId7" Type="http://schemas.openxmlformats.org/officeDocument/2006/relationships/hyperlink" Target="https://www.facebook.com/profile.php?id=764740547&amp;fref=gc&amp;dti=265541630517285" TargetMode="External"/><Relationship Id="rId12" Type="http://schemas.openxmlformats.org/officeDocument/2006/relationships/hyperlink" Target="https://www.facebook.com/yfirburinn?fref=ufi" TargetMode="External"/><Relationship Id="rId17" Type="http://schemas.openxmlformats.org/officeDocument/2006/relationships/hyperlink" Target="https://www.facebook.com/johannes.hognason?fref=gc&amp;dti=265541630517285" TargetMode="External"/><Relationship Id="rId25" Type="http://schemas.openxmlformats.org/officeDocument/2006/relationships/hyperlink" Target="https://www.facebook.com/olverstina?fref=gm&amp;dti=265541630517285&amp;hc_location=gro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hi.is/endurmenntun/user/view.php?id=8701&amp;course=1206" TargetMode="External"/><Relationship Id="rId20" Type="http://schemas.openxmlformats.org/officeDocument/2006/relationships/hyperlink" Target="https://www.facebook.com/profile.php?id=1517934478&amp;fref=gm&amp;dti=265541630517285&amp;hc_location=grou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inargudmann?fref=gc&amp;dti=265541630517285" TargetMode="External"/><Relationship Id="rId11" Type="http://schemas.openxmlformats.org/officeDocument/2006/relationships/hyperlink" Target="https://www.facebook.com/haukur.gislason.5?fref=gc&amp;dti=265541630517285" TargetMode="External"/><Relationship Id="rId24" Type="http://schemas.openxmlformats.org/officeDocument/2006/relationships/hyperlink" Target="https://www.facebook.com/profile.php?id=100002950346448&amp;fref=gc&amp;dti=265541630517285" TargetMode="External"/><Relationship Id="rId5" Type="http://schemas.openxmlformats.org/officeDocument/2006/relationships/hyperlink" Target="https://www.facebook.com/profile.php?id=1046012394&amp;fref=gm&amp;dti=265541630517285&amp;hc_location=group" TargetMode="External"/><Relationship Id="rId15" Type="http://schemas.openxmlformats.org/officeDocument/2006/relationships/hyperlink" Target="https://www.facebook.com/johann.hilmar?fref=gc&amp;dti=265541630517285" TargetMode="External"/><Relationship Id="rId23" Type="http://schemas.openxmlformats.org/officeDocument/2006/relationships/hyperlink" Target="https://www.facebook.com/sigurlina.freysteinsdottir?fref=gc&amp;dti=265541630517285" TargetMode="External"/><Relationship Id="rId10" Type="http://schemas.openxmlformats.org/officeDocument/2006/relationships/hyperlink" Target="https://www.facebook.com/gudrun.bjork.freysteinsdottir?fref=gc&amp;dti=265541630517285" TargetMode="External"/><Relationship Id="rId19" Type="http://schemas.openxmlformats.org/officeDocument/2006/relationships/hyperlink" Target="https://www.facebook.com/kristinn.johannesson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537193524&amp;fref=gc&amp;dti=265541630517285" TargetMode="External"/><Relationship Id="rId14" Type="http://schemas.openxmlformats.org/officeDocument/2006/relationships/hyperlink" Target="https://www.facebook.com/profile.php?id=1153431866&amp;fref=gc&amp;dti=265541630517285" TargetMode="External"/><Relationship Id="rId22" Type="http://schemas.openxmlformats.org/officeDocument/2006/relationships/hyperlink" Target="https://www.facebook.com/sfinnur?fref=gc&amp;dti=2655416305172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Hlynur Gíslason</dc:creator>
  <cp:lastModifiedBy>Hlynur Gíslason</cp:lastModifiedBy>
  <cp:revision>17</cp:revision>
  <dcterms:created xsi:type="dcterms:W3CDTF">2018-03-14T20:09:00Z</dcterms:created>
  <dcterms:modified xsi:type="dcterms:W3CDTF">2018-03-15T13:25:00Z</dcterms:modified>
</cp:coreProperties>
</file>