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E0" w:rsidRPr="001B7DD4" w:rsidRDefault="004851E0" w:rsidP="00913276">
      <w:pPr>
        <w:jc w:val="center"/>
        <w:rPr>
          <w:rFonts w:ascii="Calisto MT" w:hAnsi="Calisto MT"/>
          <w:i/>
          <w:highlight w:val="yellow"/>
        </w:rPr>
      </w:pPr>
      <w:proofErr w:type="spellStart"/>
      <w:proofErr w:type="gramStart"/>
      <w:r w:rsidRPr="001B7DD4">
        <w:rPr>
          <w:rFonts w:ascii="Calisto MT" w:hAnsi="Calisto MT"/>
          <w:i/>
          <w:highlight w:val="yellow"/>
        </w:rPr>
        <w:t>Við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skoðun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r w:rsidR="00270744">
        <w:rPr>
          <w:rFonts w:ascii="Calisto MT" w:hAnsi="Calisto MT"/>
          <w:i/>
          <w:highlight w:val="yellow"/>
        </w:rPr>
        <w:t>á</w:t>
      </w:r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frumvarpi</w:t>
      </w:r>
      <w:proofErr w:type="spellEnd"/>
      <w:r w:rsidR="00270744">
        <w:rPr>
          <w:rFonts w:ascii="Calisto MT" w:hAnsi="Calisto MT"/>
          <w:i/>
          <w:highlight w:val="yellow"/>
        </w:rPr>
        <w:t xml:space="preserve"> </w:t>
      </w:r>
      <w:proofErr w:type="spellStart"/>
      <w:r w:rsidR="00270744">
        <w:rPr>
          <w:rFonts w:ascii="Calisto MT" w:hAnsi="Calisto MT"/>
          <w:i/>
          <w:highlight w:val="yellow"/>
        </w:rPr>
        <w:t>þessu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finnst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mér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allt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of </w:t>
      </w:r>
      <w:proofErr w:type="spellStart"/>
      <w:r w:rsidRPr="001B7DD4">
        <w:rPr>
          <w:rFonts w:ascii="Calisto MT" w:hAnsi="Calisto MT"/>
          <w:i/>
          <w:highlight w:val="yellow"/>
        </w:rPr>
        <w:t>langt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gengið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í </w:t>
      </w:r>
      <w:proofErr w:type="spellStart"/>
      <w:r w:rsidRPr="001B7DD4">
        <w:rPr>
          <w:rFonts w:ascii="Calisto MT" w:hAnsi="Calisto MT"/>
          <w:i/>
          <w:highlight w:val="yellow"/>
        </w:rPr>
        <w:t>ákveðnum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liðum</w:t>
      </w:r>
      <w:proofErr w:type="spellEnd"/>
      <w:r w:rsidRPr="001B7DD4">
        <w:rPr>
          <w:rFonts w:ascii="Calisto MT" w:hAnsi="Calisto MT"/>
          <w:i/>
          <w:highlight w:val="yellow"/>
        </w:rPr>
        <w:t>.</w:t>
      </w:r>
      <w:proofErr w:type="gramEnd"/>
      <w:r w:rsidR="00913276" w:rsidRPr="001B7DD4">
        <w:rPr>
          <w:rFonts w:ascii="Calisto MT" w:hAnsi="Calisto MT"/>
          <w:i/>
          <w:highlight w:val="yellow"/>
        </w:rPr>
        <w:br/>
      </w:r>
      <w:proofErr w:type="spellStart"/>
      <w:r w:rsidR="00913276" w:rsidRPr="001B7DD4">
        <w:rPr>
          <w:rFonts w:ascii="Calisto MT" w:hAnsi="Calisto MT"/>
          <w:i/>
          <w:highlight w:val="yellow"/>
        </w:rPr>
        <w:t>Eins</w:t>
      </w:r>
      <w:proofErr w:type="spellEnd"/>
      <w:r w:rsidR="00913276"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proofErr w:type="gramStart"/>
      <w:r w:rsidR="00913276" w:rsidRPr="001B7DD4">
        <w:rPr>
          <w:rFonts w:ascii="Calisto MT" w:hAnsi="Calisto MT"/>
          <w:i/>
          <w:highlight w:val="yellow"/>
        </w:rPr>
        <w:t>og</w:t>
      </w:r>
      <w:proofErr w:type="spellEnd"/>
      <w:proofErr w:type="gramEnd"/>
      <w:r w:rsidR="00913276"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="00913276" w:rsidRPr="001B7DD4">
        <w:rPr>
          <w:rFonts w:ascii="Calisto MT" w:hAnsi="Calisto MT"/>
          <w:i/>
          <w:highlight w:val="yellow"/>
        </w:rPr>
        <w:t>að</w:t>
      </w:r>
      <w:proofErr w:type="spellEnd"/>
      <w:r w:rsidR="00913276"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="00913276" w:rsidRPr="001B7DD4">
        <w:rPr>
          <w:rFonts w:ascii="Calisto MT" w:hAnsi="Calisto MT"/>
          <w:i/>
          <w:highlight w:val="yellow"/>
        </w:rPr>
        <w:t>stofna</w:t>
      </w:r>
      <w:proofErr w:type="spellEnd"/>
      <w:r w:rsidR="00913276"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="00913276" w:rsidRPr="001B7DD4">
        <w:rPr>
          <w:rFonts w:ascii="Calisto MT" w:hAnsi="Calisto MT"/>
          <w:i/>
          <w:highlight w:val="yellow"/>
        </w:rPr>
        <w:t>eigi</w:t>
      </w:r>
      <w:proofErr w:type="spellEnd"/>
      <w:r w:rsidR="00913276" w:rsidRPr="001B7DD4">
        <w:rPr>
          <w:rFonts w:ascii="Calisto MT" w:hAnsi="Calisto MT"/>
          <w:i/>
          <w:highlight w:val="yellow"/>
        </w:rPr>
        <w:t xml:space="preserve"> “</w:t>
      </w:r>
      <w:proofErr w:type="spellStart"/>
      <w:r w:rsidR="00913276" w:rsidRPr="001B7DD4">
        <w:rPr>
          <w:rFonts w:ascii="Calisto MT" w:hAnsi="Calisto MT"/>
          <w:i/>
          <w:highlight w:val="yellow"/>
        </w:rPr>
        <w:t>Veiðilöggu</w:t>
      </w:r>
      <w:proofErr w:type="spellEnd"/>
      <w:r w:rsidR="00913276" w:rsidRPr="001B7DD4">
        <w:rPr>
          <w:rFonts w:ascii="Calisto MT" w:hAnsi="Calisto MT"/>
          <w:i/>
          <w:highlight w:val="yellow"/>
        </w:rPr>
        <w:t xml:space="preserve">” </w:t>
      </w:r>
      <w:proofErr w:type="spellStart"/>
      <w:r w:rsidR="00913276" w:rsidRPr="001B7DD4">
        <w:rPr>
          <w:rFonts w:ascii="Calisto MT" w:hAnsi="Calisto MT"/>
          <w:i/>
          <w:highlight w:val="yellow"/>
        </w:rPr>
        <w:t>sem</w:t>
      </w:r>
      <w:proofErr w:type="spellEnd"/>
      <w:r w:rsidR="00913276"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="00913276" w:rsidRPr="001B7DD4">
        <w:rPr>
          <w:rFonts w:ascii="Calisto MT" w:hAnsi="Calisto MT"/>
          <w:i/>
          <w:highlight w:val="yellow"/>
        </w:rPr>
        <w:t>er</w:t>
      </w:r>
      <w:proofErr w:type="spellEnd"/>
      <w:r w:rsidR="00913276"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="00913276" w:rsidRPr="001B7DD4">
        <w:rPr>
          <w:rFonts w:ascii="Calisto MT" w:hAnsi="Calisto MT"/>
          <w:i/>
          <w:highlight w:val="yellow"/>
        </w:rPr>
        <w:t>stjórnað</w:t>
      </w:r>
      <w:proofErr w:type="spellEnd"/>
      <w:r w:rsidR="00913276"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="00913276" w:rsidRPr="001B7DD4">
        <w:rPr>
          <w:rFonts w:ascii="Calisto MT" w:hAnsi="Calisto MT"/>
          <w:i/>
          <w:highlight w:val="yellow"/>
        </w:rPr>
        <w:t>af</w:t>
      </w:r>
      <w:proofErr w:type="spellEnd"/>
      <w:r w:rsidR="00913276" w:rsidRPr="001B7DD4">
        <w:rPr>
          <w:rFonts w:ascii="Calisto MT" w:hAnsi="Calisto MT"/>
          <w:i/>
          <w:highlight w:val="yellow"/>
        </w:rPr>
        <w:t xml:space="preserve"> UST</w:t>
      </w:r>
      <w:r w:rsidRPr="001B7DD4">
        <w:rPr>
          <w:rFonts w:ascii="Calisto MT" w:hAnsi="Calisto MT"/>
          <w:i/>
          <w:highlight w:val="yellow"/>
        </w:rPr>
        <w:br/>
      </w:r>
      <w:proofErr w:type="spellStart"/>
      <w:r w:rsidRPr="001B7DD4">
        <w:rPr>
          <w:rFonts w:ascii="Calisto MT" w:hAnsi="Calisto MT"/>
          <w:i/>
          <w:highlight w:val="yellow"/>
        </w:rPr>
        <w:t>Einnig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finnst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mér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að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gengið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sé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og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langt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í </w:t>
      </w:r>
      <w:proofErr w:type="spellStart"/>
      <w:r w:rsidRPr="001B7DD4">
        <w:rPr>
          <w:rFonts w:ascii="Calisto MT" w:hAnsi="Calisto MT"/>
          <w:i/>
          <w:highlight w:val="yellow"/>
        </w:rPr>
        <w:t>núverandi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lögum</w:t>
      </w:r>
      <w:proofErr w:type="spellEnd"/>
      <w:r w:rsidRPr="001B7DD4">
        <w:rPr>
          <w:rFonts w:ascii="Calisto MT" w:hAnsi="Calisto MT"/>
          <w:i/>
          <w:highlight w:val="yellow"/>
        </w:rPr>
        <w:t>.</w:t>
      </w:r>
      <w:r w:rsidRPr="001B7DD4">
        <w:rPr>
          <w:rFonts w:ascii="Calisto MT" w:hAnsi="Calisto MT"/>
          <w:i/>
          <w:highlight w:val="yellow"/>
        </w:rPr>
        <w:br/>
      </w:r>
      <w:proofErr w:type="spellStart"/>
      <w:proofErr w:type="gramStart"/>
      <w:r w:rsidR="00270744">
        <w:rPr>
          <w:rFonts w:ascii="Calisto MT" w:hAnsi="Calisto MT"/>
          <w:i/>
          <w:highlight w:val="yellow"/>
        </w:rPr>
        <w:t>Fyrst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að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="00270744">
        <w:rPr>
          <w:rFonts w:ascii="Calisto MT" w:hAnsi="Calisto MT"/>
          <w:i/>
          <w:highlight w:val="yellow"/>
        </w:rPr>
        <w:t>það</w:t>
      </w:r>
      <w:proofErr w:type="spellEnd"/>
      <w:r w:rsidR="00270744">
        <w:rPr>
          <w:rFonts w:ascii="Calisto MT" w:hAnsi="Calisto MT"/>
          <w:i/>
          <w:highlight w:val="yellow"/>
        </w:rPr>
        <w:t xml:space="preserve"> </w:t>
      </w:r>
      <w:r w:rsidRPr="001B7DD4">
        <w:rPr>
          <w:rFonts w:ascii="Calisto MT" w:hAnsi="Calisto MT"/>
          <w:i/>
          <w:highlight w:val="yellow"/>
        </w:rPr>
        <w:t xml:space="preserve">á </w:t>
      </w:r>
      <w:proofErr w:type="spellStart"/>
      <w:r w:rsidRPr="001B7DD4">
        <w:rPr>
          <w:rFonts w:ascii="Calisto MT" w:hAnsi="Calisto MT"/>
          <w:i/>
          <w:highlight w:val="yellow"/>
        </w:rPr>
        <w:t>að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fara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að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="00270744">
        <w:rPr>
          <w:rFonts w:ascii="Calisto MT" w:hAnsi="Calisto MT"/>
          <w:i/>
          <w:highlight w:val="yellow"/>
        </w:rPr>
        <w:t>skoða</w:t>
      </w:r>
      <w:proofErr w:type="spellEnd"/>
      <w:r w:rsidR="00270744">
        <w:rPr>
          <w:rFonts w:ascii="Calisto MT" w:hAnsi="Calisto MT"/>
          <w:i/>
          <w:highlight w:val="yellow"/>
        </w:rPr>
        <w:t xml:space="preserve"> </w:t>
      </w:r>
      <w:proofErr w:type="spellStart"/>
      <w:r w:rsidR="00270744">
        <w:rPr>
          <w:rFonts w:ascii="Calisto MT" w:hAnsi="Calisto MT"/>
          <w:i/>
          <w:highlight w:val="yellow"/>
        </w:rPr>
        <w:t>lögi</w:t>
      </w:r>
      <w:r w:rsidRPr="001B7DD4">
        <w:rPr>
          <w:rFonts w:ascii="Calisto MT" w:hAnsi="Calisto MT"/>
          <w:i/>
          <w:highlight w:val="yellow"/>
        </w:rPr>
        <w:t>n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í </w:t>
      </w:r>
      <w:proofErr w:type="spellStart"/>
      <w:r w:rsidRPr="001B7DD4">
        <w:rPr>
          <w:rFonts w:ascii="Calisto MT" w:hAnsi="Calisto MT"/>
          <w:i/>
          <w:highlight w:val="yellow"/>
        </w:rPr>
        <w:t>heild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sinni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er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ekki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úr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vegi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að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leiðrétta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ýmislegt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í </w:t>
      </w:r>
      <w:proofErr w:type="spellStart"/>
      <w:r w:rsidRPr="001B7DD4">
        <w:rPr>
          <w:rFonts w:ascii="Calisto MT" w:hAnsi="Calisto MT"/>
          <w:i/>
          <w:highlight w:val="yellow"/>
        </w:rPr>
        <w:t>gömlu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lögunum</w:t>
      </w:r>
      <w:proofErr w:type="spellEnd"/>
      <w:r w:rsidRPr="001B7DD4">
        <w:rPr>
          <w:rFonts w:ascii="Calisto MT" w:hAnsi="Calisto MT"/>
          <w:i/>
          <w:highlight w:val="yellow"/>
        </w:rPr>
        <w:t>.</w:t>
      </w:r>
      <w:proofErr w:type="gramEnd"/>
      <w:r w:rsidRPr="001B7DD4">
        <w:rPr>
          <w:rFonts w:ascii="Calisto MT" w:hAnsi="Calisto MT"/>
          <w:i/>
          <w:highlight w:val="yellow"/>
        </w:rPr>
        <w:br/>
      </w:r>
      <w:proofErr w:type="spellStart"/>
      <w:r w:rsidRPr="001B7DD4">
        <w:rPr>
          <w:rFonts w:ascii="Calisto MT" w:hAnsi="Calisto MT"/>
          <w:i/>
          <w:highlight w:val="yellow"/>
        </w:rPr>
        <w:t>Þess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veg</w:t>
      </w:r>
      <w:r w:rsidR="00913276" w:rsidRPr="001B7DD4">
        <w:rPr>
          <w:rFonts w:ascii="Calisto MT" w:hAnsi="Calisto MT"/>
          <w:i/>
          <w:highlight w:val="yellow"/>
        </w:rPr>
        <w:t>n</w:t>
      </w:r>
      <w:r w:rsidRPr="001B7DD4">
        <w:rPr>
          <w:rFonts w:ascii="Calisto MT" w:hAnsi="Calisto MT"/>
          <w:i/>
          <w:highlight w:val="yellow"/>
        </w:rPr>
        <w:t>a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sé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ég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mig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knúinn</w:t>
      </w:r>
      <w:proofErr w:type="spellEnd"/>
      <w:r w:rsidR="00270744">
        <w:rPr>
          <w:rFonts w:ascii="Calisto MT" w:hAnsi="Calisto MT"/>
          <w:i/>
          <w:highlight w:val="yellow"/>
        </w:rPr>
        <w:t xml:space="preserve"> </w:t>
      </w:r>
      <w:proofErr w:type="spellStart"/>
      <w:r w:rsidR="00270744">
        <w:rPr>
          <w:rFonts w:ascii="Calisto MT" w:hAnsi="Calisto MT"/>
          <w:i/>
          <w:highlight w:val="yellow"/>
        </w:rPr>
        <w:t>til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að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senda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inn </w:t>
      </w:r>
      <w:proofErr w:type="spellStart"/>
      <w:r w:rsidRPr="001B7DD4">
        <w:rPr>
          <w:rFonts w:ascii="Calisto MT" w:hAnsi="Calisto MT"/>
          <w:i/>
          <w:highlight w:val="yellow"/>
        </w:rPr>
        <w:t>umsögn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við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þetta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frumvarp</w:t>
      </w:r>
      <w:proofErr w:type="spellEnd"/>
    </w:p>
    <w:p w:rsidR="004851E0" w:rsidRPr="001B7DD4" w:rsidRDefault="004851E0" w:rsidP="007B6788">
      <w:pPr>
        <w:jc w:val="center"/>
        <w:rPr>
          <w:rFonts w:ascii="Calisto MT" w:hAnsi="Calisto MT"/>
          <w:i/>
          <w:highlight w:val="yellow"/>
        </w:rPr>
      </w:pPr>
    </w:p>
    <w:p w:rsidR="00CA2C90" w:rsidRPr="001B7DD4" w:rsidRDefault="007B6788" w:rsidP="007B6788">
      <w:pPr>
        <w:jc w:val="center"/>
        <w:rPr>
          <w:rFonts w:ascii="Calisto MT" w:hAnsi="Calisto MT"/>
          <w:i/>
          <w:highlight w:val="yellow"/>
        </w:rPr>
      </w:pPr>
      <w:proofErr w:type="gramStart"/>
      <w:r w:rsidRPr="001B7DD4">
        <w:rPr>
          <w:rFonts w:ascii="Calisto MT" w:hAnsi="Calisto MT"/>
          <w:i/>
          <w:highlight w:val="yellow"/>
        </w:rPr>
        <w:t>7.</w:t>
      </w:r>
      <w:r w:rsidR="00CA2C90" w:rsidRPr="001B7DD4">
        <w:rPr>
          <w:rFonts w:ascii="Calisto MT" w:hAnsi="Calisto MT"/>
          <w:i/>
          <w:highlight w:val="yellow"/>
        </w:rPr>
        <w:t>gr</w:t>
      </w:r>
      <w:proofErr w:type="gramEnd"/>
      <w:r w:rsidR="00CA2C90" w:rsidRPr="001B7DD4">
        <w:rPr>
          <w:rFonts w:ascii="Calisto MT" w:hAnsi="Calisto MT"/>
          <w:i/>
          <w:highlight w:val="yellow"/>
        </w:rPr>
        <w:t>.</w:t>
      </w:r>
    </w:p>
    <w:p w:rsidR="00755CCE" w:rsidRPr="001B7DD4" w:rsidRDefault="00755CCE" w:rsidP="007B6788">
      <w:pPr>
        <w:jc w:val="center"/>
        <w:rPr>
          <w:rFonts w:ascii="Calisto MT" w:hAnsi="Calisto MT"/>
          <w:i/>
          <w:highlight w:val="yellow"/>
        </w:rPr>
      </w:pPr>
      <w:proofErr w:type="spellStart"/>
      <w:r w:rsidRPr="001B7DD4">
        <w:rPr>
          <w:rFonts w:ascii="Calisto MT" w:hAnsi="Calisto MT"/>
          <w:i/>
          <w:highlight w:val="yellow"/>
        </w:rPr>
        <w:t>Viðbó</w:t>
      </w:r>
      <w:r w:rsidR="007B6788" w:rsidRPr="001B7DD4">
        <w:rPr>
          <w:rFonts w:ascii="Calisto MT" w:hAnsi="Calisto MT"/>
          <w:i/>
          <w:highlight w:val="yellow"/>
        </w:rPr>
        <w:t>t</w:t>
      </w:r>
      <w:proofErr w:type="spellEnd"/>
      <w:r w:rsidR="007B6788"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="007B6788" w:rsidRPr="001B7DD4">
        <w:rPr>
          <w:rFonts w:ascii="Calisto MT" w:hAnsi="Calisto MT"/>
          <w:i/>
          <w:highlight w:val="yellow"/>
        </w:rPr>
        <w:t>við</w:t>
      </w:r>
      <w:proofErr w:type="spellEnd"/>
      <w:r w:rsidR="007B6788" w:rsidRPr="001B7DD4">
        <w:rPr>
          <w:rFonts w:ascii="Calisto MT" w:hAnsi="Calisto MT"/>
          <w:i/>
          <w:highlight w:val="yellow"/>
        </w:rPr>
        <w:t xml:space="preserve"> </w:t>
      </w:r>
      <w:r w:rsidRPr="001B7DD4">
        <w:rPr>
          <w:rFonts w:ascii="Calisto MT" w:hAnsi="Calisto MT"/>
          <w:i/>
          <w:highlight w:val="yellow"/>
        </w:rPr>
        <w:t xml:space="preserve">3ju </w:t>
      </w:r>
      <w:proofErr w:type="spellStart"/>
      <w:r w:rsidRPr="001B7DD4">
        <w:rPr>
          <w:rFonts w:ascii="Calisto MT" w:hAnsi="Calisto MT"/>
          <w:i/>
          <w:highlight w:val="yellow"/>
        </w:rPr>
        <w:t>málsgrein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verður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eftirfarandi</w:t>
      </w:r>
      <w:proofErr w:type="spellEnd"/>
    </w:p>
    <w:p w:rsidR="007B6788" w:rsidRPr="00270744" w:rsidRDefault="00755CCE" w:rsidP="00270744">
      <w:pPr>
        <w:jc w:val="center"/>
        <w:rPr>
          <w:rFonts w:ascii="Calisto MT" w:hAnsi="Calisto MT"/>
        </w:rPr>
      </w:pPr>
      <w:proofErr w:type="spellStart"/>
      <w:r w:rsidRPr="001B7DD4">
        <w:rPr>
          <w:rFonts w:ascii="Calisto MT" w:hAnsi="Calisto MT"/>
          <w:i/>
          <w:highlight w:val="yellow"/>
        </w:rPr>
        <w:t>Umhverfisstofnun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skal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halda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námskeið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ef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fleirri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en 10 </w:t>
      </w:r>
      <w:proofErr w:type="spellStart"/>
      <w:proofErr w:type="gramStart"/>
      <w:r w:rsidRPr="001B7DD4">
        <w:rPr>
          <w:rFonts w:ascii="Calisto MT" w:hAnsi="Calisto MT"/>
          <w:i/>
          <w:highlight w:val="yellow"/>
        </w:rPr>
        <w:t>manns</w:t>
      </w:r>
      <w:proofErr w:type="spellEnd"/>
      <w:proofErr w:type="gram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biðja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um </w:t>
      </w:r>
      <w:proofErr w:type="spellStart"/>
      <w:r w:rsidRPr="001B7DD4">
        <w:rPr>
          <w:rFonts w:ascii="Calisto MT" w:hAnsi="Calisto MT"/>
          <w:i/>
          <w:highlight w:val="yellow"/>
        </w:rPr>
        <w:t>það</w:t>
      </w:r>
      <w:proofErr w:type="spellEnd"/>
      <w:r w:rsidRPr="001B7DD4">
        <w:rPr>
          <w:rFonts w:ascii="Calisto MT" w:hAnsi="Calisto MT"/>
          <w:i/>
          <w:highlight w:val="yellow"/>
        </w:rPr>
        <w:t xml:space="preserve">, </w:t>
      </w:r>
      <w:proofErr w:type="spellStart"/>
      <w:r w:rsidRPr="001B7DD4">
        <w:rPr>
          <w:rFonts w:ascii="Calisto MT" w:hAnsi="Calisto MT"/>
          <w:i/>
          <w:highlight w:val="yellow"/>
        </w:rPr>
        <w:t>námskeið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geta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verið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haldin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í </w:t>
      </w:r>
      <w:proofErr w:type="spellStart"/>
      <w:r w:rsidRPr="001B7DD4">
        <w:rPr>
          <w:rFonts w:ascii="Calisto MT" w:hAnsi="Calisto MT"/>
          <w:i/>
          <w:highlight w:val="yellow"/>
        </w:rPr>
        <w:t>fjarkennslu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og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einnig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geta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skrifleg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próf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="004851E0" w:rsidRPr="001B7DD4">
        <w:rPr>
          <w:rFonts w:ascii="Calisto MT" w:hAnsi="Calisto MT"/>
          <w:i/>
          <w:highlight w:val="yellow"/>
        </w:rPr>
        <w:t>farið</w:t>
      </w:r>
      <w:proofErr w:type="spellEnd"/>
      <w:r w:rsidR="004851E0"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="004851E0" w:rsidRPr="001B7DD4">
        <w:rPr>
          <w:rFonts w:ascii="Calisto MT" w:hAnsi="Calisto MT"/>
          <w:i/>
          <w:highlight w:val="yellow"/>
        </w:rPr>
        <w:t>fram</w:t>
      </w:r>
      <w:proofErr w:type="spellEnd"/>
      <w:r w:rsidR="004851E0" w:rsidRPr="001B7DD4">
        <w:rPr>
          <w:rFonts w:ascii="Calisto MT" w:hAnsi="Calisto MT"/>
          <w:i/>
          <w:highlight w:val="yellow"/>
        </w:rPr>
        <w:t xml:space="preserve"> í </w:t>
      </w:r>
      <w:proofErr w:type="spellStart"/>
      <w:r w:rsidR="004851E0" w:rsidRPr="001B7DD4">
        <w:rPr>
          <w:rFonts w:ascii="Calisto MT" w:hAnsi="Calisto MT"/>
          <w:i/>
          <w:highlight w:val="yellow"/>
        </w:rPr>
        <w:t>gegn</w:t>
      </w:r>
      <w:proofErr w:type="spellEnd"/>
      <w:r w:rsidR="004851E0" w:rsidRPr="001B7DD4">
        <w:rPr>
          <w:rFonts w:ascii="Calisto MT" w:hAnsi="Calisto MT"/>
          <w:i/>
          <w:highlight w:val="yellow"/>
        </w:rPr>
        <w:t xml:space="preserve"> um </w:t>
      </w:r>
      <w:proofErr w:type="spellStart"/>
      <w:r w:rsidR="004851E0" w:rsidRPr="001B7DD4">
        <w:rPr>
          <w:rFonts w:ascii="Calisto MT" w:hAnsi="Calisto MT"/>
          <w:i/>
          <w:highlight w:val="yellow"/>
        </w:rPr>
        <w:t>fjarbúnað</w:t>
      </w:r>
      <w:proofErr w:type="spellEnd"/>
      <w:r w:rsidR="00270744">
        <w:rPr>
          <w:rFonts w:ascii="Calisto MT" w:hAnsi="Calisto MT"/>
          <w:i/>
          <w:highlight w:val="yellow"/>
        </w:rPr>
        <w:t xml:space="preserve">. </w:t>
      </w:r>
      <w:proofErr w:type="spellStart"/>
      <w:r w:rsidR="00270744">
        <w:rPr>
          <w:rFonts w:ascii="Calisto MT" w:hAnsi="Calisto MT"/>
          <w:i/>
          <w:highlight w:val="yellow"/>
        </w:rPr>
        <w:t>Þannig</w:t>
      </w:r>
      <w:proofErr w:type="spellEnd"/>
      <w:r w:rsidR="00270744">
        <w:rPr>
          <w:rFonts w:ascii="Calisto MT" w:hAnsi="Calisto MT"/>
          <w:i/>
          <w:highlight w:val="yellow"/>
        </w:rPr>
        <w:t xml:space="preserve"> </w:t>
      </w:r>
      <w:proofErr w:type="spellStart"/>
      <w:r w:rsidR="00270744">
        <w:rPr>
          <w:rFonts w:ascii="Calisto MT" w:hAnsi="Calisto MT"/>
          <w:i/>
          <w:highlight w:val="yellow"/>
        </w:rPr>
        <w:t>geta</w:t>
      </w:r>
      <w:proofErr w:type="spellEnd"/>
      <w:r w:rsidR="00270744">
        <w:rPr>
          <w:rFonts w:ascii="Calisto MT" w:hAnsi="Calisto MT"/>
          <w:i/>
          <w:highlight w:val="yellow"/>
        </w:rPr>
        <w:t xml:space="preserve"> </w:t>
      </w:r>
      <w:proofErr w:type="spellStart"/>
      <w:r w:rsidR="00270744">
        <w:rPr>
          <w:rFonts w:ascii="Calisto MT" w:hAnsi="Calisto MT"/>
          <w:i/>
          <w:highlight w:val="yellow"/>
        </w:rPr>
        <w:t>allir</w:t>
      </w:r>
      <w:proofErr w:type="spellEnd"/>
      <w:r w:rsidR="00270744">
        <w:rPr>
          <w:rFonts w:ascii="Calisto MT" w:hAnsi="Calisto MT"/>
          <w:i/>
          <w:highlight w:val="yellow"/>
        </w:rPr>
        <w:t xml:space="preserve">, </w:t>
      </w:r>
      <w:proofErr w:type="spellStart"/>
      <w:proofErr w:type="gramStart"/>
      <w:r w:rsidR="00270744">
        <w:rPr>
          <w:rFonts w:ascii="Calisto MT" w:hAnsi="Calisto MT"/>
          <w:i/>
          <w:highlight w:val="yellow"/>
        </w:rPr>
        <w:t>sama</w:t>
      </w:r>
      <w:proofErr w:type="spellEnd"/>
      <w:proofErr w:type="gramEnd"/>
      <w:r w:rsidR="00270744">
        <w:rPr>
          <w:rFonts w:ascii="Calisto MT" w:hAnsi="Calisto MT"/>
          <w:i/>
          <w:highlight w:val="yellow"/>
        </w:rPr>
        <w:t xml:space="preserve"> </w:t>
      </w:r>
      <w:proofErr w:type="spellStart"/>
      <w:r w:rsidR="00270744">
        <w:rPr>
          <w:rFonts w:ascii="Calisto MT" w:hAnsi="Calisto MT"/>
          <w:i/>
          <w:highlight w:val="yellow"/>
        </w:rPr>
        <w:t>hvar</w:t>
      </w:r>
      <w:proofErr w:type="spellEnd"/>
      <w:r w:rsidR="00270744">
        <w:rPr>
          <w:rFonts w:ascii="Calisto MT" w:hAnsi="Calisto MT"/>
          <w:i/>
          <w:highlight w:val="yellow"/>
        </w:rPr>
        <w:t xml:space="preserve"> á </w:t>
      </w:r>
      <w:proofErr w:type="spellStart"/>
      <w:r w:rsidR="00270744">
        <w:rPr>
          <w:rFonts w:ascii="Calisto MT" w:hAnsi="Calisto MT"/>
          <w:i/>
          <w:highlight w:val="yellow"/>
        </w:rPr>
        <w:t>landinu</w:t>
      </w:r>
      <w:proofErr w:type="spellEnd"/>
      <w:r w:rsidR="00270744">
        <w:rPr>
          <w:rFonts w:ascii="Calisto MT" w:hAnsi="Calisto MT"/>
          <w:i/>
          <w:highlight w:val="yellow"/>
        </w:rPr>
        <w:t xml:space="preserve"> </w:t>
      </w:r>
      <w:proofErr w:type="spellStart"/>
      <w:r w:rsidR="00270744">
        <w:rPr>
          <w:rFonts w:ascii="Calisto MT" w:hAnsi="Calisto MT"/>
          <w:i/>
          <w:highlight w:val="yellow"/>
        </w:rPr>
        <w:t>þeir</w:t>
      </w:r>
      <w:proofErr w:type="spellEnd"/>
      <w:r w:rsidR="00270744">
        <w:rPr>
          <w:rFonts w:ascii="Calisto MT" w:hAnsi="Calisto MT"/>
          <w:i/>
          <w:highlight w:val="yellow"/>
        </w:rPr>
        <w:t xml:space="preserve"> </w:t>
      </w:r>
      <w:proofErr w:type="spellStart"/>
      <w:r w:rsidR="00270744">
        <w:rPr>
          <w:rFonts w:ascii="Calisto MT" w:hAnsi="Calisto MT"/>
          <w:i/>
          <w:highlight w:val="yellow"/>
        </w:rPr>
        <w:t>búa</w:t>
      </w:r>
      <w:proofErr w:type="spellEnd"/>
      <w:r w:rsidR="00270744">
        <w:rPr>
          <w:rFonts w:ascii="Calisto MT" w:hAnsi="Calisto MT"/>
          <w:i/>
          <w:highlight w:val="yellow"/>
        </w:rPr>
        <w:t xml:space="preserve"> </w:t>
      </w:r>
      <w:proofErr w:type="spellStart"/>
      <w:r w:rsidR="00270744">
        <w:rPr>
          <w:rFonts w:ascii="Calisto MT" w:hAnsi="Calisto MT"/>
          <w:i/>
          <w:highlight w:val="yellow"/>
        </w:rPr>
        <w:t>sótt</w:t>
      </w:r>
      <w:proofErr w:type="spellEnd"/>
      <w:r w:rsidR="00270744">
        <w:rPr>
          <w:rFonts w:ascii="Calisto MT" w:hAnsi="Calisto MT"/>
          <w:i/>
          <w:highlight w:val="yellow"/>
        </w:rPr>
        <w:t xml:space="preserve"> </w:t>
      </w:r>
      <w:proofErr w:type="spellStart"/>
      <w:r w:rsidR="00270744">
        <w:rPr>
          <w:rFonts w:ascii="Calisto MT" w:hAnsi="Calisto MT"/>
          <w:i/>
          <w:highlight w:val="yellow"/>
        </w:rPr>
        <w:t>námskeiðin</w:t>
      </w:r>
      <w:proofErr w:type="spellEnd"/>
      <w:r w:rsidRPr="001B7DD4">
        <w:rPr>
          <w:rFonts w:ascii="Calisto MT" w:hAnsi="Calisto MT"/>
          <w:i/>
          <w:highlight w:val="yellow"/>
        </w:rPr>
        <w:t xml:space="preserve">. </w:t>
      </w:r>
      <w:r w:rsidR="00270744">
        <w:rPr>
          <w:rFonts w:ascii="Calisto MT" w:hAnsi="Calisto MT"/>
          <w:i/>
          <w:highlight w:val="yellow"/>
        </w:rPr>
        <w:br/>
      </w:r>
      <w:proofErr w:type="spellStart"/>
      <w:r w:rsidRPr="001B7DD4">
        <w:rPr>
          <w:rFonts w:ascii="Calisto MT" w:hAnsi="Calisto MT"/>
          <w:i/>
          <w:highlight w:val="yellow"/>
        </w:rPr>
        <w:t>Verkleg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kennsla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skal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eftir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fremsta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megni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proofErr w:type="gramStart"/>
      <w:r w:rsidRPr="001B7DD4">
        <w:rPr>
          <w:rFonts w:ascii="Calisto MT" w:hAnsi="Calisto MT"/>
          <w:i/>
          <w:highlight w:val="yellow"/>
        </w:rPr>
        <w:t>vera</w:t>
      </w:r>
      <w:proofErr w:type="spellEnd"/>
      <w:proofErr w:type="gramEnd"/>
      <w:r w:rsidRPr="001B7DD4">
        <w:rPr>
          <w:rFonts w:ascii="Calisto MT" w:hAnsi="Calisto MT"/>
          <w:i/>
          <w:highlight w:val="yellow"/>
        </w:rPr>
        <w:t xml:space="preserve"> á </w:t>
      </w:r>
      <w:proofErr w:type="spellStart"/>
      <w:r w:rsidRPr="001B7DD4">
        <w:rPr>
          <w:rFonts w:ascii="Calisto MT" w:hAnsi="Calisto MT"/>
          <w:i/>
          <w:highlight w:val="yellow"/>
        </w:rPr>
        <w:t>vegum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lögreglu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eða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skotveiðifélaga</w:t>
      </w:r>
      <w:proofErr w:type="spellEnd"/>
      <w:r w:rsidRPr="00270744">
        <w:rPr>
          <w:rFonts w:ascii="Calisto MT" w:hAnsi="Calisto MT"/>
          <w:highlight w:val="yellow"/>
        </w:rPr>
        <w:t>.</w:t>
      </w:r>
    </w:p>
    <w:p w:rsidR="00755CCE" w:rsidRPr="00270744" w:rsidRDefault="00755CCE" w:rsidP="00270744">
      <w:pPr>
        <w:jc w:val="center"/>
        <w:rPr>
          <w:b/>
        </w:rPr>
      </w:pPr>
      <w:proofErr w:type="gramStart"/>
      <w:r w:rsidRPr="00270744">
        <w:rPr>
          <w:b/>
        </w:rPr>
        <w:t>7.gr</w:t>
      </w:r>
      <w:proofErr w:type="gramEnd"/>
      <w:r w:rsidRPr="00270744">
        <w:rPr>
          <w:b/>
        </w:rPr>
        <w:t xml:space="preserve"> </w:t>
      </w:r>
      <w:proofErr w:type="spellStart"/>
      <w:r w:rsidRPr="00270744">
        <w:rPr>
          <w:b/>
        </w:rPr>
        <w:t>verður</w:t>
      </w:r>
      <w:proofErr w:type="spellEnd"/>
      <w:r w:rsidRPr="00270744">
        <w:rPr>
          <w:b/>
        </w:rPr>
        <w:t xml:space="preserve"> </w:t>
      </w:r>
      <w:proofErr w:type="spellStart"/>
      <w:r w:rsidRPr="00270744">
        <w:rPr>
          <w:b/>
        </w:rPr>
        <w:t>þá</w:t>
      </w:r>
      <w:proofErr w:type="spellEnd"/>
      <w:r w:rsidRPr="00270744">
        <w:rPr>
          <w:b/>
        </w:rPr>
        <w:t xml:space="preserve"> </w:t>
      </w:r>
      <w:proofErr w:type="spellStart"/>
      <w:r w:rsidRPr="00270744">
        <w:rPr>
          <w:b/>
        </w:rPr>
        <w:t>svona</w:t>
      </w:r>
      <w:proofErr w:type="spellEnd"/>
    </w:p>
    <w:p w:rsidR="00CA2C90" w:rsidRPr="00270744" w:rsidRDefault="00CA2C90" w:rsidP="00270744">
      <w:pPr>
        <w:jc w:val="center"/>
        <w:rPr>
          <w:b/>
        </w:rPr>
      </w:pPr>
      <w:proofErr w:type="spellStart"/>
      <w:proofErr w:type="gramStart"/>
      <w:r w:rsidRPr="00270744">
        <w:rPr>
          <w:b/>
        </w:rPr>
        <w:t>Umhverfisstofnun</w:t>
      </w:r>
      <w:proofErr w:type="spellEnd"/>
      <w:r w:rsidRPr="00270744">
        <w:rPr>
          <w:b/>
        </w:rPr>
        <w:t>.</w:t>
      </w:r>
      <w:proofErr w:type="gramEnd"/>
    </w:p>
    <w:p w:rsidR="00CA2C90" w:rsidRDefault="00CA2C90" w:rsidP="00CA2C90">
      <w:proofErr w:type="spellStart"/>
      <w:r>
        <w:t>Umhverfisstofnun</w:t>
      </w:r>
      <w:proofErr w:type="spellEnd"/>
      <w:r>
        <w:t xml:space="preserve">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umsjón</w:t>
      </w:r>
      <w:proofErr w:type="spellEnd"/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eftirlit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framkvæmd</w:t>
      </w:r>
      <w:proofErr w:type="spellEnd"/>
      <w:r>
        <w:t xml:space="preserve"> </w:t>
      </w:r>
      <w:proofErr w:type="spellStart"/>
      <w:r>
        <w:t>laga</w:t>
      </w:r>
      <w:proofErr w:type="spellEnd"/>
      <w:r>
        <w:t xml:space="preserve"> </w:t>
      </w:r>
      <w:proofErr w:type="spellStart"/>
      <w:r>
        <w:t>þessara</w:t>
      </w:r>
      <w:proofErr w:type="spellEnd"/>
      <w:r>
        <w:t xml:space="preserve">. </w:t>
      </w:r>
      <w:proofErr w:type="spellStart"/>
      <w:r>
        <w:t>Umhverfisstofnun</w:t>
      </w:r>
      <w:proofErr w:type="spellEnd"/>
      <w:r>
        <w:t xml:space="preserve"> </w:t>
      </w:r>
      <w:proofErr w:type="spellStart"/>
      <w:r>
        <w:t>stjórnar</w:t>
      </w:r>
      <w:proofErr w:type="spellEnd"/>
      <w:r>
        <w:t xml:space="preserve"> </w:t>
      </w:r>
      <w:proofErr w:type="spellStart"/>
      <w:r>
        <w:t>aðgerðum</w:t>
      </w:r>
      <w:proofErr w:type="spellEnd"/>
      <w:r>
        <w:t xml:space="preserve"> </w:t>
      </w:r>
      <w:proofErr w:type="spellStart"/>
      <w:proofErr w:type="gramStart"/>
      <w:r>
        <w:t>af</w:t>
      </w:r>
      <w:proofErr w:type="spellEnd"/>
      <w:proofErr w:type="gramEnd"/>
      <w:r>
        <w:t xml:space="preserve"> </w:t>
      </w:r>
      <w:proofErr w:type="spellStart"/>
      <w:r>
        <w:t>opinberri</w:t>
      </w:r>
      <w:proofErr w:type="spellEnd"/>
      <w:r>
        <w:t xml:space="preserve"> </w:t>
      </w:r>
      <w:proofErr w:type="spellStart"/>
      <w:r>
        <w:t>hálfu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ætlað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hafa</w:t>
      </w:r>
      <w:proofErr w:type="spellEnd"/>
      <w:r>
        <w:t xml:space="preserve"> </w:t>
      </w:r>
      <w:proofErr w:type="spellStart"/>
      <w:r>
        <w:t>áhrif</w:t>
      </w:r>
      <w:proofErr w:type="spellEnd"/>
      <w:r>
        <w:t xml:space="preserve"> á </w:t>
      </w:r>
      <w:proofErr w:type="spellStart"/>
      <w:r>
        <w:t>verndun</w:t>
      </w:r>
      <w:proofErr w:type="spellEnd"/>
      <w:r>
        <w:t xml:space="preserve"> </w:t>
      </w:r>
      <w:proofErr w:type="spellStart"/>
      <w:r>
        <w:t>tegunda</w:t>
      </w:r>
      <w:proofErr w:type="spellEnd"/>
      <w:r>
        <w:t xml:space="preserve">, </w:t>
      </w:r>
      <w:proofErr w:type="spellStart"/>
      <w:r>
        <w:t>stofnstærð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útbreiðslu</w:t>
      </w:r>
      <w:proofErr w:type="spellEnd"/>
      <w:r>
        <w:t xml:space="preserve"> </w:t>
      </w:r>
      <w:proofErr w:type="spellStart"/>
      <w:r>
        <w:t>villtra</w:t>
      </w:r>
      <w:proofErr w:type="spellEnd"/>
      <w:r>
        <w:t xml:space="preserve"> </w:t>
      </w:r>
      <w:proofErr w:type="spellStart"/>
      <w:r>
        <w:t>dýra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aðgerðum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koma</w:t>
      </w:r>
      <w:proofErr w:type="spellEnd"/>
      <w:r>
        <w:t xml:space="preserve"> í veg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tjón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þeirra</w:t>
      </w:r>
      <w:proofErr w:type="spellEnd"/>
      <w:r>
        <w:t xml:space="preserve"> </w:t>
      </w:r>
      <w:proofErr w:type="spellStart"/>
      <w:r>
        <w:t>völdum</w:t>
      </w:r>
      <w:proofErr w:type="spellEnd"/>
      <w:r>
        <w:t>.</w:t>
      </w:r>
    </w:p>
    <w:p w:rsidR="00CA2C90" w:rsidRDefault="00CA2C90" w:rsidP="00CA2C90">
      <w:proofErr w:type="spellStart"/>
      <w:r>
        <w:t>Umhverfisstofnun</w:t>
      </w:r>
      <w:proofErr w:type="spellEnd"/>
      <w:r>
        <w:t xml:space="preserve"> </w:t>
      </w:r>
      <w:proofErr w:type="spellStart"/>
      <w:r>
        <w:t>vinnur</w:t>
      </w:r>
      <w:proofErr w:type="spellEnd"/>
      <w:r>
        <w:t xml:space="preserve"> </w:t>
      </w:r>
      <w:proofErr w:type="spellStart"/>
      <w:r>
        <w:t>stjórnunarhluta</w:t>
      </w:r>
      <w:proofErr w:type="spellEnd"/>
      <w:r>
        <w:t xml:space="preserve"> </w:t>
      </w:r>
      <w:proofErr w:type="spellStart"/>
      <w:r>
        <w:t>stjórnunar</w:t>
      </w:r>
      <w:proofErr w:type="spellEnd"/>
      <w:r>
        <w:t xml:space="preserve">-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verndaráætlana</w:t>
      </w:r>
      <w:proofErr w:type="spellEnd"/>
      <w:r>
        <w:t xml:space="preserve">, </w:t>
      </w:r>
      <w:proofErr w:type="spellStart"/>
      <w:r>
        <w:t>sbr</w:t>
      </w:r>
      <w:proofErr w:type="spellEnd"/>
      <w:r>
        <w:t xml:space="preserve">. 16. gr. </w:t>
      </w:r>
      <w:proofErr w:type="spellStart"/>
      <w:r>
        <w:t>laga</w:t>
      </w:r>
      <w:proofErr w:type="spellEnd"/>
      <w:r>
        <w:t xml:space="preserve"> </w:t>
      </w:r>
      <w:proofErr w:type="spellStart"/>
      <w:r>
        <w:t>þessara</w:t>
      </w:r>
      <w:proofErr w:type="spellEnd"/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jafnframt</w:t>
      </w:r>
      <w:proofErr w:type="spellEnd"/>
      <w:r>
        <w:t xml:space="preserve"> </w:t>
      </w:r>
      <w:proofErr w:type="spellStart"/>
      <w:r>
        <w:t>umsjón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gerð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vinnslu</w:t>
      </w:r>
      <w:proofErr w:type="spellEnd"/>
      <w:r>
        <w:t xml:space="preserve"> </w:t>
      </w:r>
      <w:proofErr w:type="spellStart"/>
      <w:r>
        <w:t>áætlunarinnar</w:t>
      </w:r>
      <w:proofErr w:type="spellEnd"/>
      <w:r>
        <w:t xml:space="preserve"> í </w:t>
      </w:r>
      <w:proofErr w:type="spellStart"/>
      <w:r>
        <w:t>heild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þær</w:t>
      </w:r>
      <w:proofErr w:type="spellEnd"/>
      <w:r>
        <w:t xml:space="preserve"> </w:t>
      </w:r>
      <w:proofErr w:type="spellStart"/>
      <w:r>
        <w:t>tegundir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heyra</w:t>
      </w:r>
      <w:proofErr w:type="spellEnd"/>
      <w:r>
        <w:t xml:space="preserve"> </w:t>
      </w:r>
      <w:proofErr w:type="spellStart"/>
      <w:r>
        <w:t>undir</w:t>
      </w:r>
      <w:proofErr w:type="spellEnd"/>
      <w:r>
        <w:t xml:space="preserve"> </w:t>
      </w:r>
      <w:proofErr w:type="spellStart"/>
      <w:r>
        <w:t>lög</w:t>
      </w:r>
      <w:proofErr w:type="spellEnd"/>
      <w:r>
        <w:t xml:space="preserve"> </w:t>
      </w:r>
      <w:proofErr w:type="spellStart"/>
      <w:r>
        <w:t>þessi</w:t>
      </w:r>
      <w:proofErr w:type="spellEnd"/>
      <w:r>
        <w:t>.</w:t>
      </w:r>
    </w:p>
    <w:p w:rsidR="00CA2C90" w:rsidRPr="00270744" w:rsidRDefault="00CA2C90" w:rsidP="00CA2C90">
      <w:pPr>
        <w:rPr>
          <w:b/>
        </w:rPr>
      </w:pPr>
      <w:proofErr w:type="spellStart"/>
      <w:r>
        <w:t>Umhverfisstofnun</w:t>
      </w:r>
      <w:proofErr w:type="spellEnd"/>
      <w:r>
        <w:t xml:space="preserve"> </w:t>
      </w:r>
      <w:proofErr w:type="spellStart"/>
      <w:r>
        <w:t>fer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veiðistjórnun</w:t>
      </w:r>
      <w:proofErr w:type="spellEnd"/>
      <w:r>
        <w:t xml:space="preserve">,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umsjón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veiðum</w:t>
      </w:r>
      <w:proofErr w:type="spellEnd"/>
      <w:r>
        <w:t xml:space="preserve"> á </w:t>
      </w:r>
      <w:proofErr w:type="spellStart"/>
      <w:r>
        <w:t>villtum</w:t>
      </w:r>
      <w:proofErr w:type="spellEnd"/>
      <w:r>
        <w:t xml:space="preserve"> </w:t>
      </w:r>
      <w:proofErr w:type="spellStart"/>
      <w:r>
        <w:t>dýrum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villtum</w:t>
      </w:r>
      <w:proofErr w:type="spellEnd"/>
      <w:r>
        <w:t xml:space="preserve"> </w:t>
      </w:r>
      <w:proofErr w:type="spellStart"/>
      <w:r>
        <w:t>fuglum</w:t>
      </w:r>
      <w:proofErr w:type="spellEnd"/>
      <w:r>
        <w:t xml:space="preserve">, </w:t>
      </w:r>
      <w:proofErr w:type="spellStart"/>
      <w:r>
        <w:t>sér</w:t>
      </w:r>
      <w:proofErr w:type="spellEnd"/>
      <w:r>
        <w:t xml:space="preserve"> um </w:t>
      </w:r>
      <w:proofErr w:type="spellStart"/>
      <w:r>
        <w:t>framkvæmd</w:t>
      </w:r>
      <w:proofErr w:type="spellEnd"/>
      <w:r>
        <w:t xml:space="preserve"> </w:t>
      </w:r>
      <w:proofErr w:type="spellStart"/>
      <w:r>
        <w:t>námskeiða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hæfnisprófa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undirbúnings</w:t>
      </w:r>
      <w:proofErr w:type="spellEnd"/>
      <w:r>
        <w:t xml:space="preserve"> </w:t>
      </w:r>
      <w:proofErr w:type="spellStart"/>
      <w:r>
        <w:t>veiðum</w:t>
      </w:r>
      <w:proofErr w:type="spellEnd"/>
      <w:r>
        <w:t xml:space="preserve"> á </w:t>
      </w:r>
      <w:proofErr w:type="spellStart"/>
      <w:r>
        <w:t>villtum</w:t>
      </w:r>
      <w:proofErr w:type="spellEnd"/>
      <w:r>
        <w:t xml:space="preserve"> </w:t>
      </w:r>
      <w:proofErr w:type="spellStart"/>
      <w:r>
        <w:t>fuglum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villtum</w:t>
      </w:r>
      <w:proofErr w:type="spellEnd"/>
      <w:r>
        <w:t xml:space="preserve"> </w:t>
      </w:r>
      <w:proofErr w:type="spellStart"/>
      <w:r>
        <w:t>spendýrum</w:t>
      </w:r>
      <w:proofErr w:type="spellEnd"/>
      <w:r>
        <w:t xml:space="preserve">, </w:t>
      </w:r>
      <w:proofErr w:type="spellStart"/>
      <w:r>
        <w:t>veitir</w:t>
      </w:r>
      <w:proofErr w:type="spellEnd"/>
      <w:r>
        <w:t xml:space="preserve"> </w:t>
      </w:r>
      <w:proofErr w:type="spellStart"/>
      <w:r>
        <w:t>fræðslu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leiðbeiningar</w:t>
      </w:r>
      <w:proofErr w:type="spellEnd"/>
      <w:r>
        <w:t xml:space="preserve"> </w:t>
      </w:r>
      <w:proofErr w:type="spellStart"/>
      <w:r>
        <w:t>vegna</w:t>
      </w:r>
      <w:proofErr w:type="spellEnd"/>
      <w:r>
        <w:t xml:space="preserve"> </w:t>
      </w:r>
      <w:proofErr w:type="spellStart"/>
      <w:r>
        <w:t>nytjaveiða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aðgerða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varnar</w:t>
      </w:r>
      <w:proofErr w:type="spellEnd"/>
      <w:r>
        <w:t xml:space="preserve"> </w:t>
      </w:r>
      <w:proofErr w:type="spellStart"/>
      <w:r>
        <w:t>tjóni</w:t>
      </w:r>
      <w:proofErr w:type="spellEnd"/>
      <w:r>
        <w:t xml:space="preserve">, </w:t>
      </w:r>
      <w:proofErr w:type="spellStart"/>
      <w:r>
        <w:t>sér</w:t>
      </w:r>
      <w:proofErr w:type="spellEnd"/>
      <w:r>
        <w:t xml:space="preserve"> um </w:t>
      </w:r>
      <w:proofErr w:type="spellStart"/>
      <w:r>
        <w:t>útgáfu</w:t>
      </w:r>
      <w:proofErr w:type="spellEnd"/>
      <w:r>
        <w:t xml:space="preserve"> </w:t>
      </w:r>
      <w:proofErr w:type="spellStart"/>
      <w:r>
        <w:t>veiðikorta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veiðileyfa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veitir</w:t>
      </w:r>
      <w:proofErr w:type="spellEnd"/>
      <w:r>
        <w:t xml:space="preserve"> </w:t>
      </w:r>
      <w:proofErr w:type="spellStart"/>
      <w:r>
        <w:t>tímabundnar</w:t>
      </w:r>
      <w:proofErr w:type="spellEnd"/>
      <w:r>
        <w:t xml:space="preserve"> </w:t>
      </w:r>
      <w:proofErr w:type="spellStart"/>
      <w:r>
        <w:t>undanþágur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veiða</w:t>
      </w:r>
      <w:proofErr w:type="spellEnd"/>
      <w:r>
        <w:t xml:space="preserve"> </w:t>
      </w:r>
      <w:proofErr w:type="spellStart"/>
      <w:r>
        <w:t>m.a.</w:t>
      </w:r>
      <w:proofErr w:type="spellEnd"/>
      <w:r>
        <w:t xml:space="preserve"> í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skyni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varna</w:t>
      </w:r>
      <w:proofErr w:type="spellEnd"/>
      <w:r>
        <w:t xml:space="preserve"> </w:t>
      </w:r>
      <w:proofErr w:type="spellStart"/>
      <w:r>
        <w:t>tjóni</w:t>
      </w:r>
      <w:proofErr w:type="spellEnd"/>
      <w:r>
        <w:t>.</w:t>
      </w:r>
      <w:r w:rsidR="00755CCE">
        <w:t xml:space="preserve">  </w:t>
      </w:r>
      <w:proofErr w:type="spellStart"/>
      <w:r w:rsidR="007B6788" w:rsidRPr="00270744">
        <w:rPr>
          <w:b/>
          <w:i/>
        </w:rPr>
        <w:t>Umhverfisstofnun</w:t>
      </w:r>
      <w:proofErr w:type="spellEnd"/>
      <w:r w:rsidR="007B6788" w:rsidRPr="00270744">
        <w:rPr>
          <w:b/>
          <w:i/>
        </w:rPr>
        <w:t xml:space="preserve"> </w:t>
      </w:r>
      <w:proofErr w:type="spellStart"/>
      <w:r w:rsidR="007B6788" w:rsidRPr="00270744">
        <w:rPr>
          <w:b/>
          <w:i/>
        </w:rPr>
        <w:t>skal</w:t>
      </w:r>
      <w:proofErr w:type="spellEnd"/>
      <w:r w:rsidR="007B6788" w:rsidRPr="00270744">
        <w:rPr>
          <w:b/>
          <w:i/>
        </w:rPr>
        <w:t xml:space="preserve"> </w:t>
      </w:r>
      <w:proofErr w:type="spellStart"/>
      <w:r w:rsidR="007B6788" w:rsidRPr="00270744">
        <w:rPr>
          <w:b/>
          <w:i/>
        </w:rPr>
        <w:t>halda</w:t>
      </w:r>
      <w:proofErr w:type="spellEnd"/>
      <w:r w:rsidR="007B6788" w:rsidRPr="00270744">
        <w:rPr>
          <w:b/>
          <w:i/>
        </w:rPr>
        <w:t xml:space="preserve"> </w:t>
      </w:r>
      <w:proofErr w:type="spellStart"/>
      <w:r w:rsidR="007B6788" w:rsidRPr="00270744">
        <w:rPr>
          <w:b/>
          <w:i/>
        </w:rPr>
        <w:t>námskeið</w:t>
      </w:r>
      <w:proofErr w:type="spellEnd"/>
      <w:r w:rsidR="007B6788" w:rsidRPr="00270744">
        <w:rPr>
          <w:b/>
          <w:i/>
        </w:rPr>
        <w:t xml:space="preserve"> </w:t>
      </w:r>
      <w:proofErr w:type="spellStart"/>
      <w:r w:rsidR="007B6788" w:rsidRPr="00270744">
        <w:rPr>
          <w:b/>
          <w:i/>
        </w:rPr>
        <w:t>ef</w:t>
      </w:r>
      <w:proofErr w:type="spellEnd"/>
      <w:r w:rsidR="007B6788" w:rsidRPr="00270744">
        <w:rPr>
          <w:b/>
          <w:i/>
        </w:rPr>
        <w:t xml:space="preserve"> </w:t>
      </w:r>
      <w:proofErr w:type="spellStart"/>
      <w:r w:rsidR="007B6788" w:rsidRPr="00270744">
        <w:rPr>
          <w:b/>
          <w:i/>
        </w:rPr>
        <w:t>fleirri</w:t>
      </w:r>
      <w:proofErr w:type="spellEnd"/>
      <w:r w:rsidR="007B6788" w:rsidRPr="00270744">
        <w:rPr>
          <w:b/>
          <w:i/>
        </w:rPr>
        <w:t xml:space="preserve"> en 10 </w:t>
      </w:r>
      <w:proofErr w:type="spellStart"/>
      <w:proofErr w:type="gramStart"/>
      <w:r w:rsidR="007B6788" w:rsidRPr="00270744">
        <w:rPr>
          <w:b/>
          <w:i/>
        </w:rPr>
        <w:t>manns</w:t>
      </w:r>
      <w:proofErr w:type="spellEnd"/>
      <w:proofErr w:type="gramEnd"/>
      <w:r w:rsidR="007B6788" w:rsidRPr="00270744">
        <w:rPr>
          <w:b/>
          <w:i/>
        </w:rPr>
        <w:t xml:space="preserve"> </w:t>
      </w:r>
      <w:proofErr w:type="spellStart"/>
      <w:r w:rsidR="007B6788" w:rsidRPr="00270744">
        <w:rPr>
          <w:b/>
          <w:i/>
        </w:rPr>
        <w:t>biðja</w:t>
      </w:r>
      <w:proofErr w:type="spellEnd"/>
      <w:r w:rsidR="007B6788" w:rsidRPr="00270744">
        <w:rPr>
          <w:b/>
          <w:i/>
        </w:rPr>
        <w:t xml:space="preserve"> um </w:t>
      </w:r>
      <w:proofErr w:type="spellStart"/>
      <w:r w:rsidR="007B6788" w:rsidRPr="00270744">
        <w:rPr>
          <w:b/>
          <w:i/>
        </w:rPr>
        <w:t>það</w:t>
      </w:r>
      <w:proofErr w:type="spellEnd"/>
      <w:r w:rsidR="007B6788" w:rsidRPr="00270744">
        <w:rPr>
          <w:b/>
          <w:i/>
        </w:rPr>
        <w:t xml:space="preserve">, </w:t>
      </w:r>
      <w:proofErr w:type="spellStart"/>
      <w:r w:rsidR="007B6788" w:rsidRPr="00270744">
        <w:rPr>
          <w:b/>
          <w:i/>
        </w:rPr>
        <w:t>námskeið</w:t>
      </w:r>
      <w:proofErr w:type="spellEnd"/>
      <w:r w:rsidR="007B6788" w:rsidRPr="00270744">
        <w:rPr>
          <w:b/>
          <w:i/>
        </w:rPr>
        <w:t xml:space="preserve"> </w:t>
      </w:r>
      <w:proofErr w:type="spellStart"/>
      <w:r w:rsidR="00270744" w:rsidRPr="00270744">
        <w:rPr>
          <w:b/>
          <w:i/>
        </w:rPr>
        <w:t>skulu</w:t>
      </w:r>
      <w:proofErr w:type="spellEnd"/>
      <w:r w:rsidR="00270744" w:rsidRPr="00270744">
        <w:rPr>
          <w:b/>
          <w:i/>
        </w:rPr>
        <w:t xml:space="preserve"> </w:t>
      </w:r>
      <w:proofErr w:type="spellStart"/>
      <w:r w:rsidR="00270744" w:rsidRPr="00270744">
        <w:rPr>
          <w:b/>
          <w:i/>
        </w:rPr>
        <w:t>vera</w:t>
      </w:r>
      <w:proofErr w:type="spellEnd"/>
      <w:r w:rsidR="007B6788" w:rsidRPr="00270744">
        <w:rPr>
          <w:b/>
          <w:i/>
        </w:rPr>
        <w:t xml:space="preserve"> </w:t>
      </w:r>
      <w:proofErr w:type="spellStart"/>
      <w:r w:rsidR="007B6788" w:rsidRPr="00270744">
        <w:rPr>
          <w:b/>
          <w:i/>
        </w:rPr>
        <w:t>haldin</w:t>
      </w:r>
      <w:proofErr w:type="spellEnd"/>
      <w:r w:rsidR="007B6788" w:rsidRPr="00270744">
        <w:rPr>
          <w:b/>
          <w:i/>
        </w:rPr>
        <w:t xml:space="preserve"> í </w:t>
      </w:r>
      <w:proofErr w:type="spellStart"/>
      <w:r w:rsidR="007B6788" w:rsidRPr="00270744">
        <w:rPr>
          <w:b/>
          <w:i/>
        </w:rPr>
        <w:t>fjarkennslu</w:t>
      </w:r>
      <w:proofErr w:type="spellEnd"/>
      <w:r w:rsidR="007B6788" w:rsidRPr="00270744">
        <w:rPr>
          <w:b/>
          <w:i/>
        </w:rPr>
        <w:t xml:space="preserve"> </w:t>
      </w:r>
      <w:proofErr w:type="spellStart"/>
      <w:r w:rsidR="007B6788" w:rsidRPr="00270744">
        <w:rPr>
          <w:b/>
          <w:i/>
        </w:rPr>
        <w:t>og</w:t>
      </w:r>
      <w:proofErr w:type="spellEnd"/>
      <w:r w:rsidR="007B6788" w:rsidRPr="00270744">
        <w:rPr>
          <w:b/>
          <w:i/>
        </w:rPr>
        <w:t xml:space="preserve"> </w:t>
      </w:r>
      <w:proofErr w:type="spellStart"/>
      <w:r w:rsidR="007B6788" w:rsidRPr="00270744">
        <w:rPr>
          <w:b/>
          <w:i/>
        </w:rPr>
        <w:t>einnig</w:t>
      </w:r>
      <w:proofErr w:type="spellEnd"/>
      <w:r w:rsidR="007B6788" w:rsidRPr="00270744">
        <w:rPr>
          <w:b/>
          <w:i/>
        </w:rPr>
        <w:t xml:space="preserve"> </w:t>
      </w:r>
      <w:proofErr w:type="spellStart"/>
      <w:r w:rsidR="007B6788" w:rsidRPr="00270744">
        <w:rPr>
          <w:b/>
          <w:i/>
        </w:rPr>
        <w:t>skrifleg</w:t>
      </w:r>
      <w:proofErr w:type="spellEnd"/>
      <w:r w:rsidR="007B6788" w:rsidRPr="00270744">
        <w:rPr>
          <w:b/>
          <w:i/>
        </w:rPr>
        <w:t xml:space="preserve"> </w:t>
      </w:r>
      <w:proofErr w:type="spellStart"/>
      <w:r w:rsidR="007B6788" w:rsidRPr="00270744">
        <w:rPr>
          <w:b/>
          <w:i/>
        </w:rPr>
        <w:t>próf</w:t>
      </w:r>
      <w:proofErr w:type="spellEnd"/>
      <w:r w:rsidR="00270744" w:rsidRPr="00270744">
        <w:rPr>
          <w:b/>
          <w:i/>
        </w:rPr>
        <w:t xml:space="preserve">. </w:t>
      </w:r>
      <w:proofErr w:type="spellStart"/>
      <w:r w:rsidR="00270744" w:rsidRPr="00270744">
        <w:rPr>
          <w:b/>
          <w:i/>
        </w:rPr>
        <w:t>Verkleg</w:t>
      </w:r>
      <w:proofErr w:type="spellEnd"/>
      <w:r w:rsidR="00270744" w:rsidRPr="00270744">
        <w:rPr>
          <w:b/>
          <w:i/>
        </w:rPr>
        <w:t xml:space="preserve"> </w:t>
      </w:r>
      <w:proofErr w:type="spellStart"/>
      <w:r w:rsidR="00270744" w:rsidRPr="00270744">
        <w:rPr>
          <w:b/>
          <w:i/>
        </w:rPr>
        <w:t>kennsla</w:t>
      </w:r>
      <w:proofErr w:type="spellEnd"/>
      <w:r w:rsidR="00270744" w:rsidRPr="00270744">
        <w:rPr>
          <w:b/>
          <w:i/>
        </w:rPr>
        <w:t xml:space="preserve"> </w:t>
      </w:r>
      <w:proofErr w:type="spellStart"/>
      <w:r w:rsidR="00270744" w:rsidRPr="00270744">
        <w:rPr>
          <w:b/>
          <w:i/>
        </w:rPr>
        <w:t>skal</w:t>
      </w:r>
      <w:proofErr w:type="spellEnd"/>
      <w:r w:rsidR="007B6788" w:rsidRPr="00270744">
        <w:rPr>
          <w:b/>
          <w:i/>
        </w:rPr>
        <w:t xml:space="preserve"> </w:t>
      </w:r>
      <w:proofErr w:type="spellStart"/>
      <w:proofErr w:type="gramStart"/>
      <w:r w:rsidR="007B6788" w:rsidRPr="00270744">
        <w:rPr>
          <w:b/>
          <w:i/>
        </w:rPr>
        <w:t>vera</w:t>
      </w:r>
      <w:proofErr w:type="spellEnd"/>
      <w:proofErr w:type="gramEnd"/>
      <w:r w:rsidR="007B6788" w:rsidRPr="00270744">
        <w:rPr>
          <w:b/>
          <w:i/>
        </w:rPr>
        <w:t xml:space="preserve"> á </w:t>
      </w:r>
      <w:proofErr w:type="spellStart"/>
      <w:r w:rsidR="007B6788" w:rsidRPr="00270744">
        <w:rPr>
          <w:b/>
          <w:i/>
        </w:rPr>
        <w:t>vegum</w:t>
      </w:r>
      <w:proofErr w:type="spellEnd"/>
      <w:r w:rsidR="007B6788" w:rsidRPr="00270744">
        <w:rPr>
          <w:b/>
          <w:i/>
        </w:rPr>
        <w:t xml:space="preserve"> </w:t>
      </w:r>
      <w:proofErr w:type="spellStart"/>
      <w:r w:rsidR="007B6788" w:rsidRPr="00270744">
        <w:rPr>
          <w:b/>
          <w:i/>
        </w:rPr>
        <w:t>lögreglu</w:t>
      </w:r>
      <w:proofErr w:type="spellEnd"/>
      <w:r w:rsidR="007B6788" w:rsidRPr="00270744">
        <w:rPr>
          <w:b/>
          <w:i/>
        </w:rPr>
        <w:t xml:space="preserve"> </w:t>
      </w:r>
      <w:proofErr w:type="spellStart"/>
      <w:r w:rsidR="007B6788" w:rsidRPr="00270744">
        <w:rPr>
          <w:b/>
          <w:i/>
        </w:rPr>
        <w:t>eða</w:t>
      </w:r>
      <w:proofErr w:type="spellEnd"/>
      <w:r w:rsidR="007B6788" w:rsidRPr="00270744">
        <w:rPr>
          <w:b/>
          <w:i/>
        </w:rPr>
        <w:t xml:space="preserve"> </w:t>
      </w:r>
      <w:proofErr w:type="spellStart"/>
      <w:r w:rsidR="007B6788" w:rsidRPr="00270744">
        <w:rPr>
          <w:b/>
          <w:i/>
        </w:rPr>
        <w:t>skotveiðifélaga</w:t>
      </w:r>
      <w:proofErr w:type="spellEnd"/>
      <w:r w:rsidR="00270744" w:rsidRPr="00270744">
        <w:rPr>
          <w:b/>
          <w:i/>
        </w:rPr>
        <w:t xml:space="preserve"> </w:t>
      </w:r>
      <w:proofErr w:type="spellStart"/>
      <w:r w:rsidR="00270744" w:rsidRPr="00270744">
        <w:rPr>
          <w:b/>
          <w:i/>
        </w:rPr>
        <w:t>sem</w:t>
      </w:r>
      <w:proofErr w:type="spellEnd"/>
      <w:r w:rsidR="00270744" w:rsidRPr="00270744">
        <w:rPr>
          <w:b/>
          <w:i/>
        </w:rPr>
        <w:t xml:space="preserve"> </w:t>
      </w:r>
      <w:proofErr w:type="spellStart"/>
      <w:r w:rsidR="00270744" w:rsidRPr="00270744">
        <w:rPr>
          <w:b/>
          <w:i/>
        </w:rPr>
        <w:t>næst</w:t>
      </w:r>
      <w:proofErr w:type="spellEnd"/>
      <w:r w:rsidR="00270744" w:rsidRPr="00270744">
        <w:rPr>
          <w:b/>
          <w:i/>
        </w:rPr>
        <w:t xml:space="preserve"> </w:t>
      </w:r>
      <w:proofErr w:type="spellStart"/>
      <w:r w:rsidR="00270744" w:rsidRPr="00270744">
        <w:rPr>
          <w:b/>
          <w:i/>
        </w:rPr>
        <w:t>lögheimili</w:t>
      </w:r>
      <w:proofErr w:type="spellEnd"/>
      <w:r w:rsidR="00270744" w:rsidRPr="00270744">
        <w:rPr>
          <w:b/>
          <w:i/>
        </w:rPr>
        <w:t xml:space="preserve"> </w:t>
      </w:r>
      <w:proofErr w:type="spellStart"/>
      <w:r w:rsidR="00270744" w:rsidRPr="00270744">
        <w:rPr>
          <w:b/>
          <w:i/>
        </w:rPr>
        <w:t>námskeiðs</w:t>
      </w:r>
      <w:proofErr w:type="spellEnd"/>
      <w:r w:rsidR="00270744" w:rsidRPr="00270744">
        <w:rPr>
          <w:b/>
          <w:i/>
        </w:rPr>
        <w:t xml:space="preserve"> </w:t>
      </w:r>
      <w:proofErr w:type="spellStart"/>
      <w:r w:rsidR="00270744" w:rsidRPr="00270744">
        <w:rPr>
          <w:b/>
          <w:i/>
        </w:rPr>
        <w:t>þáttakanda</w:t>
      </w:r>
      <w:proofErr w:type="spellEnd"/>
      <w:r w:rsidR="007B6788" w:rsidRPr="00270744">
        <w:rPr>
          <w:b/>
          <w:i/>
        </w:rPr>
        <w:t>.</w:t>
      </w:r>
    </w:p>
    <w:p w:rsidR="002B5461" w:rsidRDefault="00CA2C90" w:rsidP="00CA2C90">
      <w:proofErr w:type="spellStart"/>
      <w:r>
        <w:t>Umhverfisstofnun</w:t>
      </w:r>
      <w:proofErr w:type="spellEnd"/>
      <w:r>
        <w:t xml:space="preserve">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höndum</w:t>
      </w:r>
      <w:proofErr w:type="spellEnd"/>
      <w:r>
        <w:t xml:space="preserve"> </w:t>
      </w:r>
      <w:proofErr w:type="spellStart"/>
      <w:r>
        <w:t>eftirlit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framkvæmd</w:t>
      </w:r>
      <w:proofErr w:type="spellEnd"/>
      <w:r>
        <w:t xml:space="preserve"> </w:t>
      </w:r>
      <w:proofErr w:type="spellStart"/>
      <w:r>
        <w:t>veiða</w:t>
      </w:r>
      <w:proofErr w:type="spellEnd"/>
      <w:r>
        <w:t xml:space="preserve">, </w:t>
      </w:r>
      <w:proofErr w:type="spellStart"/>
      <w:r>
        <w:t>sér</w:t>
      </w:r>
      <w:proofErr w:type="spellEnd"/>
      <w:r>
        <w:t xml:space="preserve"> um </w:t>
      </w:r>
      <w:proofErr w:type="spellStart"/>
      <w:r>
        <w:t>að</w:t>
      </w:r>
      <w:proofErr w:type="spellEnd"/>
      <w:r>
        <w:t xml:space="preserve"> taka </w:t>
      </w:r>
      <w:proofErr w:type="spellStart"/>
      <w:r>
        <w:t>saman</w:t>
      </w:r>
      <w:proofErr w:type="spellEnd"/>
      <w:r>
        <w:t xml:space="preserve"> </w:t>
      </w:r>
      <w:proofErr w:type="spellStart"/>
      <w:r>
        <w:t>veiðitölur</w:t>
      </w:r>
      <w:proofErr w:type="spellEnd"/>
      <w:r>
        <w:t xml:space="preserve">, </w:t>
      </w:r>
      <w:proofErr w:type="spellStart"/>
      <w:r>
        <w:t>ásamt</w:t>
      </w:r>
      <w:proofErr w:type="spellEnd"/>
      <w:r>
        <w:t xml:space="preserve"> </w:t>
      </w:r>
      <w:proofErr w:type="spellStart"/>
      <w:r>
        <w:t>annarri</w:t>
      </w:r>
      <w:proofErr w:type="spellEnd"/>
      <w:r>
        <w:t xml:space="preserve"> </w:t>
      </w:r>
      <w:proofErr w:type="spellStart"/>
      <w:r>
        <w:t>söfnun</w:t>
      </w:r>
      <w:proofErr w:type="spellEnd"/>
      <w:r>
        <w:t xml:space="preserve"> </w:t>
      </w:r>
      <w:proofErr w:type="spellStart"/>
      <w:r>
        <w:t>upplýsinga</w:t>
      </w:r>
      <w:proofErr w:type="spellEnd"/>
      <w:r>
        <w:t xml:space="preserve"> um </w:t>
      </w:r>
      <w:proofErr w:type="spellStart"/>
      <w:r>
        <w:t>veiðar</w:t>
      </w:r>
      <w:proofErr w:type="spellEnd"/>
      <w:r>
        <w:t xml:space="preserve"> </w:t>
      </w:r>
      <w:proofErr w:type="spellStart"/>
      <w:r>
        <w:t>samkvæmt</w:t>
      </w:r>
      <w:proofErr w:type="spellEnd"/>
      <w:r>
        <w:t xml:space="preserve"> </w:t>
      </w:r>
      <w:proofErr w:type="spellStart"/>
      <w:r>
        <w:t>lögum</w:t>
      </w:r>
      <w:proofErr w:type="spellEnd"/>
      <w:r>
        <w:t xml:space="preserve"> </w:t>
      </w:r>
      <w:proofErr w:type="spellStart"/>
      <w:r>
        <w:t>þessum</w:t>
      </w:r>
      <w:proofErr w:type="spellEnd"/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reglum</w:t>
      </w:r>
      <w:proofErr w:type="spellEnd"/>
      <w:r>
        <w:t xml:space="preserve"> </w:t>
      </w:r>
      <w:proofErr w:type="spellStart"/>
      <w:r>
        <w:t>settum</w:t>
      </w:r>
      <w:proofErr w:type="spellEnd"/>
      <w:r>
        <w:t xml:space="preserve"> </w:t>
      </w:r>
      <w:proofErr w:type="spellStart"/>
      <w:r>
        <w:t>samkvæmt</w:t>
      </w:r>
      <w:proofErr w:type="spellEnd"/>
      <w:r>
        <w:t xml:space="preserve"> </w:t>
      </w:r>
      <w:proofErr w:type="spellStart"/>
      <w:r>
        <w:t>þeim</w:t>
      </w:r>
      <w:proofErr w:type="spellEnd"/>
      <w:r>
        <w:t>.</w:t>
      </w:r>
    </w:p>
    <w:p w:rsidR="00CA2C90" w:rsidRDefault="00CA2C90" w:rsidP="00755CCE">
      <w:pPr>
        <w:jc w:val="center"/>
      </w:pPr>
    </w:p>
    <w:p w:rsidR="00755CCE" w:rsidRPr="00263310" w:rsidRDefault="00755CCE" w:rsidP="00755CCE">
      <w:pPr>
        <w:jc w:val="center"/>
        <w:rPr>
          <w:rFonts w:ascii="Calisto MT" w:hAnsi="Calisto MT"/>
          <w:i/>
        </w:rPr>
      </w:pPr>
      <w:r w:rsidRPr="00263310">
        <w:rPr>
          <w:rFonts w:ascii="Calisto MT" w:hAnsi="Calisto MT"/>
          <w:i/>
        </w:rPr>
        <w:t>10 gr</w:t>
      </w:r>
    </w:p>
    <w:p w:rsidR="00755CCE" w:rsidRPr="001B7DD4" w:rsidRDefault="00755CCE" w:rsidP="00755CCE">
      <w:pPr>
        <w:jc w:val="center"/>
        <w:rPr>
          <w:rFonts w:ascii="Calisto MT" w:hAnsi="Calisto MT"/>
          <w:i/>
          <w:highlight w:val="yellow"/>
        </w:rPr>
      </w:pPr>
      <w:r w:rsidRPr="001B7DD4">
        <w:rPr>
          <w:rFonts w:ascii="Calisto MT" w:hAnsi="Calisto MT"/>
          <w:i/>
          <w:highlight w:val="yellow"/>
        </w:rPr>
        <w:t xml:space="preserve">Í </w:t>
      </w:r>
      <w:proofErr w:type="spellStart"/>
      <w:r w:rsidRPr="001B7DD4">
        <w:rPr>
          <w:rFonts w:ascii="Calisto MT" w:hAnsi="Calisto MT"/>
          <w:i/>
          <w:highlight w:val="yellow"/>
        </w:rPr>
        <w:t>þriðju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málsgrein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fellur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út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talan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2000 </w:t>
      </w:r>
      <w:proofErr w:type="spellStart"/>
      <w:proofErr w:type="gramStart"/>
      <w:r w:rsidRPr="001B7DD4">
        <w:rPr>
          <w:rFonts w:ascii="Calisto MT" w:hAnsi="Calisto MT"/>
          <w:i/>
          <w:highlight w:val="yellow"/>
        </w:rPr>
        <w:t>og</w:t>
      </w:r>
      <w:proofErr w:type="spellEnd"/>
      <w:proofErr w:type="gram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verður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500</w:t>
      </w:r>
    </w:p>
    <w:p w:rsidR="00755CCE" w:rsidRPr="00263310" w:rsidRDefault="00755CCE" w:rsidP="00755CCE">
      <w:pPr>
        <w:jc w:val="center"/>
        <w:rPr>
          <w:rFonts w:ascii="Calisto MT" w:hAnsi="Calisto MT"/>
          <w:i/>
        </w:rPr>
      </w:pPr>
      <w:proofErr w:type="spellStart"/>
      <w:r w:rsidRPr="001B7DD4">
        <w:rPr>
          <w:rFonts w:ascii="Calisto MT" w:hAnsi="Calisto MT"/>
          <w:i/>
          <w:highlight w:val="yellow"/>
        </w:rPr>
        <w:t>Ef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haldið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verður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til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streytu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að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hafa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2000M á </w:t>
      </w:r>
      <w:proofErr w:type="spellStart"/>
      <w:r w:rsidRPr="001B7DD4">
        <w:rPr>
          <w:rFonts w:ascii="Calisto MT" w:hAnsi="Calisto MT"/>
          <w:i/>
          <w:highlight w:val="yellow"/>
        </w:rPr>
        <w:t>sjó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þá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mun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skotveiði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á </w:t>
      </w:r>
      <w:proofErr w:type="spellStart"/>
      <w:r w:rsidRPr="001B7DD4">
        <w:rPr>
          <w:rFonts w:ascii="Calisto MT" w:hAnsi="Calisto MT"/>
          <w:i/>
          <w:highlight w:val="yellow"/>
        </w:rPr>
        <w:t>sjó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leggjast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proofErr w:type="gramStart"/>
      <w:r w:rsidRPr="001B7DD4">
        <w:rPr>
          <w:rFonts w:ascii="Calisto MT" w:hAnsi="Calisto MT"/>
          <w:i/>
          <w:highlight w:val="yellow"/>
        </w:rPr>
        <w:t>af</w:t>
      </w:r>
      <w:proofErr w:type="spellEnd"/>
      <w:proofErr w:type="gram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þar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sem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heil</w:t>
      </w:r>
      <w:r w:rsidR="004851E0" w:rsidRPr="001B7DD4">
        <w:rPr>
          <w:rFonts w:ascii="Calisto MT" w:hAnsi="Calisto MT"/>
          <w:i/>
          <w:highlight w:val="yellow"/>
        </w:rPr>
        <w:t>u</w:t>
      </w:r>
      <w:proofErr w:type="spellEnd"/>
      <w:r w:rsidR="004851E0"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="004851E0" w:rsidRPr="001B7DD4">
        <w:rPr>
          <w:rFonts w:ascii="Calisto MT" w:hAnsi="Calisto MT"/>
          <w:i/>
          <w:highlight w:val="yellow"/>
        </w:rPr>
        <w:t>firðirnir</w:t>
      </w:r>
      <w:proofErr w:type="spellEnd"/>
      <w:r w:rsidR="004851E0"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="004851E0" w:rsidRPr="001B7DD4">
        <w:rPr>
          <w:rFonts w:ascii="Calisto MT" w:hAnsi="Calisto MT"/>
          <w:i/>
          <w:highlight w:val="yellow"/>
        </w:rPr>
        <w:t>og</w:t>
      </w:r>
      <w:proofErr w:type="spellEnd"/>
      <w:r w:rsidR="004851E0"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="004851E0" w:rsidRPr="001B7DD4">
        <w:rPr>
          <w:rFonts w:ascii="Calisto MT" w:hAnsi="Calisto MT"/>
          <w:i/>
          <w:highlight w:val="yellow"/>
        </w:rPr>
        <w:t>dvalarstaðir</w:t>
      </w:r>
      <w:proofErr w:type="spellEnd"/>
      <w:r w:rsidR="004851E0"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="004851E0" w:rsidRPr="001B7DD4">
        <w:rPr>
          <w:rFonts w:ascii="Calisto MT" w:hAnsi="Calisto MT"/>
          <w:i/>
          <w:highlight w:val="yellow"/>
        </w:rPr>
        <w:t>fugl</w:t>
      </w:r>
      <w:r w:rsidRPr="001B7DD4">
        <w:rPr>
          <w:rFonts w:ascii="Calisto MT" w:hAnsi="Calisto MT"/>
          <w:i/>
          <w:highlight w:val="yellow"/>
        </w:rPr>
        <w:t>a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sem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veiði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er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leifð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á um </w:t>
      </w:r>
      <w:proofErr w:type="spellStart"/>
      <w:r w:rsidRPr="001B7DD4">
        <w:rPr>
          <w:rFonts w:ascii="Calisto MT" w:hAnsi="Calisto MT"/>
          <w:i/>
          <w:highlight w:val="yellow"/>
        </w:rPr>
        <w:t>falla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undir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vermdarlínuna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sem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2000 </w:t>
      </w:r>
      <w:proofErr w:type="spellStart"/>
      <w:r w:rsidRPr="001B7DD4">
        <w:rPr>
          <w:rFonts w:ascii="Calisto MT" w:hAnsi="Calisto MT"/>
          <w:i/>
          <w:highlight w:val="yellow"/>
        </w:rPr>
        <w:t>metra</w:t>
      </w:r>
      <w:r w:rsidR="00263310" w:rsidRPr="001B7DD4">
        <w:rPr>
          <w:rFonts w:ascii="Calisto MT" w:hAnsi="Calisto MT"/>
          <w:i/>
          <w:highlight w:val="yellow"/>
        </w:rPr>
        <w:t>r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veita</w:t>
      </w:r>
      <w:proofErr w:type="spellEnd"/>
    </w:p>
    <w:p w:rsidR="00755CCE" w:rsidRDefault="00755CCE" w:rsidP="00755CCE">
      <w:pPr>
        <w:jc w:val="center"/>
      </w:pPr>
    </w:p>
    <w:p w:rsidR="00755CCE" w:rsidRDefault="00CA2C90" w:rsidP="00CA2C90">
      <w:pPr>
        <w:pStyle w:val="ListParagraph"/>
        <w:numPr>
          <w:ilvl w:val="0"/>
          <w:numId w:val="2"/>
        </w:numPr>
        <w:tabs>
          <w:tab w:val="left" w:pos="4204"/>
        </w:tabs>
        <w:jc w:val="both"/>
        <w:rPr>
          <w:sz w:val="21"/>
        </w:rPr>
      </w:pPr>
      <w:r w:rsidRPr="00CA2C90">
        <w:rPr>
          <w:sz w:val="21"/>
        </w:rPr>
        <w:lastRenderedPageBreak/>
        <w:t>gr.</w:t>
      </w:r>
      <w:r w:rsidR="00755CCE">
        <w:rPr>
          <w:sz w:val="21"/>
        </w:rPr>
        <w:t xml:space="preserve"> </w:t>
      </w:r>
    </w:p>
    <w:p w:rsidR="00CA2C90" w:rsidRPr="00755CCE" w:rsidRDefault="00755CCE" w:rsidP="00755CCE">
      <w:pPr>
        <w:tabs>
          <w:tab w:val="left" w:pos="4204"/>
        </w:tabs>
        <w:ind w:left="3797"/>
        <w:jc w:val="both"/>
        <w:rPr>
          <w:sz w:val="21"/>
        </w:rPr>
      </w:pPr>
      <w:proofErr w:type="spellStart"/>
      <w:r w:rsidRPr="00755CCE">
        <w:rPr>
          <w:sz w:val="21"/>
        </w:rPr>
        <w:t>Verður</w:t>
      </w:r>
      <w:proofErr w:type="spellEnd"/>
      <w:r w:rsidRPr="00755CCE">
        <w:rPr>
          <w:sz w:val="21"/>
        </w:rPr>
        <w:t xml:space="preserve"> </w:t>
      </w:r>
      <w:proofErr w:type="spellStart"/>
      <w:r w:rsidRPr="00755CCE">
        <w:rPr>
          <w:sz w:val="21"/>
        </w:rPr>
        <w:t>þá</w:t>
      </w:r>
      <w:proofErr w:type="spellEnd"/>
      <w:r w:rsidRPr="00755CCE">
        <w:rPr>
          <w:sz w:val="21"/>
        </w:rPr>
        <w:t xml:space="preserve"> </w:t>
      </w:r>
      <w:proofErr w:type="spellStart"/>
      <w:r w:rsidRPr="00755CCE">
        <w:rPr>
          <w:sz w:val="21"/>
        </w:rPr>
        <w:t>svona</w:t>
      </w:r>
      <w:proofErr w:type="spellEnd"/>
    </w:p>
    <w:p w:rsidR="00CA2C90" w:rsidRDefault="00CA2C90" w:rsidP="00CA2C90">
      <w:pPr>
        <w:spacing w:before="1" w:line="241" w:lineRule="exact"/>
        <w:ind w:left="1618"/>
        <w:jc w:val="both"/>
        <w:rPr>
          <w:i/>
          <w:sz w:val="21"/>
        </w:rPr>
      </w:pPr>
      <w:proofErr w:type="spellStart"/>
      <w:r>
        <w:rPr>
          <w:i/>
          <w:sz w:val="21"/>
        </w:rPr>
        <w:t>Önnur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vernd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villtra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dýra</w:t>
      </w:r>
      <w:proofErr w:type="spellEnd"/>
      <w:r>
        <w:rPr>
          <w:i/>
          <w:sz w:val="21"/>
        </w:rPr>
        <w:t xml:space="preserve"> </w:t>
      </w:r>
      <w:proofErr w:type="spellStart"/>
      <w:proofErr w:type="gramStart"/>
      <w:r>
        <w:rPr>
          <w:i/>
          <w:sz w:val="21"/>
        </w:rPr>
        <w:t>og</w:t>
      </w:r>
      <w:proofErr w:type="spellEnd"/>
      <w:proofErr w:type="gram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villtra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fugla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og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búsvæða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þeirra</w:t>
      </w:r>
      <w:proofErr w:type="spellEnd"/>
      <w:r>
        <w:rPr>
          <w:i/>
          <w:sz w:val="21"/>
        </w:rPr>
        <w:t>.</w:t>
      </w:r>
    </w:p>
    <w:p w:rsidR="00CA2C90" w:rsidRDefault="00CA2C90" w:rsidP="00CA2C90">
      <w:pPr>
        <w:pStyle w:val="BodyText"/>
        <w:ind w:right="1097"/>
      </w:pPr>
      <w:r>
        <w:t>Við skipulag, landnotkun og ferð um náttúruna skal eins og kostur er taka tillit til villtra fugla og villtra spendýra og búsvæða þeirra, sbr. lög um náttúruvernd og skipulagslög.</w:t>
      </w:r>
    </w:p>
    <w:p w:rsidR="00CA2C90" w:rsidRDefault="00CA2C90" w:rsidP="00CA2C90">
      <w:pPr>
        <w:pStyle w:val="BodyText"/>
        <w:spacing w:before="1"/>
        <w:ind w:right="1094"/>
      </w:pPr>
      <w:r>
        <w:t>Forðast skal alla óþarfa truflun á dýralífi og röskun á búsvæðum, lykilbúsvæðum, eða lykilstöðum. Eigendum eða ábyrgðaraðilum hunda og katta ber að virða friðhelgi fugla um varptímann</w:t>
      </w:r>
      <w:r>
        <w:rPr>
          <w:spacing w:val="-5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gera</w:t>
      </w:r>
      <w:r>
        <w:rPr>
          <w:spacing w:val="-8"/>
        </w:rPr>
        <w:t xml:space="preserve"> </w:t>
      </w:r>
      <w:r>
        <w:t>þær</w:t>
      </w:r>
      <w:r>
        <w:rPr>
          <w:spacing w:val="-6"/>
        </w:rPr>
        <w:t xml:space="preserve"> </w:t>
      </w:r>
      <w:r>
        <w:t>ráðstafanir</w:t>
      </w:r>
      <w:r>
        <w:rPr>
          <w:spacing w:val="-6"/>
        </w:rPr>
        <w:t xml:space="preserve"> </w:t>
      </w:r>
      <w:r>
        <w:t>sem</w:t>
      </w:r>
      <w:r>
        <w:rPr>
          <w:spacing w:val="-6"/>
        </w:rPr>
        <w:t xml:space="preserve"> </w:t>
      </w:r>
      <w:r>
        <w:t>nauðsynlegar</w:t>
      </w:r>
      <w:r>
        <w:rPr>
          <w:spacing w:val="-6"/>
        </w:rPr>
        <w:t xml:space="preserve"> </w:t>
      </w:r>
      <w:r>
        <w:t>eru</w:t>
      </w:r>
      <w:r>
        <w:rPr>
          <w:spacing w:val="-7"/>
        </w:rPr>
        <w:t xml:space="preserve"> </w:t>
      </w:r>
      <w:r>
        <w:t>til</w:t>
      </w:r>
      <w:r>
        <w:rPr>
          <w:spacing w:val="-6"/>
        </w:rPr>
        <w:t xml:space="preserve"> </w:t>
      </w:r>
      <w:r>
        <w:t>að</w:t>
      </w:r>
      <w:r>
        <w:rPr>
          <w:spacing w:val="-5"/>
        </w:rPr>
        <w:t xml:space="preserve"> </w:t>
      </w:r>
      <w:r>
        <w:t>forða</w:t>
      </w:r>
      <w:r>
        <w:rPr>
          <w:spacing w:val="-4"/>
        </w:rPr>
        <w:t xml:space="preserve"> </w:t>
      </w:r>
      <w:r>
        <w:t>tjóni</w:t>
      </w:r>
      <w:r>
        <w:rPr>
          <w:spacing w:val="-6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röskun</w:t>
      </w:r>
      <w:r>
        <w:rPr>
          <w:spacing w:val="-6"/>
        </w:rPr>
        <w:t xml:space="preserve"> </w:t>
      </w:r>
      <w:r>
        <w:t>af</w:t>
      </w:r>
      <w:r>
        <w:rPr>
          <w:spacing w:val="-6"/>
        </w:rPr>
        <w:t xml:space="preserve"> </w:t>
      </w:r>
      <w:r>
        <w:t>þeirra völdum.</w:t>
      </w:r>
    </w:p>
    <w:p w:rsidR="00CA2C90" w:rsidRDefault="00CA2C90" w:rsidP="00CA2C90">
      <w:pPr>
        <w:pStyle w:val="BodyText"/>
        <w:ind w:right="1092"/>
      </w:pPr>
      <w:r>
        <w:t>Óheimilt er að þeyta flautur, fljúga þyrlum, flygildum eða flugvélum, sigla hljóðmiklum skipum eða bátum eða vera með háreisti eða annan hávaða að óþörfu við þau fuglabjörg, fuglabyggðir</w:t>
      </w:r>
      <w:r>
        <w:rPr>
          <w:spacing w:val="-13"/>
        </w:rPr>
        <w:t xml:space="preserve"> </w:t>
      </w:r>
      <w:r>
        <w:t>og</w:t>
      </w:r>
      <w:r>
        <w:rPr>
          <w:spacing w:val="-11"/>
        </w:rPr>
        <w:t xml:space="preserve"> </w:t>
      </w:r>
      <w:r>
        <w:t>selalátur</w:t>
      </w:r>
      <w:r>
        <w:rPr>
          <w:spacing w:val="-9"/>
        </w:rPr>
        <w:t xml:space="preserve"> </w:t>
      </w:r>
      <w:r>
        <w:t>sem</w:t>
      </w:r>
      <w:r>
        <w:rPr>
          <w:spacing w:val="-9"/>
        </w:rPr>
        <w:t xml:space="preserve"> </w:t>
      </w:r>
      <w:r>
        <w:t>tilgreind</w:t>
      </w:r>
      <w:r>
        <w:rPr>
          <w:spacing w:val="-8"/>
        </w:rPr>
        <w:t xml:space="preserve"> </w:t>
      </w:r>
      <w:r>
        <w:t>eru</w:t>
      </w:r>
      <w:r>
        <w:rPr>
          <w:spacing w:val="-8"/>
        </w:rPr>
        <w:t xml:space="preserve"> </w:t>
      </w:r>
      <w:r>
        <w:t>í</w:t>
      </w:r>
      <w:r>
        <w:rPr>
          <w:spacing w:val="-12"/>
        </w:rPr>
        <w:t xml:space="preserve"> </w:t>
      </w:r>
      <w:r>
        <w:t>reglugerð</w:t>
      </w:r>
      <w:r>
        <w:rPr>
          <w:spacing w:val="-12"/>
        </w:rPr>
        <w:t xml:space="preserve"> </w:t>
      </w:r>
      <w:r>
        <w:t>samkvæmt</w:t>
      </w:r>
      <w:r>
        <w:rPr>
          <w:spacing w:val="-9"/>
        </w:rPr>
        <w:t xml:space="preserve"> </w:t>
      </w:r>
      <w:r>
        <w:t>54.</w:t>
      </w:r>
      <w:r>
        <w:rPr>
          <w:spacing w:val="-11"/>
        </w:rPr>
        <w:t xml:space="preserve"> </w:t>
      </w:r>
      <w:r>
        <w:t>gr.</w:t>
      </w:r>
      <w:r>
        <w:rPr>
          <w:spacing w:val="-8"/>
        </w:rPr>
        <w:t xml:space="preserve"> </w:t>
      </w:r>
      <w:r>
        <w:t>laganna,</w:t>
      </w:r>
      <w:r>
        <w:rPr>
          <w:spacing w:val="-11"/>
        </w:rPr>
        <w:t xml:space="preserve"> </w:t>
      </w:r>
      <w:r>
        <w:t>innan</w:t>
      </w:r>
      <w:r>
        <w:rPr>
          <w:spacing w:val="-9"/>
        </w:rPr>
        <w:t xml:space="preserve"> </w:t>
      </w:r>
      <w:r>
        <w:t>þeirra fjarlægðarmarka sem þar koma fram. Enn fremur er óheimilt að hleypa af skoti á landi nær sömu stöð</w:t>
      </w:r>
      <w:r w:rsidR="00755CCE">
        <w:t>um en 200 m og á sjó nær en</w:t>
      </w:r>
      <w:r w:rsidR="00755CCE" w:rsidRPr="00270744">
        <w:rPr>
          <w:b/>
          <w:i/>
        </w:rPr>
        <w:t xml:space="preserve"> </w:t>
      </w:r>
      <w:r w:rsidR="00755CCE" w:rsidRPr="00270744">
        <w:rPr>
          <w:b/>
          <w:i/>
          <w:sz w:val="22"/>
        </w:rPr>
        <w:t>500</w:t>
      </w:r>
      <w:r w:rsidRPr="00270744">
        <w:rPr>
          <w:b/>
          <w:i/>
          <w:sz w:val="22"/>
        </w:rPr>
        <w:t xml:space="preserve"> m</w:t>
      </w:r>
      <w:r>
        <w:t>. Aldrei má skjóta fugl í fuglabjörgum, steypa undan fuglum eða ryðja</w:t>
      </w:r>
      <w:r>
        <w:rPr>
          <w:spacing w:val="-2"/>
        </w:rPr>
        <w:t xml:space="preserve"> </w:t>
      </w:r>
      <w:r>
        <w:t>fuglabjörg.</w:t>
      </w:r>
    </w:p>
    <w:p w:rsidR="00CA2C90" w:rsidRDefault="00CA2C90" w:rsidP="00CA2C90">
      <w:pPr>
        <w:pStyle w:val="BodyText"/>
        <w:ind w:right="1098"/>
      </w:pPr>
      <w:r>
        <w:t>Óheimilt</w:t>
      </w:r>
      <w:r>
        <w:rPr>
          <w:spacing w:val="-6"/>
        </w:rPr>
        <w:t xml:space="preserve"> </w:t>
      </w:r>
      <w:r>
        <w:t>er</w:t>
      </w:r>
      <w:r>
        <w:rPr>
          <w:spacing w:val="-5"/>
        </w:rPr>
        <w:t xml:space="preserve"> </w:t>
      </w:r>
      <w:r>
        <w:t>að</w:t>
      </w:r>
      <w:r>
        <w:rPr>
          <w:spacing w:val="-4"/>
        </w:rPr>
        <w:t xml:space="preserve"> </w:t>
      </w:r>
      <w:r>
        <w:t>veiða</w:t>
      </w:r>
      <w:r>
        <w:rPr>
          <w:spacing w:val="-4"/>
        </w:rPr>
        <w:t xml:space="preserve"> </w:t>
      </w:r>
      <w:r>
        <w:t>fugla</w:t>
      </w:r>
      <w:r>
        <w:rPr>
          <w:spacing w:val="-5"/>
        </w:rPr>
        <w:t xml:space="preserve"> </w:t>
      </w:r>
      <w:r>
        <w:t>í</w:t>
      </w:r>
      <w:r>
        <w:rPr>
          <w:spacing w:val="-5"/>
        </w:rPr>
        <w:t xml:space="preserve"> </w:t>
      </w:r>
      <w:r>
        <w:t>sárum</w:t>
      </w:r>
      <w:r>
        <w:rPr>
          <w:spacing w:val="-5"/>
        </w:rPr>
        <w:t xml:space="preserve"> </w:t>
      </w:r>
      <w:r>
        <w:t>eða</w:t>
      </w:r>
      <w:r>
        <w:rPr>
          <w:spacing w:val="-4"/>
        </w:rPr>
        <w:t xml:space="preserve"> </w:t>
      </w:r>
      <w:r>
        <w:t>ófleyga</w:t>
      </w:r>
      <w:r>
        <w:rPr>
          <w:spacing w:val="-5"/>
        </w:rPr>
        <w:t xml:space="preserve"> </w:t>
      </w:r>
      <w:r>
        <w:t>unga.</w:t>
      </w:r>
      <w:r>
        <w:rPr>
          <w:spacing w:val="-7"/>
        </w:rPr>
        <w:t xml:space="preserve"> </w:t>
      </w:r>
      <w:r>
        <w:t>Lifandi</w:t>
      </w:r>
      <w:r>
        <w:rPr>
          <w:spacing w:val="-5"/>
        </w:rPr>
        <w:t xml:space="preserve"> </w:t>
      </w:r>
      <w:r>
        <w:t>ósærða</w:t>
      </w:r>
      <w:r>
        <w:rPr>
          <w:spacing w:val="-5"/>
        </w:rPr>
        <w:t xml:space="preserve"> </w:t>
      </w:r>
      <w:r>
        <w:t>fugla</w:t>
      </w:r>
      <w:r>
        <w:rPr>
          <w:spacing w:val="-5"/>
        </w:rPr>
        <w:t xml:space="preserve"> </w:t>
      </w:r>
      <w:r>
        <w:t>sem</w:t>
      </w:r>
      <w:r>
        <w:rPr>
          <w:spacing w:val="-5"/>
        </w:rPr>
        <w:t xml:space="preserve"> </w:t>
      </w:r>
      <w:r>
        <w:t>lenda</w:t>
      </w:r>
      <w:r>
        <w:rPr>
          <w:spacing w:val="-4"/>
        </w:rPr>
        <w:t xml:space="preserve"> </w:t>
      </w:r>
      <w:r>
        <w:t>í</w:t>
      </w:r>
      <w:r>
        <w:rPr>
          <w:spacing w:val="-5"/>
        </w:rPr>
        <w:t xml:space="preserve"> </w:t>
      </w:r>
      <w:r>
        <w:t>neti við veiðar skal ávallt greiða úr netinu og</w:t>
      </w:r>
      <w:r>
        <w:rPr>
          <w:spacing w:val="-5"/>
        </w:rPr>
        <w:t xml:space="preserve"> </w:t>
      </w:r>
      <w:r>
        <w:t>sleppa.</w:t>
      </w:r>
    </w:p>
    <w:p w:rsidR="00CA2C90" w:rsidRDefault="00CA2C90" w:rsidP="00CA2C90"/>
    <w:p w:rsidR="00CA2C90" w:rsidRDefault="00CA2C90" w:rsidP="00CA2C90">
      <w:pPr>
        <w:pStyle w:val="BodyText"/>
        <w:ind w:left="0" w:firstLine="0"/>
        <w:jc w:val="left"/>
      </w:pPr>
    </w:p>
    <w:p w:rsidR="00CA2C90" w:rsidRPr="001B7DD4" w:rsidRDefault="00CA2C90" w:rsidP="00CA2C90">
      <w:pPr>
        <w:pStyle w:val="ListParagraph"/>
        <w:tabs>
          <w:tab w:val="left" w:pos="4062"/>
        </w:tabs>
        <w:spacing w:line="241" w:lineRule="exact"/>
        <w:ind w:left="4061" w:right="989" w:firstLine="0"/>
        <w:rPr>
          <w:rFonts w:ascii="Calisto MT" w:hAnsi="Calisto MT"/>
          <w:i/>
          <w:sz w:val="21"/>
          <w:highlight w:val="yellow"/>
        </w:rPr>
      </w:pPr>
      <w:r w:rsidRPr="001B7DD4">
        <w:rPr>
          <w:rFonts w:ascii="Calisto MT" w:hAnsi="Calisto MT"/>
          <w:i/>
          <w:sz w:val="21"/>
          <w:highlight w:val="yellow"/>
        </w:rPr>
        <w:t>24gr.</w:t>
      </w:r>
    </w:p>
    <w:p w:rsidR="00045CF2" w:rsidRPr="001B7DD4" w:rsidRDefault="00045CF2" w:rsidP="00045CF2">
      <w:pPr>
        <w:spacing w:line="241" w:lineRule="exact"/>
        <w:ind w:left="244" w:right="1235"/>
        <w:jc w:val="center"/>
        <w:rPr>
          <w:rFonts w:ascii="Calisto MT" w:hAnsi="Calisto MT"/>
          <w:i/>
          <w:sz w:val="21"/>
          <w:highlight w:val="yellow"/>
        </w:rPr>
      </w:pPr>
      <w:proofErr w:type="spellStart"/>
      <w:r w:rsidRPr="001B7DD4">
        <w:rPr>
          <w:rFonts w:ascii="Calisto MT" w:hAnsi="Calisto MT"/>
          <w:i/>
          <w:sz w:val="21"/>
          <w:highlight w:val="yellow"/>
        </w:rPr>
        <w:t>Við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veiðar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á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fuglum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er</w:t>
      </w:r>
      <w:proofErr w:type="spellEnd"/>
      <w:r w:rsidR="0044681C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proofErr w:type="gramStart"/>
      <w:r w:rsidRPr="001B7DD4">
        <w:rPr>
          <w:rFonts w:ascii="Calisto MT" w:hAnsi="Calisto MT"/>
          <w:i/>
          <w:sz w:val="21"/>
          <w:highlight w:val="yellow"/>
        </w:rPr>
        <w:t>að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mikklu</w:t>
      </w:r>
      <w:proofErr w:type="spellEnd"/>
      <w:proofErr w:type="gram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le</w:t>
      </w:r>
      <w:r w:rsidR="0044681C">
        <w:rPr>
          <w:rFonts w:ascii="Calisto MT" w:hAnsi="Calisto MT"/>
          <w:i/>
          <w:sz w:val="21"/>
          <w:highlight w:val="yellow"/>
        </w:rPr>
        <w:t>yti</w:t>
      </w:r>
      <w:proofErr w:type="spellEnd"/>
      <w:r w:rsidR="0044681C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="0044681C">
        <w:rPr>
          <w:rFonts w:ascii="Calisto MT" w:hAnsi="Calisto MT"/>
          <w:i/>
          <w:sz w:val="21"/>
          <w:highlight w:val="yellow"/>
        </w:rPr>
        <w:t>notaðar</w:t>
      </w:r>
      <w:proofErr w:type="spellEnd"/>
      <w:r w:rsidR="0044681C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="0044681C">
        <w:rPr>
          <w:rFonts w:ascii="Calisto MT" w:hAnsi="Calisto MT"/>
          <w:i/>
          <w:sz w:val="21"/>
          <w:highlight w:val="yellow"/>
        </w:rPr>
        <w:t>haglabyssur</w:t>
      </w:r>
      <w:proofErr w:type="spellEnd"/>
      <w:r w:rsidR="0044681C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="0044681C">
        <w:rPr>
          <w:rFonts w:ascii="Calisto MT" w:hAnsi="Calisto MT"/>
          <w:i/>
          <w:sz w:val="21"/>
          <w:highlight w:val="yellow"/>
        </w:rPr>
        <w:t>m</w:t>
      </w:r>
      <w:r w:rsidRPr="001B7DD4">
        <w:rPr>
          <w:rFonts w:ascii="Calisto MT" w:hAnsi="Calisto MT"/>
          <w:i/>
          <w:sz w:val="21"/>
          <w:highlight w:val="yellow"/>
        </w:rPr>
        <w:t>eð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hlaupvídd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að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stærð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nr 12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þó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að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þar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séu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undantekningar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á, e</w:t>
      </w:r>
      <w:r w:rsidR="004851E0" w:rsidRPr="001B7DD4">
        <w:rPr>
          <w:rFonts w:ascii="Calisto MT" w:hAnsi="Calisto MT"/>
          <w:i/>
          <w:sz w:val="21"/>
          <w:highlight w:val="yellow"/>
        </w:rPr>
        <w:t xml:space="preserve">n </w:t>
      </w:r>
      <w:proofErr w:type="spellStart"/>
      <w:r w:rsidR="004851E0" w:rsidRPr="001B7DD4">
        <w:rPr>
          <w:rFonts w:ascii="Calisto MT" w:hAnsi="Calisto MT"/>
          <w:i/>
          <w:sz w:val="21"/>
          <w:highlight w:val="yellow"/>
        </w:rPr>
        <w:t>þ</w:t>
      </w:r>
      <w:r w:rsidR="0044681C">
        <w:rPr>
          <w:rFonts w:ascii="Calisto MT" w:hAnsi="Calisto MT"/>
          <w:i/>
          <w:sz w:val="21"/>
          <w:highlight w:val="yellow"/>
        </w:rPr>
        <w:t>ó</w:t>
      </w:r>
      <w:proofErr w:type="spellEnd"/>
      <w:r w:rsidR="004851E0"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="004851E0" w:rsidRPr="001B7DD4">
        <w:rPr>
          <w:rFonts w:ascii="Calisto MT" w:hAnsi="Calisto MT"/>
          <w:i/>
          <w:sz w:val="21"/>
          <w:highlight w:val="yellow"/>
        </w:rPr>
        <w:t>má</w:t>
      </w:r>
      <w:proofErr w:type="spellEnd"/>
      <w:r w:rsidR="004851E0" w:rsidRPr="001B7DD4">
        <w:rPr>
          <w:rFonts w:ascii="Calisto MT" w:hAnsi="Calisto MT"/>
          <w:i/>
          <w:sz w:val="21"/>
          <w:highlight w:val="yellow"/>
        </w:rPr>
        <w:t xml:space="preserve"> nota </w:t>
      </w:r>
      <w:proofErr w:type="spellStart"/>
      <w:r w:rsidR="004851E0" w:rsidRPr="001B7DD4">
        <w:rPr>
          <w:rFonts w:ascii="Calisto MT" w:hAnsi="Calisto MT"/>
          <w:i/>
          <w:sz w:val="21"/>
          <w:highlight w:val="yellow"/>
        </w:rPr>
        <w:t>hvaða</w:t>
      </w:r>
      <w:proofErr w:type="spellEnd"/>
      <w:r w:rsidR="004851E0"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="004851E0" w:rsidRPr="001B7DD4">
        <w:rPr>
          <w:rFonts w:ascii="Calisto MT" w:hAnsi="Calisto MT"/>
          <w:i/>
          <w:sz w:val="21"/>
          <w:highlight w:val="yellow"/>
        </w:rPr>
        <w:t>riffil</w:t>
      </w:r>
      <w:proofErr w:type="spellEnd"/>
      <w:r w:rsidR="004851E0"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="004851E0" w:rsidRPr="001B7DD4">
        <w:rPr>
          <w:rFonts w:ascii="Calisto MT" w:hAnsi="Calisto MT"/>
          <w:i/>
          <w:sz w:val="21"/>
          <w:highlight w:val="yellow"/>
        </w:rPr>
        <w:t>sem</w:t>
      </w:r>
      <w:proofErr w:type="spellEnd"/>
      <w:r w:rsidR="004851E0"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="004851E0" w:rsidRPr="001B7DD4">
        <w:rPr>
          <w:rFonts w:ascii="Calisto MT" w:hAnsi="Calisto MT"/>
          <w:i/>
          <w:sz w:val="21"/>
          <w:highlight w:val="yellow"/>
        </w:rPr>
        <w:t>e</w:t>
      </w:r>
      <w:r w:rsidRPr="001B7DD4">
        <w:rPr>
          <w:rFonts w:ascii="Calisto MT" w:hAnsi="Calisto MT"/>
          <w:i/>
          <w:sz w:val="21"/>
          <w:highlight w:val="yellow"/>
        </w:rPr>
        <w:t>r</w:t>
      </w:r>
      <w:proofErr w:type="spellEnd"/>
      <w:r w:rsidR="004851E0"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og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hafa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ber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í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huga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að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riffilkúla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ferðast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mun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len</w:t>
      </w:r>
      <w:r w:rsidR="0044681C">
        <w:rPr>
          <w:rFonts w:ascii="Calisto MT" w:hAnsi="Calisto MT"/>
          <w:i/>
          <w:sz w:val="21"/>
          <w:highlight w:val="yellow"/>
        </w:rPr>
        <w:t>gra</w:t>
      </w:r>
      <w:proofErr w:type="spellEnd"/>
      <w:r w:rsidR="0044681C">
        <w:rPr>
          <w:rFonts w:ascii="Calisto MT" w:hAnsi="Calisto MT"/>
          <w:i/>
          <w:sz w:val="21"/>
          <w:highlight w:val="yellow"/>
        </w:rPr>
        <w:t xml:space="preserve"> en </w:t>
      </w:r>
      <w:proofErr w:type="spellStart"/>
      <w:r w:rsidR="0044681C">
        <w:rPr>
          <w:rFonts w:ascii="Calisto MT" w:hAnsi="Calisto MT"/>
          <w:i/>
          <w:sz w:val="21"/>
          <w:highlight w:val="yellow"/>
        </w:rPr>
        <w:t>haglaskot</w:t>
      </w:r>
      <w:proofErr w:type="spellEnd"/>
      <w:r w:rsidR="0044681C">
        <w:rPr>
          <w:rFonts w:ascii="Calisto MT" w:hAnsi="Calisto MT"/>
          <w:i/>
          <w:sz w:val="21"/>
          <w:highlight w:val="yellow"/>
        </w:rPr>
        <w:t xml:space="preserve">, </w:t>
      </w:r>
      <w:proofErr w:type="spellStart"/>
      <w:r w:rsidR="0044681C">
        <w:rPr>
          <w:rFonts w:ascii="Calisto MT" w:hAnsi="Calisto MT"/>
          <w:i/>
          <w:sz w:val="21"/>
          <w:highlight w:val="yellow"/>
        </w:rPr>
        <w:t>þess</w:t>
      </w:r>
      <w:proofErr w:type="spellEnd"/>
      <w:r w:rsidR="0044681C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="0044681C">
        <w:rPr>
          <w:rFonts w:ascii="Calisto MT" w:hAnsi="Calisto MT"/>
          <w:i/>
          <w:sz w:val="21"/>
          <w:highlight w:val="yellow"/>
        </w:rPr>
        <w:t>veg</w:t>
      </w:r>
      <w:r w:rsidR="004851E0" w:rsidRPr="001B7DD4">
        <w:rPr>
          <w:rFonts w:ascii="Calisto MT" w:hAnsi="Calisto MT"/>
          <w:i/>
          <w:sz w:val="21"/>
          <w:highlight w:val="yellow"/>
        </w:rPr>
        <w:t>n</w:t>
      </w:r>
      <w:r w:rsidR="0044681C">
        <w:rPr>
          <w:rFonts w:ascii="Calisto MT" w:hAnsi="Calisto MT"/>
          <w:i/>
          <w:sz w:val="21"/>
          <w:highlight w:val="yellow"/>
        </w:rPr>
        <w:t>a</w:t>
      </w:r>
      <w:proofErr w:type="spellEnd"/>
      <w:r w:rsidR="004851E0"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="004851E0" w:rsidRPr="001B7DD4">
        <w:rPr>
          <w:rFonts w:ascii="Calisto MT" w:hAnsi="Calisto MT"/>
          <w:i/>
          <w:sz w:val="21"/>
          <w:highlight w:val="yellow"/>
        </w:rPr>
        <w:t>ský</w:t>
      </w:r>
      <w:r w:rsidRPr="001B7DD4">
        <w:rPr>
          <w:rFonts w:ascii="Calisto MT" w:hAnsi="Calisto MT"/>
          <w:i/>
          <w:sz w:val="21"/>
          <w:highlight w:val="yellow"/>
        </w:rPr>
        <w:t>tur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skökku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við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að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takmarka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notkun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á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haglabyssum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við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hlaupvídd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nr 12.</w:t>
      </w:r>
    </w:p>
    <w:p w:rsidR="00045CF2" w:rsidRPr="001B7DD4" w:rsidRDefault="00045CF2" w:rsidP="00045CF2">
      <w:pPr>
        <w:spacing w:line="241" w:lineRule="exact"/>
        <w:ind w:left="244" w:right="1235"/>
        <w:jc w:val="center"/>
        <w:rPr>
          <w:rFonts w:ascii="Calisto MT" w:hAnsi="Calisto MT"/>
          <w:i/>
          <w:sz w:val="21"/>
          <w:highlight w:val="yellow"/>
        </w:rPr>
      </w:pPr>
      <w:proofErr w:type="spellStart"/>
      <w:proofErr w:type="gramStart"/>
      <w:r w:rsidRPr="001B7DD4">
        <w:rPr>
          <w:rFonts w:ascii="Calisto MT" w:hAnsi="Calisto MT"/>
          <w:i/>
          <w:sz w:val="21"/>
          <w:highlight w:val="yellow"/>
        </w:rPr>
        <w:t>ég</w:t>
      </w:r>
      <w:proofErr w:type="spellEnd"/>
      <w:proofErr w:type="gram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legg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til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að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síðasta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línan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í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fyrstu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málsgrei</w:t>
      </w:r>
      <w:r w:rsidR="00994E0B" w:rsidRPr="001B7DD4">
        <w:rPr>
          <w:rFonts w:ascii="Calisto MT" w:hAnsi="Calisto MT"/>
          <w:i/>
          <w:sz w:val="21"/>
          <w:highlight w:val="yellow"/>
        </w:rPr>
        <w:t>n</w:t>
      </w:r>
      <w:proofErr w:type="spellEnd"/>
      <w:r w:rsidR="00994E0B"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="00994E0B" w:rsidRPr="001B7DD4">
        <w:rPr>
          <w:rFonts w:ascii="Calisto MT" w:hAnsi="Calisto MT"/>
          <w:i/>
          <w:sz w:val="21"/>
          <w:highlight w:val="yellow"/>
        </w:rPr>
        <w:t>falli</w:t>
      </w:r>
      <w:proofErr w:type="spellEnd"/>
      <w:r w:rsidR="00994E0B"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="00994E0B" w:rsidRPr="001B7DD4">
        <w:rPr>
          <w:rFonts w:ascii="Calisto MT" w:hAnsi="Calisto MT"/>
          <w:i/>
          <w:sz w:val="21"/>
          <w:highlight w:val="yellow"/>
        </w:rPr>
        <w:t>n</w:t>
      </w:r>
      <w:r w:rsidRPr="001B7DD4">
        <w:rPr>
          <w:rFonts w:ascii="Calisto MT" w:hAnsi="Calisto MT"/>
          <w:i/>
          <w:sz w:val="21"/>
          <w:highlight w:val="yellow"/>
        </w:rPr>
        <w:t>iður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enda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verði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einungis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notaðar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byssur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sem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eru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á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skrá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hjá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lögreglu</w:t>
      </w:r>
      <w:proofErr w:type="spellEnd"/>
    </w:p>
    <w:p w:rsidR="00994E0B" w:rsidRPr="001B7DD4" w:rsidRDefault="00994E0B" w:rsidP="00994E0B">
      <w:pPr>
        <w:tabs>
          <w:tab w:val="left" w:pos="746"/>
          <w:tab w:val="left" w:pos="747"/>
        </w:tabs>
        <w:spacing w:line="241" w:lineRule="exact"/>
        <w:jc w:val="center"/>
        <w:rPr>
          <w:rFonts w:ascii="Calisto MT" w:hAnsi="Calisto MT"/>
          <w:i/>
          <w:sz w:val="21"/>
          <w:highlight w:val="yellow"/>
        </w:rPr>
      </w:pPr>
      <w:proofErr w:type="spellStart"/>
      <w:r w:rsidRPr="001B7DD4">
        <w:rPr>
          <w:rFonts w:ascii="Calisto MT" w:hAnsi="Calisto MT"/>
          <w:i/>
          <w:sz w:val="21"/>
          <w:highlight w:val="yellow"/>
        </w:rPr>
        <w:t>Ég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vil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proofErr w:type="gramStart"/>
      <w:r w:rsidRPr="001B7DD4">
        <w:rPr>
          <w:rFonts w:ascii="Calisto MT" w:hAnsi="Calisto MT"/>
          <w:i/>
          <w:sz w:val="21"/>
          <w:highlight w:val="yellow"/>
        </w:rPr>
        <w:t>gera</w:t>
      </w:r>
      <w:proofErr w:type="spellEnd"/>
      <w:proofErr w:type="gram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athugasemdir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á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lið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9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og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vil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hreinlega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leyfa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búnað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sem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er Upptöku- eða afspilunartæki og eða annan rafknúin</w:t>
      </w:r>
      <w:r w:rsidRPr="001B7DD4">
        <w:rPr>
          <w:rFonts w:ascii="Calisto MT" w:hAnsi="Calisto MT"/>
          <w:i/>
          <w:spacing w:val="-11"/>
          <w:sz w:val="21"/>
          <w:highlight w:val="yellow"/>
        </w:rPr>
        <w:t xml:space="preserve"> </w:t>
      </w:r>
      <w:r w:rsidRPr="001B7DD4">
        <w:rPr>
          <w:rFonts w:ascii="Calisto MT" w:hAnsi="Calisto MT"/>
          <w:i/>
          <w:sz w:val="21"/>
          <w:highlight w:val="yellow"/>
        </w:rPr>
        <w:t xml:space="preserve">hljóðgjafa. </w:t>
      </w:r>
      <w:proofErr w:type="gramStart"/>
      <w:r w:rsidRPr="001B7DD4">
        <w:rPr>
          <w:rFonts w:ascii="Calisto MT" w:hAnsi="Calisto MT"/>
          <w:i/>
          <w:sz w:val="21"/>
          <w:highlight w:val="yellow"/>
        </w:rPr>
        <w:t>Og</w:t>
      </w:r>
      <w:proofErr w:type="gramEnd"/>
      <w:r w:rsidRPr="001B7DD4">
        <w:rPr>
          <w:rFonts w:ascii="Calisto MT" w:hAnsi="Calisto MT"/>
          <w:i/>
          <w:sz w:val="21"/>
          <w:highlight w:val="yellow"/>
        </w:rPr>
        <w:t xml:space="preserve"> þessi liður hreinlega falli út</w:t>
      </w:r>
    </w:p>
    <w:p w:rsidR="00045CF2" w:rsidRPr="001B7DD4" w:rsidRDefault="00994E0B" w:rsidP="00045CF2">
      <w:pPr>
        <w:spacing w:line="241" w:lineRule="exact"/>
        <w:ind w:left="244" w:right="1235"/>
        <w:jc w:val="center"/>
        <w:rPr>
          <w:rFonts w:ascii="Calisto MT" w:hAnsi="Calisto MT"/>
          <w:i/>
          <w:sz w:val="21"/>
          <w:highlight w:val="yellow"/>
        </w:rPr>
      </w:pPr>
      <w:proofErr w:type="spellStart"/>
      <w:r w:rsidRPr="001B7DD4">
        <w:rPr>
          <w:rFonts w:ascii="Calisto MT" w:hAnsi="Calisto MT"/>
          <w:i/>
          <w:sz w:val="21"/>
          <w:highlight w:val="yellow"/>
        </w:rPr>
        <w:t>E</w:t>
      </w:r>
      <w:r w:rsidR="00045CF2" w:rsidRPr="001B7DD4">
        <w:rPr>
          <w:rFonts w:ascii="Calisto MT" w:hAnsi="Calisto MT"/>
          <w:i/>
          <w:sz w:val="21"/>
          <w:highlight w:val="yellow"/>
        </w:rPr>
        <w:t>innig</w:t>
      </w:r>
      <w:proofErr w:type="spellEnd"/>
      <w:r w:rsidR="00045CF2" w:rsidRPr="001B7DD4">
        <w:rPr>
          <w:rFonts w:ascii="Calisto MT" w:hAnsi="Calisto MT"/>
          <w:i/>
          <w:sz w:val="21"/>
          <w:highlight w:val="yellow"/>
        </w:rPr>
        <w:t xml:space="preserve"> set </w:t>
      </w:r>
      <w:proofErr w:type="spellStart"/>
      <w:r w:rsidR="00045CF2" w:rsidRPr="001B7DD4">
        <w:rPr>
          <w:rFonts w:ascii="Calisto MT" w:hAnsi="Calisto MT"/>
          <w:i/>
          <w:sz w:val="21"/>
          <w:highlight w:val="yellow"/>
        </w:rPr>
        <w:t>ég</w:t>
      </w:r>
      <w:proofErr w:type="spellEnd"/>
      <w:r w:rsidR="00045CF2"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="00045CF2" w:rsidRPr="001B7DD4">
        <w:rPr>
          <w:rFonts w:ascii="Calisto MT" w:hAnsi="Calisto MT"/>
          <w:i/>
          <w:sz w:val="21"/>
          <w:highlight w:val="yellow"/>
        </w:rPr>
        <w:t>spurningarmerki</w:t>
      </w:r>
      <w:proofErr w:type="spellEnd"/>
      <w:r w:rsidR="00045CF2"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="00045CF2" w:rsidRPr="001B7DD4">
        <w:rPr>
          <w:rFonts w:ascii="Calisto MT" w:hAnsi="Calisto MT"/>
          <w:i/>
          <w:sz w:val="21"/>
          <w:highlight w:val="yellow"/>
        </w:rPr>
        <w:t>við</w:t>
      </w:r>
      <w:proofErr w:type="spellEnd"/>
      <w:r w:rsidR="00045CF2" w:rsidRPr="001B7DD4">
        <w:rPr>
          <w:rFonts w:ascii="Calisto MT" w:hAnsi="Calisto MT"/>
          <w:i/>
          <w:sz w:val="21"/>
          <w:highlight w:val="yellow"/>
        </w:rPr>
        <w:t xml:space="preserve"> 14 </w:t>
      </w:r>
      <w:proofErr w:type="spellStart"/>
      <w:r w:rsidR="00045CF2" w:rsidRPr="001B7DD4">
        <w:rPr>
          <w:rFonts w:ascii="Calisto MT" w:hAnsi="Calisto MT"/>
          <w:i/>
          <w:sz w:val="21"/>
          <w:highlight w:val="yellow"/>
        </w:rPr>
        <w:t>lið</w:t>
      </w:r>
      <w:proofErr w:type="spellEnd"/>
      <w:r w:rsidR="00045CF2"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="00045CF2" w:rsidRPr="001B7DD4">
        <w:rPr>
          <w:rFonts w:ascii="Calisto MT" w:hAnsi="Calisto MT"/>
          <w:i/>
          <w:sz w:val="21"/>
          <w:highlight w:val="yellow"/>
        </w:rPr>
        <w:t>þessarar</w:t>
      </w:r>
      <w:proofErr w:type="spellEnd"/>
      <w:r w:rsidR="00045CF2"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="00045CF2" w:rsidRPr="001B7DD4">
        <w:rPr>
          <w:rFonts w:ascii="Calisto MT" w:hAnsi="Calisto MT"/>
          <w:i/>
          <w:sz w:val="21"/>
          <w:highlight w:val="yellow"/>
        </w:rPr>
        <w:t>greinar</w:t>
      </w:r>
      <w:proofErr w:type="spellEnd"/>
      <w:r w:rsidR="00045CF2"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="00045CF2" w:rsidRPr="001B7DD4">
        <w:rPr>
          <w:rFonts w:ascii="Calisto MT" w:hAnsi="Calisto MT"/>
          <w:i/>
          <w:sz w:val="21"/>
          <w:highlight w:val="yellow"/>
        </w:rPr>
        <w:t>þar</w:t>
      </w:r>
      <w:proofErr w:type="spellEnd"/>
      <w:r w:rsidR="00045CF2"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proofErr w:type="gramStart"/>
      <w:r w:rsidR="00045CF2" w:rsidRPr="001B7DD4">
        <w:rPr>
          <w:rFonts w:ascii="Calisto MT" w:hAnsi="Calisto MT"/>
          <w:i/>
          <w:sz w:val="21"/>
          <w:highlight w:val="yellow"/>
        </w:rPr>
        <w:t>sem</w:t>
      </w:r>
      <w:proofErr w:type="spellEnd"/>
      <w:proofErr w:type="gramEnd"/>
      <w:r w:rsidR="00045CF2"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="00045CF2" w:rsidRPr="001B7DD4">
        <w:rPr>
          <w:rFonts w:ascii="Calisto MT" w:hAnsi="Calisto MT"/>
          <w:i/>
          <w:sz w:val="21"/>
          <w:highlight w:val="yellow"/>
        </w:rPr>
        <w:t>takmörk</w:t>
      </w:r>
      <w:proofErr w:type="spellEnd"/>
      <w:r w:rsidR="0044681C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="0044681C">
        <w:rPr>
          <w:rFonts w:ascii="Calisto MT" w:hAnsi="Calisto MT"/>
          <w:i/>
          <w:sz w:val="21"/>
          <w:highlight w:val="yellow"/>
        </w:rPr>
        <w:t>eru</w:t>
      </w:r>
      <w:proofErr w:type="spellEnd"/>
      <w:r w:rsidR="0044681C">
        <w:rPr>
          <w:rFonts w:ascii="Calisto MT" w:hAnsi="Calisto MT"/>
          <w:i/>
          <w:sz w:val="21"/>
          <w:highlight w:val="yellow"/>
        </w:rPr>
        <w:t xml:space="preserve"> sett </w:t>
      </w:r>
      <w:proofErr w:type="spellStart"/>
      <w:r w:rsidR="0044681C">
        <w:rPr>
          <w:rFonts w:ascii="Calisto MT" w:hAnsi="Calisto MT"/>
          <w:i/>
          <w:sz w:val="21"/>
          <w:highlight w:val="yellow"/>
        </w:rPr>
        <w:t>við</w:t>
      </w:r>
      <w:proofErr w:type="spellEnd"/>
      <w:r w:rsidR="0044681C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="0044681C">
        <w:rPr>
          <w:rFonts w:ascii="Calisto MT" w:hAnsi="Calisto MT"/>
          <w:i/>
          <w:sz w:val="21"/>
          <w:highlight w:val="yellow"/>
        </w:rPr>
        <w:t>skot</w:t>
      </w:r>
      <w:proofErr w:type="spellEnd"/>
      <w:r w:rsidR="0044681C">
        <w:rPr>
          <w:rFonts w:ascii="Calisto MT" w:hAnsi="Calisto MT"/>
          <w:i/>
          <w:sz w:val="21"/>
          <w:highlight w:val="yellow"/>
        </w:rPr>
        <w:t xml:space="preserve"> í </w:t>
      </w:r>
      <w:proofErr w:type="spellStart"/>
      <w:r w:rsidR="0044681C">
        <w:rPr>
          <w:rFonts w:ascii="Calisto MT" w:hAnsi="Calisto MT"/>
          <w:i/>
          <w:sz w:val="21"/>
          <w:highlight w:val="yellow"/>
        </w:rPr>
        <w:t>skotgeymi</w:t>
      </w:r>
      <w:proofErr w:type="spellEnd"/>
      <w:r w:rsidR="0044681C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="0044681C">
        <w:rPr>
          <w:rFonts w:ascii="Calisto MT" w:hAnsi="Calisto MT"/>
          <w:i/>
          <w:sz w:val="21"/>
          <w:highlight w:val="yellow"/>
        </w:rPr>
        <w:t>og</w:t>
      </w:r>
      <w:proofErr w:type="spellEnd"/>
      <w:r w:rsidR="0044681C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="0044681C">
        <w:rPr>
          <w:rFonts w:ascii="Calisto MT" w:hAnsi="Calisto MT"/>
          <w:i/>
          <w:sz w:val="21"/>
          <w:highlight w:val="yellow"/>
        </w:rPr>
        <w:t>miðast</w:t>
      </w:r>
      <w:proofErr w:type="spellEnd"/>
      <w:r w:rsidR="0044681C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="0044681C">
        <w:rPr>
          <w:rFonts w:ascii="Calisto MT" w:hAnsi="Calisto MT"/>
          <w:i/>
          <w:sz w:val="21"/>
          <w:highlight w:val="yellow"/>
        </w:rPr>
        <w:t>við</w:t>
      </w:r>
      <w:proofErr w:type="spellEnd"/>
      <w:r w:rsidR="0044681C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="0044681C">
        <w:rPr>
          <w:rFonts w:ascii="Calisto MT" w:hAnsi="Calisto MT"/>
          <w:i/>
          <w:sz w:val="21"/>
          <w:highlight w:val="yellow"/>
        </w:rPr>
        <w:t>tvö</w:t>
      </w:r>
      <w:proofErr w:type="spellEnd"/>
      <w:r w:rsidR="0044681C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="0044681C">
        <w:rPr>
          <w:rFonts w:ascii="Calisto MT" w:hAnsi="Calisto MT"/>
          <w:i/>
          <w:sz w:val="21"/>
          <w:highlight w:val="yellow"/>
        </w:rPr>
        <w:t>skot</w:t>
      </w:r>
      <w:proofErr w:type="spellEnd"/>
      <w:r w:rsidR="0044681C">
        <w:rPr>
          <w:rFonts w:ascii="Calisto MT" w:hAnsi="Calisto MT"/>
          <w:i/>
          <w:sz w:val="21"/>
          <w:highlight w:val="yellow"/>
        </w:rPr>
        <w:t xml:space="preserve">.  </w:t>
      </w:r>
      <w:proofErr w:type="spellStart"/>
      <w:r w:rsidR="0044681C">
        <w:rPr>
          <w:rFonts w:ascii="Calisto MT" w:hAnsi="Calisto MT"/>
          <w:i/>
          <w:sz w:val="21"/>
          <w:highlight w:val="yellow"/>
        </w:rPr>
        <w:t>B</w:t>
      </w:r>
      <w:r w:rsidR="00045CF2" w:rsidRPr="001B7DD4">
        <w:rPr>
          <w:rFonts w:ascii="Calisto MT" w:hAnsi="Calisto MT"/>
          <w:i/>
          <w:sz w:val="21"/>
          <w:highlight w:val="yellow"/>
        </w:rPr>
        <w:t>yssur</w:t>
      </w:r>
      <w:proofErr w:type="spellEnd"/>
      <w:r w:rsidR="00045CF2"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proofErr w:type="gramStart"/>
      <w:r w:rsidR="00045CF2" w:rsidRPr="001B7DD4">
        <w:rPr>
          <w:rFonts w:ascii="Calisto MT" w:hAnsi="Calisto MT"/>
          <w:i/>
          <w:sz w:val="21"/>
          <w:highlight w:val="yellow"/>
        </w:rPr>
        <w:t>sem</w:t>
      </w:r>
      <w:proofErr w:type="spellEnd"/>
      <w:proofErr w:type="gramEnd"/>
      <w:r w:rsidR="00045CF2"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="00045CF2" w:rsidRPr="001B7DD4">
        <w:rPr>
          <w:rFonts w:ascii="Calisto MT" w:hAnsi="Calisto MT"/>
          <w:i/>
          <w:sz w:val="21"/>
          <w:highlight w:val="yellow"/>
        </w:rPr>
        <w:t>seldar</w:t>
      </w:r>
      <w:proofErr w:type="spellEnd"/>
      <w:r w:rsidR="00045CF2"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="00045CF2" w:rsidRPr="001B7DD4">
        <w:rPr>
          <w:rFonts w:ascii="Calisto MT" w:hAnsi="Calisto MT"/>
          <w:i/>
          <w:sz w:val="21"/>
          <w:highlight w:val="yellow"/>
        </w:rPr>
        <w:t>eru</w:t>
      </w:r>
      <w:proofErr w:type="spellEnd"/>
      <w:r w:rsidR="00045CF2" w:rsidRPr="001B7DD4">
        <w:rPr>
          <w:rFonts w:ascii="Calisto MT" w:hAnsi="Calisto MT"/>
          <w:i/>
          <w:sz w:val="21"/>
          <w:highlight w:val="yellow"/>
        </w:rPr>
        <w:t xml:space="preserve"> á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Íslandi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e</w:t>
      </w:r>
      <w:r w:rsidR="004851E0" w:rsidRPr="001B7DD4">
        <w:rPr>
          <w:rFonts w:ascii="Calisto MT" w:hAnsi="Calisto MT"/>
          <w:i/>
          <w:sz w:val="21"/>
          <w:highlight w:val="yellow"/>
        </w:rPr>
        <w:t>ru</w:t>
      </w:r>
      <w:proofErr w:type="spellEnd"/>
      <w:r w:rsidR="004851E0"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="004851E0" w:rsidRPr="001B7DD4">
        <w:rPr>
          <w:rFonts w:ascii="Calisto MT" w:hAnsi="Calisto MT"/>
          <w:i/>
          <w:sz w:val="21"/>
          <w:highlight w:val="yellow"/>
        </w:rPr>
        <w:t>gerðar</w:t>
      </w:r>
      <w:proofErr w:type="spellEnd"/>
      <w:r w:rsidR="004851E0"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="004851E0" w:rsidRPr="001B7DD4">
        <w:rPr>
          <w:rFonts w:ascii="Calisto MT" w:hAnsi="Calisto MT"/>
          <w:i/>
          <w:sz w:val="21"/>
          <w:highlight w:val="yellow"/>
        </w:rPr>
        <w:t>fyrir</w:t>
      </w:r>
      <w:proofErr w:type="spellEnd"/>
      <w:r w:rsidR="004851E0" w:rsidRPr="001B7DD4">
        <w:rPr>
          <w:rFonts w:ascii="Calisto MT" w:hAnsi="Calisto MT"/>
          <w:i/>
          <w:sz w:val="21"/>
          <w:highlight w:val="yellow"/>
        </w:rPr>
        <w:t xml:space="preserve"> 5 </w:t>
      </w:r>
      <w:proofErr w:type="spellStart"/>
      <w:r w:rsidR="004851E0" w:rsidRPr="001B7DD4">
        <w:rPr>
          <w:rFonts w:ascii="Calisto MT" w:hAnsi="Calisto MT"/>
          <w:i/>
          <w:sz w:val="21"/>
          <w:highlight w:val="yellow"/>
        </w:rPr>
        <w:t>skot</w:t>
      </w:r>
      <w:proofErr w:type="spellEnd"/>
      <w:r w:rsidR="004851E0" w:rsidRPr="001B7DD4">
        <w:rPr>
          <w:rFonts w:ascii="Calisto MT" w:hAnsi="Calisto MT"/>
          <w:i/>
          <w:sz w:val="21"/>
          <w:highlight w:val="yellow"/>
        </w:rPr>
        <w:t xml:space="preserve"> í </w:t>
      </w:r>
      <w:proofErr w:type="spellStart"/>
      <w:r w:rsidR="004851E0" w:rsidRPr="001B7DD4">
        <w:rPr>
          <w:rFonts w:ascii="Calisto MT" w:hAnsi="Calisto MT"/>
          <w:i/>
          <w:sz w:val="21"/>
          <w:highlight w:val="yellow"/>
        </w:rPr>
        <w:t>skotgey</w:t>
      </w:r>
      <w:r w:rsidR="0044681C">
        <w:rPr>
          <w:rFonts w:ascii="Calisto MT" w:hAnsi="Calisto MT"/>
          <w:i/>
          <w:sz w:val="21"/>
          <w:highlight w:val="yellow"/>
        </w:rPr>
        <w:t>mi</w:t>
      </w:r>
      <w:proofErr w:type="spellEnd"/>
      <w:r w:rsidR="0044681C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="0044681C">
        <w:rPr>
          <w:rFonts w:ascii="Calisto MT" w:hAnsi="Calisto MT"/>
          <w:i/>
          <w:sz w:val="21"/>
          <w:highlight w:val="yellow"/>
        </w:rPr>
        <w:t>og</w:t>
      </w:r>
      <w:proofErr w:type="spellEnd"/>
      <w:r w:rsidR="0044681C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="0044681C">
        <w:rPr>
          <w:rFonts w:ascii="Calisto MT" w:hAnsi="Calisto MT"/>
          <w:i/>
          <w:sz w:val="21"/>
          <w:highlight w:val="yellow"/>
        </w:rPr>
        <w:t>væri</w:t>
      </w:r>
      <w:proofErr w:type="spellEnd"/>
      <w:r w:rsidR="0044681C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="0044681C">
        <w:rPr>
          <w:rFonts w:ascii="Calisto MT" w:hAnsi="Calisto MT"/>
          <w:i/>
          <w:sz w:val="21"/>
          <w:highlight w:val="yellow"/>
        </w:rPr>
        <w:t>nær</w:t>
      </w:r>
      <w:proofErr w:type="spellEnd"/>
      <w:r w:rsidR="0044681C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="0044681C">
        <w:rPr>
          <w:rFonts w:ascii="Calisto MT" w:hAnsi="Calisto MT"/>
          <w:i/>
          <w:sz w:val="21"/>
          <w:highlight w:val="yellow"/>
        </w:rPr>
        <w:t>að</w:t>
      </w:r>
      <w:proofErr w:type="spellEnd"/>
      <w:r w:rsidR="0044681C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="0044681C">
        <w:rPr>
          <w:rFonts w:ascii="Calisto MT" w:hAnsi="Calisto MT"/>
          <w:i/>
          <w:sz w:val="21"/>
          <w:highlight w:val="yellow"/>
        </w:rPr>
        <w:t>takmarka</w:t>
      </w:r>
      <w:proofErr w:type="spellEnd"/>
      <w:r w:rsidR="0044681C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við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þann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fjölda</w:t>
      </w:r>
      <w:proofErr w:type="spellEnd"/>
      <w:r w:rsidR="0044681C">
        <w:rPr>
          <w:rFonts w:ascii="Calisto MT" w:hAnsi="Calisto MT"/>
          <w:i/>
          <w:sz w:val="21"/>
          <w:highlight w:val="yellow"/>
        </w:rPr>
        <w:t xml:space="preserve"> í </w:t>
      </w:r>
      <w:proofErr w:type="spellStart"/>
      <w:r w:rsidR="0044681C">
        <w:rPr>
          <w:rFonts w:ascii="Calisto MT" w:hAnsi="Calisto MT"/>
          <w:i/>
          <w:sz w:val="21"/>
          <w:highlight w:val="yellow"/>
        </w:rPr>
        <w:t>skotgeymi</w:t>
      </w:r>
      <w:proofErr w:type="spellEnd"/>
      <w:r w:rsidR="0044681C">
        <w:rPr>
          <w:rFonts w:ascii="Calisto MT" w:hAnsi="Calisto MT"/>
          <w:i/>
          <w:sz w:val="21"/>
          <w:highlight w:val="yellow"/>
        </w:rPr>
        <w:t>.</w:t>
      </w:r>
    </w:p>
    <w:p w:rsidR="00913276" w:rsidRPr="001B7DD4" w:rsidRDefault="00913276" w:rsidP="00045CF2">
      <w:pPr>
        <w:spacing w:line="241" w:lineRule="exact"/>
        <w:ind w:left="244" w:right="1235"/>
        <w:jc w:val="center"/>
        <w:rPr>
          <w:rFonts w:ascii="Calisto MT" w:hAnsi="Calisto MT"/>
          <w:i/>
          <w:sz w:val="21"/>
          <w:highlight w:val="yellow"/>
        </w:rPr>
      </w:pPr>
      <w:proofErr w:type="spellStart"/>
      <w:proofErr w:type="gramStart"/>
      <w:r w:rsidRPr="001B7DD4">
        <w:rPr>
          <w:rFonts w:ascii="Calisto MT" w:hAnsi="Calisto MT"/>
          <w:i/>
          <w:sz w:val="21"/>
          <w:highlight w:val="yellow"/>
        </w:rPr>
        <w:t>Og</w:t>
      </w:r>
      <w:proofErr w:type="spellEnd"/>
      <w:proofErr w:type="gramEnd"/>
      <w:r w:rsidRPr="001B7DD4">
        <w:rPr>
          <w:rFonts w:ascii="Calisto MT" w:hAnsi="Calisto MT"/>
          <w:i/>
          <w:sz w:val="21"/>
          <w:highlight w:val="yellow"/>
        </w:rPr>
        <w:t xml:space="preserve"> í 17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lið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má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lesa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svo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út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úr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þessu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að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veiðihundar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verði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bannaðir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með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gildistöku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þessara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laga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,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ég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legg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til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að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17. </w:t>
      </w:r>
      <w:proofErr w:type="spellStart"/>
      <w:proofErr w:type="gramStart"/>
      <w:r w:rsidRPr="001B7DD4">
        <w:rPr>
          <w:rFonts w:ascii="Calisto MT" w:hAnsi="Calisto MT"/>
          <w:i/>
          <w:sz w:val="21"/>
          <w:highlight w:val="yellow"/>
        </w:rPr>
        <w:t>Liður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falli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algerlega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sz w:val="21"/>
          <w:highlight w:val="yellow"/>
        </w:rPr>
        <w:t>út</w:t>
      </w:r>
      <w:proofErr w:type="spellEnd"/>
      <w:r w:rsidRPr="001B7DD4">
        <w:rPr>
          <w:rFonts w:ascii="Calisto MT" w:hAnsi="Calisto MT"/>
          <w:i/>
          <w:sz w:val="21"/>
          <w:highlight w:val="yellow"/>
        </w:rPr>
        <w:t>.</w:t>
      </w:r>
      <w:proofErr w:type="gramEnd"/>
    </w:p>
    <w:p w:rsidR="00045CF2" w:rsidRPr="001B7DD4" w:rsidRDefault="00045CF2" w:rsidP="00045CF2">
      <w:pPr>
        <w:spacing w:line="241" w:lineRule="exact"/>
        <w:ind w:left="244" w:right="1235"/>
        <w:jc w:val="center"/>
        <w:rPr>
          <w:i/>
          <w:sz w:val="21"/>
          <w:highlight w:val="yellow"/>
        </w:rPr>
      </w:pPr>
    </w:p>
    <w:p w:rsidR="00045CF2" w:rsidRDefault="00045CF2" w:rsidP="00045CF2">
      <w:pPr>
        <w:spacing w:line="241" w:lineRule="exact"/>
        <w:ind w:left="244" w:right="1235"/>
        <w:jc w:val="center"/>
        <w:rPr>
          <w:i/>
          <w:sz w:val="21"/>
        </w:rPr>
      </w:pPr>
      <w:proofErr w:type="spellStart"/>
      <w:proofErr w:type="gramStart"/>
      <w:r w:rsidRPr="001B7DD4">
        <w:rPr>
          <w:i/>
          <w:sz w:val="21"/>
          <w:highlight w:val="yellow"/>
        </w:rPr>
        <w:t>og</w:t>
      </w:r>
      <w:proofErr w:type="spellEnd"/>
      <w:proofErr w:type="gramEnd"/>
      <w:r w:rsidRPr="001B7DD4">
        <w:rPr>
          <w:i/>
          <w:sz w:val="21"/>
          <w:highlight w:val="yellow"/>
        </w:rPr>
        <w:t xml:space="preserve"> 24gr </w:t>
      </w:r>
      <w:proofErr w:type="spellStart"/>
      <w:r w:rsidRPr="001B7DD4">
        <w:rPr>
          <w:i/>
          <w:sz w:val="21"/>
          <w:highlight w:val="yellow"/>
        </w:rPr>
        <w:t>verði</w:t>
      </w:r>
      <w:proofErr w:type="spellEnd"/>
      <w:r w:rsidRPr="001B7DD4">
        <w:rPr>
          <w:i/>
          <w:sz w:val="21"/>
          <w:highlight w:val="yellow"/>
        </w:rPr>
        <w:t xml:space="preserve"> </w:t>
      </w:r>
      <w:proofErr w:type="spellStart"/>
      <w:r w:rsidRPr="001B7DD4">
        <w:rPr>
          <w:i/>
          <w:sz w:val="21"/>
          <w:highlight w:val="yellow"/>
        </w:rPr>
        <w:t>þá</w:t>
      </w:r>
      <w:proofErr w:type="spellEnd"/>
      <w:r w:rsidRPr="001B7DD4">
        <w:rPr>
          <w:i/>
          <w:sz w:val="21"/>
          <w:highlight w:val="yellow"/>
        </w:rPr>
        <w:t xml:space="preserve"> </w:t>
      </w:r>
      <w:proofErr w:type="spellStart"/>
      <w:r w:rsidRPr="001B7DD4">
        <w:rPr>
          <w:i/>
          <w:sz w:val="21"/>
          <w:highlight w:val="yellow"/>
        </w:rPr>
        <w:t>svona</w:t>
      </w:r>
      <w:proofErr w:type="spellEnd"/>
    </w:p>
    <w:p w:rsidR="00045CF2" w:rsidRDefault="00CA2C90" w:rsidP="00045CF2">
      <w:pPr>
        <w:spacing w:line="241" w:lineRule="exact"/>
        <w:ind w:left="244" w:right="1235"/>
        <w:jc w:val="center"/>
        <w:rPr>
          <w:i/>
          <w:sz w:val="21"/>
        </w:rPr>
      </w:pPr>
      <w:proofErr w:type="spellStart"/>
      <w:r>
        <w:rPr>
          <w:i/>
          <w:sz w:val="21"/>
        </w:rPr>
        <w:t>Veiðiaðferðir</w:t>
      </w:r>
      <w:proofErr w:type="spellEnd"/>
      <w:r>
        <w:rPr>
          <w:i/>
          <w:sz w:val="21"/>
        </w:rPr>
        <w:t>.</w:t>
      </w:r>
    </w:p>
    <w:p w:rsidR="00CA2C90" w:rsidRDefault="00CA2C90" w:rsidP="00CA2C90">
      <w:pPr>
        <w:pStyle w:val="BodyText"/>
        <w:spacing w:before="1"/>
        <w:ind w:right="1096"/>
      </w:pPr>
      <w:r>
        <w:t xml:space="preserve">Við veiðar má eingöngu nota skotvopn sem úr má skjóta fríhendis frá öxl með þeim undantekningum sem upp eru taldar í liðum 4, 7 og 17 hér á eftir og nánar er kveðið á um í reglugerð. </w:t>
      </w:r>
    </w:p>
    <w:p w:rsidR="00CA2C90" w:rsidRDefault="00CA2C90" w:rsidP="00CA2C90">
      <w:pPr>
        <w:pStyle w:val="BodyText"/>
        <w:spacing w:before="82"/>
        <w:ind w:left="386" w:firstLine="0"/>
        <w:jc w:val="left"/>
      </w:pPr>
      <w:r>
        <w:t>Við veiðar er m.a. óheimilt að nota:</w:t>
      </w:r>
    </w:p>
    <w:p w:rsidR="00CA2C90" w:rsidRDefault="00CA2C90" w:rsidP="00CA2C90">
      <w:pPr>
        <w:pStyle w:val="ListParagraph"/>
        <w:numPr>
          <w:ilvl w:val="0"/>
          <w:numId w:val="3"/>
        </w:numPr>
        <w:tabs>
          <w:tab w:val="left" w:pos="746"/>
          <w:tab w:val="left" w:pos="747"/>
        </w:tabs>
        <w:spacing w:before="1"/>
        <w:ind w:right="1095"/>
        <w:rPr>
          <w:sz w:val="21"/>
        </w:rPr>
      </w:pPr>
      <w:r>
        <w:rPr>
          <w:sz w:val="21"/>
        </w:rPr>
        <w:t>Eitur</w:t>
      </w:r>
      <w:r>
        <w:rPr>
          <w:spacing w:val="-8"/>
          <w:sz w:val="21"/>
        </w:rPr>
        <w:t xml:space="preserve"> </w:t>
      </w:r>
      <w:r>
        <w:rPr>
          <w:sz w:val="21"/>
        </w:rPr>
        <w:t>eða</w:t>
      </w:r>
      <w:r>
        <w:rPr>
          <w:spacing w:val="-9"/>
          <w:sz w:val="21"/>
        </w:rPr>
        <w:t xml:space="preserve"> </w:t>
      </w:r>
      <w:r>
        <w:rPr>
          <w:sz w:val="21"/>
        </w:rPr>
        <w:t>svefnlyf,</w:t>
      </w:r>
      <w:r>
        <w:rPr>
          <w:spacing w:val="-8"/>
          <w:sz w:val="21"/>
        </w:rPr>
        <w:t xml:space="preserve"> </w:t>
      </w:r>
      <w:r>
        <w:rPr>
          <w:sz w:val="21"/>
        </w:rPr>
        <w:t>nema</w:t>
      </w:r>
      <w:r>
        <w:rPr>
          <w:spacing w:val="-9"/>
          <w:sz w:val="21"/>
        </w:rPr>
        <w:t xml:space="preserve"> </w:t>
      </w:r>
      <w:r>
        <w:rPr>
          <w:sz w:val="21"/>
        </w:rPr>
        <w:t>útrýmingarefni</w:t>
      </w:r>
      <w:r>
        <w:rPr>
          <w:spacing w:val="-7"/>
          <w:sz w:val="21"/>
        </w:rPr>
        <w:t xml:space="preserve"> </w:t>
      </w:r>
      <w:r>
        <w:rPr>
          <w:sz w:val="21"/>
        </w:rPr>
        <w:t>til</w:t>
      </w:r>
      <w:r>
        <w:rPr>
          <w:spacing w:val="-7"/>
          <w:sz w:val="21"/>
        </w:rPr>
        <w:t xml:space="preserve"> </w:t>
      </w:r>
      <w:r>
        <w:rPr>
          <w:sz w:val="21"/>
        </w:rPr>
        <w:t>músa-</w:t>
      </w:r>
      <w:r>
        <w:rPr>
          <w:spacing w:val="-7"/>
          <w:sz w:val="21"/>
        </w:rPr>
        <w:t xml:space="preserve"> </w:t>
      </w:r>
      <w:r>
        <w:rPr>
          <w:sz w:val="21"/>
        </w:rPr>
        <w:t>og</w:t>
      </w:r>
      <w:r>
        <w:rPr>
          <w:spacing w:val="-8"/>
          <w:sz w:val="21"/>
        </w:rPr>
        <w:t xml:space="preserve"> </w:t>
      </w:r>
      <w:r>
        <w:rPr>
          <w:sz w:val="21"/>
        </w:rPr>
        <w:t>rottuveiða</w:t>
      </w:r>
      <w:r>
        <w:rPr>
          <w:spacing w:val="-6"/>
          <w:sz w:val="21"/>
        </w:rPr>
        <w:t xml:space="preserve"> </w:t>
      </w:r>
      <w:r>
        <w:rPr>
          <w:sz w:val="21"/>
        </w:rPr>
        <w:t>í</w:t>
      </w:r>
      <w:r>
        <w:rPr>
          <w:spacing w:val="-7"/>
          <w:sz w:val="21"/>
        </w:rPr>
        <w:t xml:space="preserve"> </w:t>
      </w:r>
      <w:r>
        <w:rPr>
          <w:sz w:val="21"/>
        </w:rPr>
        <w:t>samræmi</w:t>
      </w:r>
      <w:r>
        <w:rPr>
          <w:spacing w:val="-7"/>
          <w:sz w:val="21"/>
        </w:rPr>
        <w:t xml:space="preserve"> </w:t>
      </w:r>
      <w:r>
        <w:rPr>
          <w:sz w:val="21"/>
        </w:rPr>
        <w:t>við</w:t>
      </w:r>
      <w:r>
        <w:rPr>
          <w:spacing w:val="-8"/>
          <w:sz w:val="21"/>
        </w:rPr>
        <w:t xml:space="preserve"> </w:t>
      </w:r>
      <w:r>
        <w:rPr>
          <w:sz w:val="21"/>
        </w:rPr>
        <w:t>ákvæði efnalaga.</w:t>
      </w:r>
    </w:p>
    <w:p w:rsidR="00CA2C90" w:rsidRDefault="00CA2C90" w:rsidP="00CA2C90">
      <w:pPr>
        <w:pStyle w:val="ListParagraph"/>
        <w:numPr>
          <w:ilvl w:val="0"/>
          <w:numId w:val="3"/>
        </w:numPr>
        <w:tabs>
          <w:tab w:val="left" w:pos="746"/>
          <w:tab w:val="left" w:pos="747"/>
        </w:tabs>
        <w:spacing w:line="241" w:lineRule="exact"/>
        <w:ind w:hanging="361"/>
        <w:rPr>
          <w:sz w:val="21"/>
        </w:rPr>
      </w:pPr>
      <w:r>
        <w:rPr>
          <w:sz w:val="21"/>
        </w:rPr>
        <w:t>Sprengiefni, bensín eða önnur efni til þess að svæla með gasi eða</w:t>
      </w:r>
      <w:r>
        <w:rPr>
          <w:spacing w:val="-10"/>
          <w:sz w:val="21"/>
        </w:rPr>
        <w:t xml:space="preserve"> </w:t>
      </w:r>
      <w:r>
        <w:rPr>
          <w:sz w:val="21"/>
        </w:rPr>
        <w:t>reyk.</w:t>
      </w:r>
    </w:p>
    <w:p w:rsidR="00CA2C90" w:rsidRDefault="00CA2C90" w:rsidP="00CA2C90">
      <w:pPr>
        <w:pStyle w:val="ListParagraph"/>
        <w:numPr>
          <w:ilvl w:val="0"/>
          <w:numId w:val="3"/>
        </w:numPr>
        <w:tabs>
          <w:tab w:val="left" w:pos="746"/>
          <w:tab w:val="left" w:pos="747"/>
        </w:tabs>
        <w:spacing w:line="241" w:lineRule="exact"/>
        <w:ind w:hanging="361"/>
        <w:rPr>
          <w:sz w:val="21"/>
        </w:rPr>
      </w:pPr>
      <w:r>
        <w:rPr>
          <w:sz w:val="21"/>
        </w:rPr>
        <w:t>Steina, barefli, eggvopn, skutla, stunguvopn eða áþekka</w:t>
      </w:r>
      <w:r>
        <w:rPr>
          <w:spacing w:val="-8"/>
          <w:sz w:val="21"/>
        </w:rPr>
        <w:t xml:space="preserve"> </w:t>
      </w:r>
      <w:r>
        <w:rPr>
          <w:sz w:val="21"/>
        </w:rPr>
        <w:t>hluti.</w:t>
      </w:r>
    </w:p>
    <w:p w:rsidR="00CA2C90" w:rsidRDefault="00CA2C90" w:rsidP="00CA2C90">
      <w:pPr>
        <w:pStyle w:val="ListParagraph"/>
        <w:numPr>
          <w:ilvl w:val="0"/>
          <w:numId w:val="3"/>
        </w:numPr>
        <w:tabs>
          <w:tab w:val="left" w:pos="746"/>
          <w:tab w:val="left" w:pos="747"/>
        </w:tabs>
        <w:spacing w:before="1"/>
        <w:ind w:hanging="361"/>
        <w:rPr>
          <w:sz w:val="21"/>
        </w:rPr>
      </w:pPr>
      <w:r>
        <w:rPr>
          <w:sz w:val="21"/>
        </w:rPr>
        <w:t>Net, nema háf til</w:t>
      </w:r>
      <w:r>
        <w:rPr>
          <w:spacing w:val="-5"/>
          <w:sz w:val="21"/>
        </w:rPr>
        <w:t xml:space="preserve"> </w:t>
      </w:r>
      <w:r>
        <w:rPr>
          <w:sz w:val="21"/>
        </w:rPr>
        <w:t>lundaveiða.</w:t>
      </w:r>
    </w:p>
    <w:p w:rsidR="00CA2C90" w:rsidRDefault="00CA2C90" w:rsidP="00CA2C90">
      <w:pPr>
        <w:pStyle w:val="ListParagraph"/>
        <w:numPr>
          <w:ilvl w:val="0"/>
          <w:numId w:val="3"/>
        </w:numPr>
        <w:tabs>
          <w:tab w:val="left" w:pos="746"/>
          <w:tab w:val="left" w:pos="747"/>
        </w:tabs>
        <w:spacing w:before="1" w:line="241" w:lineRule="exact"/>
        <w:ind w:hanging="361"/>
        <w:rPr>
          <w:sz w:val="21"/>
        </w:rPr>
      </w:pPr>
      <w:r>
        <w:rPr>
          <w:sz w:val="21"/>
        </w:rPr>
        <w:t>Öngla eða önnur tól sem komið er fyrir í</w:t>
      </w:r>
      <w:r>
        <w:rPr>
          <w:spacing w:val="-7"/>
          <w:sz w:val="21"/>
        </w:rPr>
        <w:t xml:space="preserve"> </w:t>
      </w:r>
      <w:r>
        <w:rPr>
          <w:sz w:val="21"/>
        </w:rPr>
        <w:t>æti.</w:t>
      </w:r>
    </w:p>
    <w:p w:rsidR="00CA2C90" w:rsidRDefault="00CA2C90" w:rsidP="00CA2C90">
      <w:pPr>
        <w:pStyle w:val="ListParagraph"/>
        <w:numPr>
          <w:ilvl w:val="0"/>
          <w:numId w:val="3"/>
        </w:numPr>
        <w:tabs>
          <w:tab w:val="left" w:pos="746"/>
          <w:tab w:val="left" w:pos="747"/>
        </w:tabs>
        <w:spacing w:line="241" w:lineRule="exact"/>
        <w:ind w:hanging="361"/>
        <w:rPr>
          <w:sz w:val="21"/>
        </w:rPr>
      </w:pPr>
      <w:r>
        <w:rPr>
          <w:sz w:val="21"/>
        </w:rPr>
        <w:t>Snörur og</w:t>
      </w:r>
      <w:r>
        <w:rPr>
          <w:spacing w:val="-4"/>
          <w:sz w:val="21"/>
        </w:rPr>
        <w:t xml:space="preserve"> </w:t>
      </w:r>
      <w:r>
        <w:rPr>
          <w:sz w:val="21"/>
        </w:rPr>
        <w:t>snörufleka.</w:t>
      </w:r>
    </w:p>
    <w:p w:rsidR="00CA2C90" w:rsidRDefault="00CA2C90" w:rsidP="00CA2C90">
      <w:pPr>
        <w:pStyle w:val="ListParagraph"/>
        <w:numPr>
          <w:ilvl w:val="0"/>
          <w:numId w:val="3"/>
        </w:numPr>
        <w:tabs>
          <w:tab w:val="left" w:pos="746"/>
          <w:tab w:val="left" w:pos="747"/>
        </w:tabs>
        <w:spacing w:before="1"/>
        <w:ind w:right="1095"/>
        <w:rPr>
          <w:sz w:val="21"/>
        </w:rPr>
      </w:pPr>
      <w:r>
        <w:rPr>
          <w:sz w:val="21"/>
        </w:rPr>
        <w:lastRenderedPageBreak/>
        <w:t>Gildrur, nema til músa-, rottu- og minkaveiða. Gerðir gildra skulu hafa hlotið samþykki</w:t>
      </w:r>
      <w:r>
        <w:rPr>
          <w:spacing w:val="-5"/>
          <w:sz w:val="21"/>
        </w:rPr>
        <w:t xml:space="preserve"> </w:t>
      </w:r>
      <w:r>
        <w:rPr>
          <w:sz w:val="21"/>
        </w:rPr>
        <w:t>Umhverfisstofnunar.</w:t>
      </w:r>
    </w:p>
    <w:p w:rsidR="00CA2C90" w:rsidRDefault="00CA2C90" w:rsidP="00CA2C90">
      <w:pPr>
        <w:pStyle w:val="ListParagraph"/>
        <w:numPr>
          <w:ilvl w:val="0"/>
          <w:numId w:val="3"/>
        </w:numPr>
        <w:tabs>
          <w:tab w:val="left" w:pos="746"/>
          <w:tab w:val="left" w:pos="747"/>
        </w:tabs>
        <w:spacing w:line="241" w:lineRule="exact"/>
        <w:ind w:hanging="361"/>
        <w:rPr>
          <w:sz w:val="21"/>
        </w:rPr>
      </w:pPr>
      <w:r>
        <w:rPr>
          <w:sz w:val="21"/>
        </w:rPr>
        <w:t>Rafbúnað sem getur drepið eða</w:t>
      </w:r>
      <w:r>
        <w:rPr>
          <w:spacing w:val="-4"/>
          <w:sz w:val="21"/>
        </w:rPr>
        <w:t xml:space="preserve"> </w:t>
      </w:r>
      <w:r>
        <w:rPr>
          <w:sz w:val="21"/>
        </w:rPr>
        <w:t>rotað.</w:t>
      </w:r>
    </w:p>
    <w:p w:rsidR="00CA2C90" w:rsidRPr="0044681C" w:rsidRDefault="00994E0B" w:rsidP="00CA2C90">
      <w:pPr>
        <w:pStyle w:val="ListParagraph"/>
        <w:numPr>
          <w:ilvl w:val="0"/>
          <w:numId w:val="3"/>
        </w:numPr>
        <w:tabs>
          <w:tab w:val="left" w:pos="746"/>
          <w:tab w:val="left" w:pos="747"/>
        </w:tabs>
        <w:spacing w:line="241" w:lineRule="exact"/>
        <w:ind w:hanging="361"/>
        <w:rPr>
          <w:b/>
          <w:i/>
          <w:sz w:val="21"/>
        </w:rPr>
      </w:pPr>
      <w:r w:rsidRPr="0044681C">
        <w:rPr>
          <w:b/>
          <w:i/>
          <w:sz w:val="21"/>
        </w:rPr>
        <w:t>Fellur út</w:t>
      </w:r>
    </w:p>
    <w:p w:rsidR="00CA2C90" w:rsidRDefault="00CA2C90" w:rsidP="00CA2C90">
      <w:pPr>
        <w:pStyle w:val="ListParagraph"/>
        <w:numPr>
          <w:ilvl w:val="0"/>
          <w:numId w:val="3"/>
        </w:numPr>
        <w:tabs>
          <w:tab w:val="left" w:pos="747"/>
        </w:tabs>
        <w:spacing w:line="241" w:lineRule="exact"/>
        <w:ind w:hanging="361"/>
        <w:rPr>
          <w:sz w:val="21"/>
        </w:rPr>
      </w:pPr>
      <w:r>
        <w:rPr>
          <w:sz w:val="21"/>
        </w:rPr>
        <w:t>Fastan ljósgjafa, nema til refa- og</w:t>
      </w:r>
      <w:r>
        <w:rPr>
          <w:spacing w:val="-3"/>
          <w:sz w:val="21"/>
        </w:rPr>
        <w:t xml:space="preserve"> </w:t>
      </w:r>
      <w:r>
        <w:rPr>
          <w:sz w:val="21"/>
        </w:rPr>
        <w:t>minkaveiða.</w:t>
      </w:r>
    </w:p>
    <w:p w:rsidR="00CA2C90" w:rsidRDefault="00CA2C90" w:rsidP="00CA2C90">
      <w:pPr>
        <w:pStyle w:val="ListParagraph"/>
        <w:numPr>
          <w:ilvl w:val="0"/>
          <w:numId w:val="3"/>
        </w:numPr>
        <w:tabs>
          <w:tab w:val="left" w:pos="747"/>
        </w:tabs>
        <w:spacing w:before="1"/>
        <w:ind w:hanging="361"/>
        <w:rPr>
          <w:sz w:val="21"/>
        </w:rPr>
      </w:pPr>
      <w:r>
        <w:rPr>
          <w:sz w:val="21"/>
        </w:rPr>
        <w:t>Búnað til að lýsa upp skotmörk, t.d. ljósbúnað festan við</w:t>
      </w:r>
      <w:r>
        <w:rPr>
          <w:spacing w:val="-5"/>
          <w:sz w:val="21"/>
        </w:rPr>
        <w:t xml:space="preserve"> </w:t>
      </w:r>
      <w:r>
        <w:rPr>
          <w:sz w:val="21"/>
        </w:rPr>
        <w:t>byssu.</w:t>
      </w:r>
    </w:p>
    <w:p w:rsidR="00CA2C90" w:rsidRDefault="00CA2C90" w:rsidP="00CA2C90">
      <w:pPr>
        <w:pStyle w:val="ListParagraph"/>
        <w:numPr>
          <w:ilvl w:val="0"/>
          <w:numId w:val="3"/>
        </w:numPr>
        <w:tabs>
          <w:tab w:val="left" w:pos="747"/>
        </w:tabs>
        <w:spacing w:before="1" w:line="241" w:lineRule="exact"/>
        <w:ind w:hanging="361"/>
        <w:rPr>
          <w:sz w:val="21"/>
        </w:rPr>
      </w:pPr>
      <w:r>
        <w:rPr>
          <w:sz w:val="21"/>
        </w:rPr>
        <w:t>Spegla eða annan búnað sem</w:t>
      </w:r>
      <w:r>
        <w:rPr>
          <w:spacing w:val="-5"/>
          <w:sz w:val="21"/>
        </w:rPr>
        <w:t xml:space="preserve"> </w:t>
      </w:r>
      <w:r>
        <w:rPr>
          <w:sz w:val="21"/>
        </w:rPr>
        <w:t>blindar.</w:t>
      </w:r>
    </w:p>
    <w:p w:rsidR="00CA2C90" w:rsidRDefault="00CA2C90" w:rsidP="00CA2C90">
      <w:pPr>
        <w:pStyle w:val="ListParagraph"/>
        <w:numPr>
          <w:ilvl w:val="0"/>
          <w:numId w:val="3"/>
        </w:numPr>
        <w:tabs>
          <w:tab w:val="left" w:pos="747"/>
        </w:tabs>
        <w:ind w:right="1096"/>
        <w:rPr>
          <w:sz w:val="21"/>
        </w:rPr>
      </w:pPr>
      <w:r>
        <w:rPr>
          <w:sz w:val="21"/>
        </w:rPr>
        <w:t>Búnað til þess að miða í myrkri með rafeindatækjum er stækka eða breyta  ímyndinni. Undanskilið er þó rafeindapunktur eða upplýstur kross í</w:t>
      </w:r>
      <w:r>
        <w:rPr>
          <w:spacing w:val="-10"/>
          <w:sz w:val="21"/>
        </w:rPr>
        <w:t xml:space="preserve"> </w:t>
      </w:r>
      <w:r>
        <w:rPr>
          <w:sz w:val="21"/>
        </w:rPr>
        <w:t>sjónauka.</w:t>
      </w:r>
    </w:p>
    <w:p w:rsidR="00CA2C90" w:rsidRDefault="00CA2C90" w:rsidP="00CA2C90">
      <w:pPr>
        <w:pStyle w:val="ListParagraph"/>
        <w:numPr>
          <w:ilvl w:val="0"/>
          <w:numId w:val="3"/>
        </w:numPr>
        <w:tabs>
          <w:tab w:val="left" w:pos="747"/>
        </w:tabs>
        <w:ind w:right="1092"/>
        <w:rPr>
          <w:sz w:val="21"/>
        </w:rPr>
      </w:pPr>
      <w:r>
        <w:rPr>
          <w:sz w:val="21"/>
        </w:rPr>
        <w:t>Sjálfvirk</w:t>
      </w:r>
      <w:r>
        <w:rPr>
          <w:spacing w:val="-11"/>
          <w:sz w:val="21"/>
        </w:rPr>
        <w:t xml:space="preserve"> </w:t>
      </w:r>
      <w:r>
        <w:rPr>
          <w:sz w:val="21"/>
        </w:rPr>
        <w:t>skotvopn,</w:t>
      </w:r>
      <w:r>
        <w:rPr>
          <w:spacing w:val="-12"/>
          <w:sz w:val="21"/>
        </w:rPr>
        <w:t xml:space="preserve"> </w:t>
      </w:r>
      <w:r>
        <w:rPr>
          <w:sz w:val="21"/>
        </w:rPr>
        <w:t>svo</w:t>
      </w:r>
      <w:r>
        <w:rPr>
          <w:spacing w:val="-13"/>
          <w:sz w:val="21"/>
        </w:rPr>
        <w:t xml:space="preserve"> </w:t>
      </w:r>
      <w:r>
        <w:rPr>
          <w:sz w:val="21"/>
        </w:rPr>
        <w:t>og</w:t>
      </w:r>
      <w:r>
        <w:rPr>
          <w:spacing w:val="-12"/>
          <w:sz w:val="21"/>
        </w:rPr>
        <w:t xml:space="preserve"> </w:t>
      </w:r>
      <w:r>
        <w:rPr>
          <w:sz w:val="21"/>
        </w:rPr>
        <w:t>handhlaðnar</w:t>
      </w:r>
      <w:r>
        <w:rPr>
          <w:spacing w:val="-13"/>
          <w:sz w:val="21"/>
        </w:rPr>
        <w:t xml:space="preserve"> </w:t>
      </w:r>
      <w:r>
        <w:rPr>
          <w:sz w:val="21"/>
        </w:rPr>
        <w:t>fjölskotabyssur</w:t>
      </w:r>
      <w:r>
        <w:rPr>
          <w:spacing w:val="-11"/>
          <w:sz w:val="21"/>
        </w:rPr>
        <w:t xml:space="preserve"> </w:t>
      </w:r>
      <w:r>
        <w:rPr>
          <w:sz w:val="21"/>
        </w:rPr>
        <w:t>og</w:t>
      </w:r>
      <w:r>
        <w:rPr>
          <w:spacing w:val="-13"/>
          <w:sz w:val="21"/>
        </w:rPr>
        <w:t xml:space="preserve"> </w:t>
      </w:r>
      <w:r>
        <w:rPr>
          <w:sz w:val="21"/>
        </w:rPr>
        <w:t>hálfsjálfvirk</w:t>
      </w:r>
      <w:r>
        <w:rPr>
          <w:spacing w:val="-10"/>
          <w:sz w:val="21"/>
        </w:rPr>
        <w:t xml:space="preserve"> </w:t>
      </w:r>
      <w:r>
        <w:rPr>
          <w:sz w:val="21"/>
        </w:rPr>
        <w:t>skotvopn,</w:t>
      </w:r>
      <w:r>
        <w:rPr>
          <w:spacing w:val="-12"/>
          <w:sz w:val="21"/>
        </w:rPr>
        <w:t xml:space="preserve"> </w:t>
      </w:r>
      <w:r>
        <w:rPr>
          <w:sz w:val="21"/>
        </w:rPr>
        <w:t xml:space="preserve">með skothylkjahólfum sem taka fleiri en </w:t>
      </w:r>
      <w:r w:rsidR="00994E0B">
        <w:rPr>
          <w:sz w:val="21"/>
        </w:rPr>
        <w:t>fimm</w:t>
      </w:r>
      <w:r>
        <w:rPr>
          <w:spacing w:val="-5"/>
          <w:sz w:val="21"/>
        </w:rPr>
        <w:t xml:space="preserve"> </w:t>
      </w:r>
      <w:r>
        <w:rPr>
          <w:sz w:val="21"/>
        </w:rPr>
        <w:t>skothylki.</w:t>
      </w:r>
    </w:p>
    <w:p w:rsidR="00CA2C90" w:rsidRDefault="00CA2C90" w:rsidP="00CA2C90">
      <w:pPr>
        <w:pStyle w:val="ListParagraph"/>
        <w:numPr>
          <w:ilvl w:val="0"/>
          <w:numId w:val="3"/>
        </w:numPr>
        <w:tabs>
          <w:tab w:val="left" w:pos="747"/>
        </w:tabs>
        <w:spacing w:before="1"/>
        <w:ind w:right="1099"/>
        <w:rPr>
          <w:sz w:val="21"/>
        </w:rPr>
      </w:pPr>
      <w:r>
        <w:rPr>
          <w:sz w:val="21"/>
        </w:rPr>
        <w:t>Hljóðdeyfa, nema á stóra riffla sem nota miðkveikt skot og uppfylla skilyrði vopnalaga.</w:t>
      </w:r>
    </w:p>
    <w:p w:rsidR="00CA2C90" w:rsidRDefault="00CA2C90" w:rsidP="00CA2C90">
      <w:pPr>
        <w:pStyle w:val="ListParagraph"/>
        <w:numPr>
          <w:ilvl w:val="0"/>
          <w:numId w:val="3"/>
        </w:numPr>
        <w:tabs>
          <w:tab w:val="left" w:pos="747"/>
        </w:tabs>
        <w:spacing w:line="241" w:lineRule="exact"/>
        <w:ind w:hanging="361"/>
        <w:rPr>
          <w:sz w:val="21"/>
        </w:rPr>
      </w:pPr>
      <w:r>
        <w:rPr>
          <w:sz w:val="21"/>
        </w:rPr>
        <w:t>Lifandi dýr sem bandingja eða til þjálfunar</w:t>
      </w:r>
      <w:r>
        <w:rPr>
          <w:spacing w:val="-6"/>
          <w:sz w:val="21"/>
        </w:rPr>
        <w:t xml:space="preserve"> </w:t>
      </w:r>
      <w:r>
        <w:rPr>
          <w:sz w:val="21"/>
        </w:rPr>
        <w:t>veiðihunda.</w:t>
      </w:r>
    </w:p>
    <w:p w:rsidR="00270744" w:rsidRPr="0044681C" w:rsidRDefault="00270744" w:rsidP="00CA2C90">
      <w:pPr>
        <w:pStyle w:val="ListParagraph"/>
        <w:numPr>
          <w:ilvl w:val="0"/>
          <w:numId w:val="3"/>
        </w:numPr>
        <w:tabs>
          <w:tab w:val="left" w:pos="747"/>
        </w:tabs>
        <w:spacing w:line="241" w:lineRule="exact"/>
        <w:ind w:hanging="361"/>
        <w:rPr>
          <w:b/>
          <w:i/>
          <w:sz w:val="21"/>
        </w:rPr>
      </w:pPr>
      <w:r w:rsidRPr="0044681C">
        <w:rPr>
          <w:b/>
          <w:i/>
          <w:sz w:val="21"/>
        </w:rPr>
        <w:t>Fellur út</w:t>
      </w:r>
    </w:p>
    <w:p w:rsidR="00CA2C90" w:rsidRDefault="00CA2C90" w:rsidP="00CA2C90">
      <w:pPr>
        <w:pStyle w:val="BodyText"/>
        <w:ind w:right="1095"/>
      </w:pPr>
      <w:r>
        <w:t>Óheimilt er að nota loftför, flygildi eða önnur vélknúin farartæki við veiðar, nema báta á sjó til fuglaveiða enda gangi þeir ekki hraðar en níu sjómílur meðan á veiði stendur. Til að flytja</w:t>
      </w:r>
      <w:r>
        <w:rPr>
          <w:spacing w:val="-2"/>
        </w:rPr>
        <w:t xml:space="preserve"> </w:t>
      </w:r>
      <w:r>
        <w:t>veiðimenn</w:t>
      </w:r>
      <w:r>
        <w:rPr>
          <w:spacing w:val="-2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frá</w:t>
      </w:r>
      <w:r>
        <w:rPr>
          <w:spacing w:val="-2"/>
        </w:rPr>
        <w:t xml:space="preserve"> </w:t>
      </w:r>
      <w:r>
        <w:t>veiðilendum</w:t>
      </w:r>
      <w:r>
        <w:rPr>
          <w:spacing w:val="-2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>landi</w:t>
      </w:r>
      <w:r>
        <w:rPr>
          <w:spacing w:val="-3"/>
        </w:rPr>
        <w:t xml:space="preserve"> </w:t>
      </w:r>
      <w:r>
        <w:t>er</w:t>
      </w:r>
      <w:r>
        <w:rPr>
          <w:spacing w:val="-6"/>
        </w:rPr>
        <w:t xml:space="preserve"> </w:t>
      </w:r>
      <w:r>
        <w:t>einungis</w:t>
      </w:r>
      <w:r>
        <w:rPr>
          <w:spacing w:val="-4"/>
        </w:rPr>
        <w:t xml:space="preserve"> </w:t>
      </w:r>
      <w:r>
        <w:t>heimilt</w:t>
      </w:r>
      <w:r>
        <w:rPr>
          <w:spacing w:val="-3"/>
        </w:rPr>
        <w:t xml:space="preserve"> </w:t>
      </w:r>
      <w:r>
        <w:t>að</w:t>
      </w:r>
      <w:r>
        <w:rPr>
          <w:spacing w:val="-2"/>
        </w:rPr>
        <w:t xml:space="preserve"> </w:t>
      </w:r>
      <w:r>
        <w:t>nota</w:t>
      </w:r>
      <w:r>
        <w:rPr>
          <w:spacing w:val="-2"/>
        </w:rPr>
        <w:t xml:space="preserve"> </w:t>
      </w:r>
      <w:r>
        <w:t>götuskráð</w:t>
      </w:r>
      <w:r>
        <w:rPr>
          <w:spacing w:val="-5"/>
        </w:rPr>
        <w:t xml:space="preserve"> </w:t>
      </w:r>
      <w:r>
        <w:t>vélknúin farartæki og þá eingöngu á vegum eða merktum vegaslóðum. Skotvopn skulu vera óhlaðin meðan á akstri stendur. Þau skulu einnig vera óhlaðin nær vélknúnu farartæki á landi en 250 metra.</w:t>
      </w:r>
    </w:p>
    <w:p w:rsidR="00CA2C90" w:rsidRDefault="00CA2C90" w:rsidP="00CA2C90">
      <w:pPr>
        <w:pStyle w:val="BodyText"/>
        <w:ind w:right="1094"/>
      </w:pPr>
      <w:r>
        <w:t xml:space="preserve">Umhverfisstofnun er heimilt að veita þeim sem varanlega eru bundnir við notkun á hjólastól, sérstaka undanþágu frá ákvæðum 3. </w:t>
      </w:r>
      <w:r w:rsidR="00955805">
        <w:t>M</w:t>
      </w:r>
      <w:r>
        <w:t xml:space="preserve">gr. </w:t>
      </w:r>
      <w:r w:rsidR="00955805">
        <w:t>T</w:t>
      </w:r>
      <w:r>
        <w:t>il að skjóta frá kyrrstæðu vélknúnu farartæki</w:t>
      </w:r>
      <w:r>
        <w:rPr>
          <w:spacing w:val="-14"/>
        </w:rPr>
        <w:t xml:space="preserve"> </w:t>
      </w:r>
      <w:r>
        <w:t>á</w:t>
      </w:r>
      <w:r>
        <w:rPr>
          <w:spacing w:val="-13"/>
        </w:rPr>
        <w:t xml:space="preserve"> </w:t>
      </w:r>
      <w:r>
        <w:t>vegum</w:t>
      </w:r>
      <w:r>
        <w:rPr>
          <w:spacing w:val="-17"/>
        </w:rPr>
        <w:t xml:space="preserve"> </w:t>
      </w:r>
      <w:r>
        <w:t>eða</w:t>
      </w:r>
      <w:r>
        <w:rPr>
          <w:spacing w:val="-13"/>
        </w:rPr>
        <w:t xml:space="preserve"> </w:t>
      </w:r>
      <w:r>
        <w:t>merktum</w:t>
      </w:r>
      <w:r>
        <w:rPr>
          <w:spacing w:val="-13"/>
        </w:rPr>
        <w:t xml:space="preserve"> </w:t>
      </w:r>
      <w:r>
        <w:t>vegaslóðum,</w:t>
      </w:r>
      <w:r>
        <w:rPr>
          <w:spacing w:val="-13"/>
        </w:rPr>
        <w:t xml:space="preserve"> </w:t>
      </w:r>
      <w:r>
        <w:t>enda</w:t>
      </w:r>
      <w:r>
        <w:rPr>
          <w:spacing w:val="-15"/>
        </w:rPr>
        <w:t xml:space="preserve"> </w:t>
      </w:r>
      <w:r>
        <w:t>hafi</w:t>
      </w:r>
      <w:r>
        <w:rPr>
          <w:spacing w:val="-14"/>
        </w:rPr>
        <w:t xml:space="preserve"> </w:t>
      </w:r>
      <w:r>
        <w:t>veiðimaður</w:t>
      </w:r>
      <w:r>
        <w:rPr>
          <w:spacing w:val="-13"/>
        </w:rPr>
        <w:t xml:space="preserve"> </w:t>
      </w:r>
      <w:r>
        <w:t>í</w:t>
      </w:r>
      <w:r>
        <w:rPr>
          <w:spacing w:val="-14"/>
        </w:rPr>
        <w:t xml:space="preserve"> </w:t>
      </w:r>
      <w:r>
        <w:t>för</w:t>
      </w:r>
      <w:r>
        <w:rPr>
          <w:spacing w:val="-14"/>
        </w:rPr>
        <w:t xml:space="preserve"> </w:t>
      </w:r>
      <w:r>
        <w:t>með</w:t>
      </w:r>
      <w:r>
        <w:rPr>
          <w:spacing w:val="-16"/>
        </w:rPr>
        <w:t xml:space="preserve"> </w:t>
      </w:r>
      <w:r>
        <w:t>sér</w:t>
      </w:r>
      <w:r>
        <w:rPr>
          <w:spacing w:val="-13"/>
        </w:rPr>
        <w:t xml:space="preserve"> </w:t>
      </w:r>
      <w:r>
        <w:t>aðstoðarmann eða hund til að sækja bráð. Séu skilyrði náttúruverndarlaga um akstur á snævi þakinni og frosinni</w:t>
      </w:r>
      <w:r>
        <w:rPr>
          <w:spacing w:val="-13"/>
        </w:rPr>
        <w:t xml:space="preserve"> </w:t>
      </w:r>
      <w:r>
        <w:t>jörð</w:t>
      </w:r>
      <w:r>
        <w:rPr>
          <w:spacing w:val="-12"/>
        </w:rPr>
        <w:t xml:space="preserve"> </w:t>
      </w:r>
      <w:r>
        <w:t>utan</w:t>
      </w:r>
      <w:r>
        <w:rPr>
          <w:spacing w:val="-12"/>
        </w:rPr>
        <w:t xml:space="preserve"> </w:t>
      </w:r>
      <w:r>
        <w:t>vega</w:t>
      </w:r>
      <w:r>
        <w:rPr>
          <w:spacing w:val="-11"/>
        </w:rPr>
        <w:t xml:space="preserve"> </w:t>
      </w:r>
      <w:r>
        <w:t>uppfyllt</w:t>
      </w:r>
      <w:r>
        <w:rPr>
          <w:spacing w:val="-13"/>
        </w:rPr>
        <w:t xml:space="preserve"> </w:t>
      </w:r>
      <w:r>
        <w:t>er</w:t>
      </w:r>
      <w:r>
        <w:rPr>
          <w:spacing w:val="-13"/>
        </w:rPr>
        <w:t xml:space="preserve"> </w:t>
      </w:r>
      <w:r>
        <w:t>honum</w:t>
      </w:r>
      <w:r>
        <w:rPr>
          <w:spacing w:val="-12"/>
        </w:rPr>
        <w:t xml:space="preserve"> </w:t>
      </w:r>
      <w:r>
        <w:t>heimilt</w:t>
      </w:r>
      <w:r>
        <w:rPr>
          <w:spacing w:val="-13"/>
        </w:rPr>
        <w:t xml:space="preserve"> </w:t>
      </w:r>
      <w:r>
        <w:t>að</w:t>
      </w:r>
      <w:r>
        <w:rPr>
          <w:spacing w:val="-12"/>
        </w:rPr>
        <w:t xml:space="preserve"> </w:t>
      </w:r>
      <w:r>
        <w:t>víkja</w:t>
      </w:r>
      <w:r>
        <w:rPr>
          <w:spacing w:val="-12"/>
        </w:rPr>
        <w:t xml:space="preserve"> </w:t>
      </w:r>
      <w:r>
        <w:t>frá</w:t>
      </w:r>
      <w:r>
        <w:rPr>
          <w:spacing w:val="-11"/>
        </w:rPr>
        <w:t xml:space="preserve"> </w:t>
      </w:r>
      <w:r>
        <w:t>vegum</w:t>
      </w:r>
      <w:r>
        <w:rPr>
          <w:spacing w:val="-13"/>
        </w:rPr>
        <w:t xml:space="preserve"> </w:t>
      </w:r>
      <w:r>
        <w:t>eða</w:t>
      </w:r>
      <w:r>
        <w:rPr>
          <w:spacing w:val="-12"/>
        </w:rPr>
        <w:t xml:space="preserve"> </w:t>
      </w:r>
      <w:r>
        <w:t>merktum</w:t>
      </w:r>
      <w:r>
        <w:rPr>
          <w:spacing w:val="-12"/>
        </w:rPr>
        <w:t xml:space="preserve"> </w:t>
      </w:r>
      <w:r>
        <w:t xml:space="preserve">vegaslóðum við veiðar enda sé ekki hætta á náttúruspjöllum. Heimild samkvæmt þessari grein skal getið í veiðikorti hlutaðeigandi veiðimanns, sbr. 27. </w:t>
      </w:r>
      <w:r w:rsidR="00955805">
        <w:t>G</w:t>
      </w:r>
      <w:r>
        <w:t>r.</w:t>
      </w:r>
      <w:r>
        <w:rPr>
          <w:spacing w:val="-6"/>
        </w:rPr>
        <w:t xml:space="preserve"> </w:t>
      </w:r>
      <w:r w:rsidR="00955805">
        <w:t>L</w:t>
      </w:r>
      <w:r>
        <w:t>aganna.</w:t>
      </w:r>
    </w:p>
    <w:p w:rsidR="00955805" w:rsidRDefault="00955805" w:rsidP="00CA2C90">
      <w:pPr>
        <w:pStyle w:val="BodyText"/>
        <w:ind w:right="1094"/>
      </w:pPr>
    </w:p>
    <w:p w:rsidR="00955805" w:rsidRDefault="00955805" w:rsidP="00CA2C90">
      <w:pPr>
        <w:pStyle w:val="BodyText"/>
        <w:ind w:right="1094"/>
      </w:pPr>
    </w:p>
    <w:p w:rsidR="00CA2C90" w:rsidRDefault="00CA2C90" w:rsidP="00CA2C90"/>
    <w:p w:rsidR="00CA2C90" w:rsidRPr="001B7DD4" w:rsidRDefault="00955805" w:rsidP="00955805">
      <w:pPr>
        <w:jc w:val="center"/>
        <w:rPr>
          <w:rFonts w:ascii="Calisto MT" w:hAnsi="Calisto MT"/>
          <w:i/>
          <w:highlight w:val="yellow"/>
        </w:rPr>
      </w:pPr>
      <w:r w:rsidRPr="001B7DD4">
        <w:rPr>
          <w:rFonts w:ascii="Calisto MT" w:hAnsi="Calisto MT"/>
          <w:i/>
          <w:highlight w:val="yellow"/>
        </w:rPr>
        <w:t xml:space="preserve">Í 26 gr á </w:t>
      </w:r>
      <w:proofErr w:type="spellStart"/>
      <w:r w:rsidRPr="001B7DD4">
        <w:rPr>
          <w:rFonts w:ascii="Calisto MT" w:hAnsi="Calisto MT"/>
          <w:i/>
          <w:highlight w:val="yellow"/>
        </w:rPr>
        <w:t>að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koma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inn </w:t>
      </w:r>
      <w:proofErr w:type="spellStart"/>
      <w:r w:rsidRPr="001B7DD4">
        <w:rPr>
          <w:rFonts w:ascii="Calisto MT" w:hAnsi="Calisto MT"/>
          <w:i/>
          <w:highlight w:val="yellow"/>
        </w:rPr>
        <w:t>skylda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UST um </w:t>
      </w:r>
      <w:proofErr w:type="spellStart"/>
      <w:r w:rsidRPr="001B7DD4">
        <w:rPr>
          <w:rFonts w:ascii="Calisto MT" w:hAnsi="Calisto MT"/>
          <w:i/>
          <w:highlight w:val="yellow"/>
        </w:rPr>
        <w:t>að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halda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námskeið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</w:p>
    <w:p w:rsidR="00955805" w:rsidRPr="001B7DD4" w:rsidRDefault="00955805" w:rsidP="00955805">
      <w:pPr>
        <w:jc w:val="center"/>
        <w:rPr>
          <w:rFonts w:ascii="Calisto MT" w:hAnsi="Calisto MT"/>
          <w:i/>
          <w:highlight w:val="yellow"/>
        </w:rPr>
      </w:pPr>
      <w:proofErr w:type="spellStart"/>
      <w:proofErr w:type="gramStart"/>
      <w:r w:rsidRPr="001B7DD4">
        <w:rPr>
          <w:rFonts w:ascii="Calisto MT" w:hAnsi="Calisto MT"/>
          <w:i/>
          <w:highlight w:val="yellow"/>
        </w:rPr>
        <w:t>Og</w:t>
      </w:r>
      <w:proofErr w:type="spellEnd"/>
      <w:proofErr w:type="gramEnd"/>
      <w:r w:rsidRPr="001B7DD4">
        <w:rPr>
          <w:rFonts w:ascii="Calisto MT" w:hAnsi="Calisto MT"/>
          <w:i/>
          <w:highlight w:val="yellow"/>
        </w:rPr>
        <w:t xml:space="preserve"> 26gr </w:t>
      </w:r>
      <w:proofErr w:type="spellStart"/>
      <w:r w:rsidRPr="001B7DD4">
        <w:rPr>
          <w:rFonts w:ascii="Calisto MT" w:hAnsi="Calisto MT"/>
          <w:i/>
          <w:highlight w:val="yellow"/>
        </w:rPr>
        <w:t>verði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þá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svona</w:t>
      </w:r>
      <w:proofErr w:type="spellEnd"/>
    </w:p>
    <w:p w:rsidR="00CA2C90" w:rsidRPr="001B7DD4" w:rsidRDefault="00CA2C90" w:rsidP="00CA2C90">
      <w:pPr>
        <w:pStyle w:val="Heading1"/>
        <w:spacing w:before="1"/>
        <w:ind w:right="1237"/>
        <w:rPr>
          <w:highlight w:val="yellow"/>
        </w:rPr>
      </w:pPr>
    </w:p>
    <w:p w:rsidR="00CA2C90" w:rsidRPr="001B7DD4" w:rsidRDefault="00CA2C90" w:rsidP="00CA2C90">
      <w:pPr>
        <w:pStyle w:val="ListParagraph"/>
        <w:tabs>
          <w:tab w:val="left" w:pos="4062"/>
        </w:tabs>
        <w:spacing w:line="241" w:lineRule="exact"/>
        <w:ind w:left="4061" w:right="989" w:firstLine="0"/>
        <w:rPr>
          <w:sz w:val="21"/>
          <w:highlight w:val="yellow"/>
        </w:rPr>
      </w:pPr>
      <w:r w:rsidRPr="001B7DD4">
        <w:rPr>
          <w:sz w:val="21"/>
          <w:highlight w:val="yellow"/>
        </w:rPr>
        <w:t>26gr.</w:t>
      </w:r>
    </w:p>
    <w:p w:rsidR="00CA2C90" w:rsidRDefault="00CA2C90" w:rsidP="00CA2C90">
      <w:pPr>
        <w:spacing w:before="1" w:line="241" w:lineRule="exact"/>
        <w:ind w:left="244" w:right="1234"/>
        <w:jc w:val="center"/>
        <w:rPr>
          <w:i/>
          <w:sz w:val="21"/>
        </w:rPr>
      </w:pPr>
      <w:proofErr w:type="spellStart"/>
      <w:r w:rsidRPr="001B7DD4">
        <w:rPr>
          <w:i/>
          <w:sz w:val="21"/>
          <w:highlight w:val="yellow"/>
        </w:rPr>
        <w:t>Hæfnispróf</w:t>
      </w:r>
      <w:proofErr w:type="spellEnd"/>
      <w:r w:rsidRPr="001B7DD4">
        <w:rPr>
          <w:i/>
          <w:sz w:val="21"/>
          <w:highlight w:val="yellow"/>
        </w:rPr>
        <w:t xml:space="preserve"> </w:t>
      </w:r>
      <w:proofErr w:type="spellStart"/>
      <w:r w:rsidRPr="001B7DD4">
        <w:rPr>
          <w:i/>
          <w:sz w:val="21"/>
          <w:highlight w:val="yellow"/>
        </w:rPr>
        <w:t>veiðimanna</w:t>
      </w:r>
      <w:proofErr w:type="spellEnd"/>
      <w:r w:rsidRPr="001B7DD4">
        <w:rPr>
          <w:i/>
          <w:sz w:val="21"/>
          <w:highlight w:val="yellow"/>
        </w:rPr>
        <w:t>.</w:t>
      </w:r>
    </w:p>
    <w:p w:rsidR="00CA2C90" w:rsidRDefault="00CA2C90" w:rsidP="00CA2C90">
      <w:pPr>
        <w:pStyle w:val="BodyText"/>
        <w:ind w:right="1097"/>
      </w:pPr>
      <w:r>
        <w:t>Þeir sem stunda veiðar á villtum fuglum og villtum spendýrum skulu hafa staðist próf um villt dýr og umhverfi þeirra og í hæfni til veiða í samræmi við lög þessi og reglur settar samkvæmt þeim.</w:t>
      </w:r>
    </w:p>
    <w:p w:rsidR="00CA2C90" w:rsidRDefault="00CA2C90" w:rsidP="00CA2C90">
      <w:pPr>
        <w:pStyle w:val="BodyText"/>
        <w:ind w:right="1094"/>
      </w:pPr>
      <w:r>
        <w:t>Umhverfisstofnun semur námskrá, setur mörk og viðmið um fullnægjandi árangur á prófi og heldur námskeið til undirbúnings hæfnisprófum. Umhverfisstofnun er heimilt að fela aðilum, sem hafa til þess þekkingu og reynslu að mati stofnunarinnar, að halda slík námskeið í sínu umboði.</w:t>
      </w:r>
      <w:r w:rsidR="00955805">
        <w:t xml:space="preserve"> </w:t>
      </w:r>
      <w:r w:rsidR="00955805" w:rsidRPr="0044681C">
        <w:rPr>
          <w:b/>
          <w:i/>
        </w:rPr>
        <w:t>Umhverfisstofnun er skylt að halda námskeið ef fleirri en 10 manns fara fram á að námskeið er haldið</w:t>
      </w:r>
      <w:r w:rsidR="0044681C">
        <w:rPr>
          <w:b/>
          <w:i/>
        </w:rPr>
        <w:t>.</w:t>
      </w:r>
    </w:p>
    <w:p w:rsidR="00CA2C90" w:rsidRDefault="00CA2C90" w:rsidP="00CA2C90">
      <w:pPr>
        <w:pStyle w:val="BodyText"/>
        <w:spacing w:before="1"/>
        <w:ind w:right="1092"/>
      </w:pPr>
      <w:r>
        <w:t>Umhverfisstofnun er heimilt að veita þeim sem óskar eftir veiðikorti, sem eingöngu gildir til</w:t>
      </w:r>
      <w:r>
        <w:rPr>
          <w:spacing w:val="-11"/>
        </w:rPr>
        <w:t xml:space="preserve"> </w:t>
      </w:r>
      <w:r>
        <w:t>töku</w:t>
      </w:r>
      <w:r>
        <w:rPr>
          <w:spacing w:val="-11"/>
        </w:rPr>
        <w:t xml:space="preserve"> </w:t>
      </w:r>
      <w:r>
        <w:t>eggja</w:t>
      </w:r>
      <w:r>
        <w:rPr>
          <w:spacing w:val="-11"/>
        </w:rPr>
        <w:t xml:space="preserve"> </w:t>
      </w:r>
      <w:r>
        <w:t>eða</w:t>
      </w:r>
      <w:r>
        <w:rPr>
          <w:spacing w:val="-11"/>
        </w:rPr>
        <w:t xml:space="preserve"> </w:t>
      </w:r>
      <w:r>
        <w:t>til</w:t>
      </w:r>
      <w:r>
        <w:rPr>
          <w:spacing w:val="-11"/>
        </w:rPr>
        <w:t xml:space="preserve"> </w:t>
      </w:r>
      <w:r>
        <w:t>annarra</w:t>
      </w:r>
      <w:r>
        <w:rPr>
          <w:spacing w:val="-13"/>
        </w:rPr>
        <w:t xml:space="preserve"> </w:t>
      </w:r>
      <w:r>
        <w:t>veiða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skotveiða,</w:t>
      </w:r>
      <w:r>
        <w:rPr>
          <w:spacing w:val="-10"/>
        </w:rPr>
        <w:t xml:space="preserve"> </w:t>
      </w:r>
      <w:r>
        <w:t>undanþágu</w:t>
      </w:r>
      <w:r>
        <w:rPr>
          <w:spacing w:val="-11"/>
        </w:rPr>
        <w:t xml:space="preserve"> </w:t>
      </w:r>
      <w:r>
        <w:t>frá</w:t>
      </w:r>
      <w:r>
        <w:rPr>
          <w:spacing w:val="-11"/>
        </w:rPr>
        <w:t xml:space="preserve"> </w:t>
      </w:r>
      <w:r>
        <w:t>hæfnisprófum</w:t>
      </w:r>
      <w:r>
        <w:rPr>
          <w:spacing w:val="-14"/>
        </w:rPr>
        <w:t xml:space="preserve"> </w:t>
      </w:r>
      <w:r>
        <w:t>veiðimanna</w:t>
      </w:r>
      <w:r>
        <w:rPr>
          <w:spacing w:val="-11"/>
        </w:rPr>
        <w:t xml:space="preserve"> </w:t>
      </w:r>
      <w:r>
        <w:t>skv.</w:t>
      </w:r>
    </w:p>
    <w:p w:rsidR="00CA2C90" w:rsidRDefault="00CA2C90" w:rsidP="00CA2C90">
      <w:pPr>
        <w:pStyle w:val="ListParagraph"/>
        <w:numPr>
          <w:ilvl w:val="0"/>
          <w:numId w:val="5"/>
        </w:numPr>
        <w:tabs>
          <w:tab w:val="left" w:pos="315"/>
        </w:tabs>
        <w:spacing w:line="241" w:lineRule="exact"/>
        <w:jc w:val="both"/>
        <w:rPr>
          <w:sz w:val="21"/>
        </w:rPr>
      </w:pPr>
      <w:r>
        <w:rPr>
          <w:sz w:val="21"/>
        </w:rPr>
        <w:t>og 2.</w:t>
      </w:r>
      <w:r>
        <w:rPr>
          <w:spacing w:val="-3"/>
          <w:sz w:val="21"/>
        </w:rPr>
        <w:t xml:space="preserve"> </w:t>
      </w:r>
      <w:r>
        <w:rPr>
          <w:sz w:val="21"/>
        </w:rPr>
        <w:t>mgr.</w:t>
      </w:r>
    </w:p>
    <w:p w:rsidR="00CA2C90" w:rsidRDefault="00CA2C90" w:rsidP="00CA2C90"/>
    <w:p w:rsidR="0044681C" w:rsidRDefault="0044681C" w:rsidP="00CA2C90"/>
    <w:p w:rsidR="00CA2C90" w:rsidRDefault="00CA2C90" w:rsidP="00CA2C90"/>
    <w:p w:rsidR="00CA2C90" w:rsidRPr="001B7DD4" w:rsidRDefault="00955805" w:rsidP="00F54F13">
      <w:pPr>
        <w:jc w:val="center"/>
        <w:rPr>
          <w:rFonts w:ascii="Calisto MT" w:hAnsi="Calisto MT"/>
          <w:i/>
          <w:highlight w:val="yellow"/>
        </w:rPr>
      </w:pPr>
      <w:r w:rsidRPr="001B7DD4">
        <w:rPr>
          <w:rFonts w:ascii="Calisto MT" w:hAnsi="Calisto MT"/>
          <w:i/>
          <w:highlight w:val="yellow"/>
        </w:rPr>
        <w:lastRenderedPageBreak/>
        <w:t xml:space="preserve">27gr </w:t>
      </w:r>
      <w:proofErr w:type="spellStart"/>
      <w:r w:rsidRPr="001B7DD4">
        <w:rPr>
          <w:rFonts w:ascii="Calisto MT" w:hAnsi="Calisto MT"/>
          <w:i/>
          <w:highlight w:val="yellow"/>
        </w:rPr>
        <w:t>ég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er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orðlaus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að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það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eigi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að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bæta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inn </w:t>
      </w:r>
      <w:proofErr w:type="spellStart"/>
      <w:r w:rsidRPr="001B7DD4">
        <w:rPr>
          <w:rFonts w:ascii="Calisto MT" w:hAnsi="Calisto MT"/>
          <w:i/>
          <w:highlight w:val="yellow"/>
        </w:rPr>
        <w:t>eggjatöku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í </w:t>
      </w:r>
      <w:proofErr w:type="spellStart"/>
      <w:r w:rsidRPr="001B7DD4">
        <w:rPr>
          <w:rFonts w:ascii="Calisto MT" w:hAnsi="Calisto MT"/>
          <w:i/>
          <w:highlight w:val="yellow"/>
        </w:rPr>
        <w:t>þetta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frumvarp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proofErr w:type="gramStart"/>
      <w:r w:rsidRPr="001B7DD4">
        <w:rPr>
          <w:rFonts w:ascii="Calisto MT" w:hAnsi="Calisto MT"/>
          <w:i/>
          <w:highlight w:val="yellow"/>
        </w:rPr>
        <w:t>og</w:t>
      </w:r>
      <w:proofErr w:type="spellEnd"/>
      <w:proofErr w:type="gram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menn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eigi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að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fara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r w:rsidR="0044681C">
        <w:rPr>
          <w:rFonts w:ascii="Calisto MT" w:hAnsi="Calisto MT"/>
          <w:i/>
          <w:highlight w:val="yellow"/>
        </w:rPr>
        <w:t xml:space="preserve">á </w:t>
      </w:r>
      <w:proofErr w:type="spellStart"/>
      <w:r w:rsidR="0044681C">
        <w:rPr>
          <w:rFonts w:ascii="Calisto MT" w:hAnsi="Calisto MT"/>
          <w:i/>
          <w:highlight w:val="yellow"/>
        </w:rPr>
        <w:t>veiðikortanámskeið</w:t>
      </w:r>
      <w:proofErr w:type="spellEnd"/>
      <w:r w:rsidR="0044681C">
        <w:rPr>
          <w:rFonts w:ascii="Calisto MT" w:hAnsi="Calisto MT"/>
          <w:i/>
          <w:highlight w:val="yellow"/>
        </w:rPr>
        <w:t xml:space="preserve"> </w:t>
      </w:r>
      <w:proofErr w:type="spellStart"/>
      <w:r w:rsidR="0044681C">
        <w:rPr>
          <w:rFonts w:ascii="Calisto MT" w:hAnsi="Calisto MT"/>
          <w:i/>
          <w:highlight w:val="yellow"/>
        </w:rPr>
        <w:t>til</w:t>
      </w:r>
      <w:proofErr w:type="spellEnd"/>
      <w:r w:rsidR="0044681C">
        <w:rPr>
          <w:rFonts w:ascii="Calisto MT" w:hAnsi="Calisto MT"/>
          <w:i/>
          <w:highlight w:val="yellow"/>
        </w:rPr>
        <w:t xml:space="preserve"> </w:t>
      </w:r>
      <w:proofErr w:type="spellStart"/>
      <w:r w:rsidR="0044681C">
        <w:rPr>
          <w:rFonts w:ascii="Calisto MT" w:hAnsi="Calisto MT"/>
          <w:i/>
          <w:highlight w:val="yellow"/>
        </w:rPr>
        <w:t>þess</w:t>
      </w:r>
      <w:proofErr w:type="spellEnd"/>
      <w:r w:rsidR="0044681C">
        <w:rPr>
          <w:rFonts w:ascii="Calisto MT" w:hAnsi="Calisto MT"/>
          <w:i/>
          <w:highlight w:val="yellow"/>
        </w:rPr>
        <w:t xml:space="preserve"> </w:t>
      </w:r>
      <w:proofErr w:type="spellStart"/>
      <w:r w:rsidR="0044681C">
        <w:rPr>
          <w:rFonts w:ascii="Calisto MT" w:hAnsi="Calisto MT"/>
          <w:i/>
          <w:highlight w:val="yellow"/>
        </w:rPr>
        <w:t>eins</w:t>
      </w:r>
      <w:proofErr w:type="spellEnd"/>
      <w:r w:rsidR="0044681C">
        <w:rPr>
          <w:rFonts w:ascii="Calisto MT" w:hAnsi="Calisto MT"/>
          <w:i/>
          <w:highlight w:val="yellow"/>
        </w:rPr>
        <w:t xml:space="preserve"> </w:t>
      </w:r>
      <w:proofErr w:type="spellStart"/>
      <w:r w:rsidR="0044681C">
        <w:rPr>
          <w:rFonts w:ascii="Calisto MT" w:hAnsi="Calisto MT"/>
          <w:i/>
          <w:highlight w:val="yellow"/>
        </w:rPr>
        <w:t>að</w:t>
      </w:r>
      <w:proofErr w:type="spellEnd"/>
      <w:r w:rsidR="0044681C">
        <w:rPr>
          <w:rFonts w:ascii="Calisto MT" w:hAnsi="Calisto MT"/>
          <w:i/>
          <w:highlight w:val="yellow"/>
        </w:rPr>
        <w:t xml:space="preserve"> </w:t>
      </w:r>
      <w:proofErr w:type="spellStart"/>
      <w:r w:rsidR="0044681C">
        <w:rPr>
          <w:rFonts w:ascii="Calisto MT" w:hAnsi="Calisto MT"/>
          <w:i/>
          <w:highlight w:val="yellow"/>
        </w:rPr>
        <w:t>tý</w:t>
      </w:r>
      <w:r w:rsidRPr="001B7DD4">
        <w:rPr>
          <w:rFonts w:ascii="Calisto MT" w:hAnsi="Calisto MT"/>
          <w:i/>
          <w:highlight w:val="yellow"/>
        </w:rPr>
        <w:t>na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egg</w:t>
      </w:r>
    </w:p>
    <w:p w:rsidR="00955805" w:rsidRPr="00263310" w:rsidRDefault="00955805" w:rsidP="00F54F13">
      <w:pPr>
        <w:jc w:val="center"/>
        <w:rPr>
          <w:rFonts w:ascii="Calisto MT" w:hAnsi="Calisto MT"/>
          <w:i/>
        </w:rPr>
      </w:pPr>
      <w:proofErr w:type="spellStart"/>
      <w:r w:rsidRPr="001B7DD4">
        <w:rPr>
          <w:rFonts w:ascii="Calisto MT" w:hAnsi="Calisto MT"/>
          <w:i/>
          <w:highlight w:val="yellow"/>
        </w:rPr>
        <w:t>Ég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legg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til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að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27gr </w:t>
      </w:r>
      <w:proofErr w:type="spellStart"/>
      <w:r w:rsidRPr="001B7DD4">
        <w:rPr>
          <w:rFonts w:ascii="Calisto MT" w:hAnsi="Calisto MT"/>
          <w:i/>
          <w:highlight w:val="yellow"/>
        </w:rPr>
        <w:t>verði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svona</w:t>
      </w:r>
      <w:proofErr w:type="spellEnd"/>
    </w:p>
    <w:p w:rsidR="00CA2C90" w:rsidRPr="00BE799C" w:rsidRDefault="00BE799C" w:rsidP="00BE799C">
      <w:pPr>
        <w:jc w:val="center"/>
        <w:rPr>
          <w:b/>
        </w:rPr>
      </w:pPr>
      <w:r w:rsidRPr="00BE799C">
        <w:rPr>
          <w:b/>
        </w:rPr>
        <w:t>27</w:t>
      </w:r>
      <w:proofErr w:type="gramStart"/>
      <w:r w:rsidRPr="00BE799C">
        <w:rPr>
          <w:b/>
        </w:rPr>
        <w:t>.</w:t>
      </w:r>
      <w:r w:rsidR="00CA2C90" w:rsidRPr="00BE799C">
        <w:rPr>
          <w:b/>
        </w:rPr>
        <w:t>gr</w:t>
      </w:r>
      <w:proofErr w:type="gramEnd"/>
      <w:r w:rsidR="00CA2C90" w:rsidRPr="00BE799C">
        <w:rPr>
          <w:b/>
        </w:rPr>
        <w:t>.</w:t>
      </w:r>
      <w:r w:rsidRPr="00BE799C">
        <w:rPr>
          <w:b/>
        </w:rPr>
        <w:br/>
      </w:r>
      <w:proofErr w:type="spellStart"/>
      <w:r w:rsidR="00CA2C90" w:rsidRPr="00BE799C">
        <w:rPr>
          <w:b/>
        </w:rPr>
        <w:t>Útgáfa</w:t>
      </w:r>
      <w:proofErr w:type="spellEnd"/>
      <w:r w:rsidR="00CA2C90" w:rsidRPr="00BE799C">
        <w:rPr>
          <w:b/>
        </w:rPr>
        <w:t xml:space="preserve"> </w:t>
      </w:r>
      <w:proofErr w:type="spellStart"/>
      <w:r w:rsidR="00CA2C90" w:rsidRPr="00BE799C">
        <w:rPr>
          <w:b/>
        </w:rPr>
        <w:t>veiðikorta</w:t>
      </w:r>
      <w:proofErr w:type="spellEnd"/>
      <w:r w:rsidR="00CA2C90" w:rsidRPr="00BE799C">
        <w:rPr>
          <w:b/>
        </w:rPr>
        <w:t>.</w:t>
      </w:r>
    </w:p>
    <w:p w:rsidR="00CA2C90" w:rsidRDefault="00CA2C90" w:rsidP="00CA2C90">
      <w:proofErr w:type="spellStart"/>
      <w:r>
        <w:t>Allir</w:t>
      </w:r>
      <w:proofErr w:type="spellEnd"/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 xml:space="preserve"> </w:t>
      </w:r>
      <w:proofErr w:type="spellStart"/>
      <w:r>
        <w:t>stunda</w:t>
      </w:r>
      <w:proofErr w:type="spellEnd"/>
      <w:r>
        <w:t xml:space="preserve"> </w:t>
      </w:r>
      <w:proofErr w:type="spellStart"/>
      <w:r>
        <w:t>veiðar</w:t>
      </w:r>
      <w:proofErr w:type="spellEnd"/>
      <w:r>
        <w:t xml:space="preserve"> á </w:t>
      </w:r>
      <w:proofErr w:type="spellStart"/>
      <w:r>
        <w:t>villtum</w:t>
      </w:r>
      <w:proofErr w:type="spellEnd"/>
      <w:r>
        <w:t xml:space="preserve"> </w:t>
      </w:r>
      <w:proofErr w:type="spellStart"/>
      <w:r>
        <w:t>fuglum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villtum</w:t>
      </w:r>
      <w:proofErr w:type="spellEnd"/>
      <w:r>
        <w:t xml:space="preserve"> </w:t>
      </w:r>
      <w:proofErr w:type="spellStart"/>
      <w:r>
        <w:t>spendýrum</w:t>
      </w:r>
      <w:proofErr w:type="spellEnd"/>
      <w:r>
        <w:t xml:space="preserve">, </w:t>
      </w:r>
      <w:proofErr w:type="spellStart"/>
      <w:r>
        <w:t>skulu</w:t>
      </w:r>
      <w:proofErr w:type="spellEnd"/>
      <w:r>
        <w:t xml:space="preserve"> </w:t>
      </w:r>
      <w:proofErr w:type="spellStart"/>
      <w:r>
        <w:t>hafa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þess</w:t>
      </w:r>
      <w:proofErr w:type="spellEnd"/>
      <w:r>
        <w:t xml:space="preserve"> gilt </w:t>
      </w:r>
      <w:proofErr w:type="spellStart"/>
      <w:r>
        <w:t>veiðikort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Umhverfisstofnun</w:t>
      </w:r>
      <w:proofErr w:type="spellEnd"/>
      <w:r>
        <w:t xml:space="preserve"> </w:t>
      </w:r>
      <w:proofErr w:type="spellStart"/>
      <w:r>
        <w:t>gefur</w:t>
      </w:r>
      <w:proofErr w:type="spellEnd"/>
      <w:r>
        <w:t xml:space="preserve"> </w:t>
      </w:r>
      <w:proofErr w:type="spellStart"/>
      <w:r>
        <w:t>út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eins</w:t>
      </w:r>
      <w:proofErr w:type="spellEnd"/>
      <w:r>
        <w:t xml:space="preserve"> </w:t>
      </w:r>
      <w:proofErr w:type="spellStart"/>
      <w:r>
        <w:t>árs</w:t>
      </w:r>
      <w:proofErr w:type="spellEnd"/>
      <w:r>
        <w:t xml:space="preserve"> í </w:t>
      </w:r>
      <w:proofErr w:type="spellStart"/>
      <w:r>
        <w:t>senn</w:t>
      </w:r>
      <w:proofErr w:type="spellEnd"/>
      <w:r>
        <w:t xml:space="preserve">. </w:t>
      </w:r>
      <w:proofErr w:type="spellStart"/>
      <w:r>
        <w:t>Umhverfisstofnun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heimilt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gefa</w:t>
      </w:r>
      <w:proofErr w:type="spellEnd"/>
      <w:r>
        <w:t xml:space="preserve"> </w:t>
      </w:r>
      <w:proofErr w:type="spellStart"/>
      <w:r>
        <w:t>veiðikort</w:t>
      </w:r>
      <w:proofErr w:type="spellEnd"/>
      <w:r>
        <w:t xml:space="preserve"> </w:t>
      </w:r>
      <w:proofErr w:type="spellStart"/>
      <w:r>
        <w:t>út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rafrænum</w:t>
      </w:r>
      <w:proofErr w:type="spellEnd"/>
      <w:r>
        <w:t xml:space="preserve"> </w:t>
      </w:r>
      <w:proofErr w:type="spellStart"/>
      <w:r>
        <w:t>hætti</w:t>
      </w:r>
      <w:proofErr w:type="spellEnd"/>
      <w:r>
        <w:t>.</w:t>
      </w:r>
    </w:p>
    <w:p w:rsidR="00955805" w:rsidRDefault="00CA2C90" w:rsidP="00CA2C90">
      <w:proofErr w:type="spellStart"/>
      <w:r>
        <w:t>Veiðikorthafar</w:t>
      </w:r>
      <w:proofErr w:type="spellEnd"/>
      <w:r>
        <w:t xml:space="preserve"> </w:t>
      </w:r>
      <w:proofErr w:type="spellStart"/>
      <w:r>
        <w:t>skulu</w:t>
      </w:r>
      <w:proofErr w:type="spellEnd"/>
      <w:r>
        <w:t xml:space="preserve"> </w:t>
      </w:r>
      <w:proofErr w:type="spellStart"/>
      <w:r>
        <w:t>hafa</w:t>
      </w:r>
      <w:proofErr w:type="spellEnd"/>
      <w:r>
        <w:t xml:space="preserve"> </w:t>
      </w:r>
      <w:proofErr w:type="spellStart"/>
      <w:r>
        <w:t>náð</w:t>
      </w:r>
      <w:proofErr w:type="spellEnd"/>
      <w:r>
        <w:t xml:space="preserve"> </w:t>
      </w:r>
      <w:proofErr w:type="spellStart"/>
      <w:r>
        <w:t>þeim</w:t>
      </w:r>
      <w:proofErr w:type="spellEnd"/>
      <w:r>
        <w:t xml:space="preserve"> </w:t>
      </w:r>
      <w:proofErr w:type="spellStart"/>
      <w:r>
        <w:t>aldri</w:t>
      </w:r>
      <w:proofErr w:type="spellEnd"/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 xml:space="preserve"> </w:t>
      </w:r>
      <w:proofErr w:type="spellStart"/>
      <w:r>
        <w:t>vopnalög</w:t>
      </w:r>
      <w:proofErr w:type="spellEnd"/>
      <w:r>
        <w:t xml:space="preserve"> </w:t>
      </w:r>
      <w:proofErr w:type="spellStart"/>
      <w:r>
        <w:t>mæla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um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</w:t>
      </w:r>
      <w:r w:rsidR="00955805">
        <w:t>ð</w:t>
      </w:r>
      <w:proofErr w:type="spellEnd"/>
      <w:r w:rsidR="00955805">
        <w:t xml:space="preserve"> </w:t>
      </w:r>
      <w:proofErr w:type="spellStart"/>
      <w:r w:rsidR="00955805">
        <w:t>hljóta</w:t>
      </w:r>
      <w:proofErr w:type="spellEnd"/>
      <w:r w:rsidR="00955805">
        <w:t xml:space="preserve"> </w:t>
      </w:r>
      <w:proofErr w:type="spellStart"/>
      <w:r w:rsidR="00955805">
        <w:t>almennt</w:t>
      </w:r>
      <w:proofErr w:type="spellEnd"/>
      <w:r w:rsidR="00955805">
        <w:t xml:space="preserve"> </w:t>
      </w:r>
      <w:proofErr w:type="spellStart"/>
      <w:r w:rsidR="00955805">
        <w:t>skotvopnaleyfi</w:t>
      </w:r>
      <w:proofErr w:type="spellEnd"/>
      <w:r w:rsidR="00955805">
        <w:t>.</w:t>
      </w:r>
    </w:p>
    <w:p w:rsidR="00CA2C90" w:rsidRDefault="00CA2C90" w:rsidP="00CA2C90">
      <w:r>
        <w:t xml:space="preserve">Á </w:t>
      </w:r>
      <w:proofErr w:type="spellStart"/>
      <w:r>
        <w:t>veiðikorti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getið</w:t>
      </w:r>
      <w:proofErr w:type="spellEnd"/>
      <w:r>
        <w:t xml:space="preserve"> </w:t>
      </w:r>
      <w:proofErr w:type="spellStart"/>
      <w:r>
        <w:t>nafns</w:t>
      </w:r>
      <w:proofErr w:type="spellEnd"/>
      <w:r>
        <w:t xml:space="preserve"> </w:t>
      </w:r>
      <w:proofErr w:type="spellStart"/>
      <w:r>
        <w:t>handhafa</w:t>
      </w:r>
      <w:proofErr w:type="spellEnd"/>
      <w:r>
        <w:t xml:space="preserve">, </w:t>
      </w:r>
      <w:proofErr w:type="spellStart"/>
      <w:r>
        <w:t>gildistímabils</w:t>
      </w:r>
      <w:proofErr w:type="spellEnd"/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þeirra</w:t>
      </w:r>
      <w:proofErr w:type="spellEnd"/>
      <w:r>
        <w:t xml:space="preserve"> </w:t>
      </w:r>
      <w:proofErr w:type="spellStart"/>
      <w:r>
        <w:t>tegunda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viðkom</w:t>
      </w:r>
      <w:r w:rsidR="00F54F13">
        <w:t>andi</w:t>
      </w:r>
      <w:proofErr w:type="spellEnd"/>
      <w:r w:rsidR="00F54F13">
        <w:t xml:space="preserve"> </w:t>
      </w:r>
      <w:proofErr w:type="spellStart"/>
      <w:r w:rsidR="00F54F13">
        <w:t>hefur</w:t>
      </w:r>
      <w:proofErr w:type="spellEnd"/>
      <w:r w:rsidR="00F54F13">
        <w:t xml:space="preserve"> </w:t>
      </w:r>
      <w:proofErr w:type="spellStart"/>
      <w:r w:rsidR="00F54F13">
        <w:t>heimild</w:t>
      </w:r>
      <w:proofErr w:type="spellEnd"/>
      <w:r w:rsidR="00F54F13">
        <w:t xml:space="preserve"> </w:t>
      </w:r>
      <w:proofErr w:type="spellStart"/>
      <w:r w:rsidR="00F54F13">
        <w:t>til</w:t>
      </w:r>
      <w:proofErr w:type="spellEnd"/>
      <w:r w:rsidR="00F54F13">
        <w:t xml:space="preserve"> </w:t>
      </w:r>
      <w:proofErr w:type="spellStart"/>
      <w:r w:rsidR="00F54F13">
        <w:t>að</w:t>
      </w:r>
      <w:proofErr w:type="spellEnd"/>
      <w:r w:rsidR="00F54F13">
        <w:t xml:space="preserve"> </w:t>
      </w:r>
      <w:proofErr w:type="spellStart"/>
      <w:r w:rsidR="00F54F13">
        <w:t>veiða</w:t>
      </w:r>
      <w:proofErr w:type="spellEnd"/>
      <w:r w:rsidR="00F54F13">
        <w:t xml:space="preserve"> </w:t>
      </w:r>
      <w:proofErr w:type="spellStart"/>
      <w:r w:rsidR="00F54F13">
        <w:t>eða</w:t>
      </w:r>
      <w:proofErr w:type="spellEnd"/>
      <w:r>
        <w:t xml:space="preserve"> </w:t>
      </w:r>
      <w:proofErr w:type="spellStart"/>
      <w:r>
        <w:t>rétt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nýtingar</w:t>
      </w:r>
      <w:proofErr w:type="spellEnd"/>
      <w:r>
        <w:t xml:space="preserve"> </w:t>
      </w:r>
      <w:proofErr w:type="spellStart"/>
      <w:r>
        <w:t>ákveðinna</w:t>
      </w:r>
      <w:proofErr w:type="spellEnd"/>
      <w:r>
        <w:t xml:space="preserve"> </w:t>
      </w:r>
      <w:proofErr w:type="spellStart"/>
      <w:r>
        <w:t>hlunninda</w:t>
      </w:r>
      <w:proofErr w:type="spellEnd"/>
      <w:r>
        <w:t xml:space="preserve">. </w:t>
      </w:r>
      <w:proofErr w:type="spellStart"/>
      <w:r>
        <w:t>Korthafi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ætíð</w:t>
      </w:r>
      <w:proofErr w:type="spellEnd"/>
      <w:r>
        <w:t xml:space="preserve"> </w:t>
      </w:r>
      <w:proofErr w:type="spellStart"/>
      <w:r>
        <w:t>bera</w:t>
      </w:r>
      <w:proofErr w:type="spellEnd"/>
      <w:r>
        <w:t xml:space="preserve"> </w:t>
      </w:r>
      <w:proofErr w:type="spellStart"/>
      <w:r>
        <w:t>kortið</w:t>
      </w:r>
      <w:proofErr w:type="spellEnd"/>
      <w:r>
        <w:t xml:space="preserve"> á </w:t>
      </w:r>
      <w:proofErr w:type="spellStart"/>
      <w:r>
        <w:t>sér</w:t>
      </w:r>
      <w:proofErr w:type="spellEnd"/>
      <w:r>
        <w:t xml:space="preserve"> á </w:t>
      </w:r>
      <w:proofErr w:type="spellStart"/>
      <w:r>
        <w:t>veiðum</w:t>
      </w:r>
      <w:proofErr w:type="spellEnd"/>
      <w:r>
        <w:t xml:space="preserve">,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nýtingu</w:t>
      </w:r>
      <w:proofErr w:type="spellEnd"/>
      <w:r>
        <w:t xml:space="preserve"> </w:t>
      </w:r>
      <w:proofErr w:type="spellStart"/>
      <w:r>
        <w:t>hlunninda</w:t>
      </w:r>
      <w:proofErr w:type="spellEnd"/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framvísa</w:t>
      </w:r>
      <w:proofErr w:type="spellEnd"/>
      <w:r>
        <w:t xml:space="preserve">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ef</w:t>
      </w:r>
      <w:proofErr w:type="spellEnd"/>
      <w:r>
        <w:t xml:space="preserve"> </w:t>
      </w:r>
      <w:proofErr w:type="spellStart"/>
      <w:r>
        <w:t>óskað</w:t>
      </w:r>
      <w:proofErr w:type="spellEnd"/>
      <w:r>
        <w:t xml:space="preserve"> </w:t>
      </w:r>
      <w:proofErr w:type="spellStart"/>
      <w:r>
        <w:t>er</w:t>
      </w:r>
      <w:proofErr w:type="spellEnd"/>
      <w:r>
        <w:t>.</w:t>
      </w:r>
    </w:p>
    <w:p w:rsidR="00CA2C90" w:rsidRDefault="00CA2C90" w:rsidP="00CA2C90">
      <w:proofErr w:type="spellStart"/>
      <w:r>
        <w:t>Veiðikort</w:t>
      </w:r>
      <w:proofErr w:type="spellEnd"/>
      <w:r>
        <w:t xml:space="preserve"> </w:t>
      </w:r>
      <w:proofErr w:type="spellStart"/>
      <w:r>
        <w:t>þarf</w:t>
      </w:r>
      <w:proofErr w:type="spellEnd"/>
      <w:r>
        <w:t xml:space="preserve"> </w:t>
      </w:r>
      <w:proofErr w:type="spellStart"/>
      <w:r>
        <w:t>ekki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músaveiða</w:t>
      </w:r>
      <w:proofErr w:type="spellEnd"/>
      <w:r>
        <w:t xml:space="preserve"> </w:t>
      </w:r>
      <w:proofErr w:type="spellStart"/>
      <w:r>
        <w:t>innandyra</w:t>
      </w:r>
      <w:proofErr w:type="spellEnd"/>
      <w:r>
        <w:t xml:space="preserve"> né </w:t>
      </w:r>
      <w:proofErr w:type="spellStart"/>
      <w:r>
        <w:t>rottuveiða</w:t>
      </w:r>
      <w:proofErr w:type="spellEnd"/>
      <w:r>
        <w:t>.</w:t>
      </w:r>
    </w:p>
    <w:p w:rsidR="00CA2C90" w:rsidRDefault="00CA2C90" w:rsidP="00CA2C90"/>
    <w:p w:rsidR="00213F67" w:rsidRDefault="00213F67" w:rsidP="00213F67">
      <w:pPr>
        <w:pStyle w:val="Heading1"/>
        <w:ind w:right="1236"/>
      </w:pPr>
      <w:r>
        <w:t>Fuglaveiðar.</w:t>
      </w:r>
    </w:p>
    <w:p w:rsidR="006D4442" w:rsidRDefault="006D4442" w:rsidP="00213F67">
      <w:pPr>
        <w:pStyle w:val="Heading1"/>
        <w:ind w:right="1236"/>
      </w:pPr>
    </w:p>
    <w:p w:rsidR="006D4442" w:rsidRPr="001B7DD4" w:rsidRDefault="006D4442" w:rsidP="00213F67">
      <w:pPr>
        <w:pStyle w:val="Heading1"/>
        <w:ind w:right="1236"/>
        <w:rPr>
          <w:b w:val="0"/>
          <w:i/>
          <w:highlight w:val="yellow"/>
        </w:rPr>
      </w:pPr>
      <w:r w:rsidRPr="001B7DD4">
        <w:rPr>
          <w:b w:val="0"/>
          <w:i/>
          <w:highlight w:val="yellow"/>
        </w:rPr>
        <w:t>Við 29gr bætist við einn liður</w:t>
      </w:r>
    </w:p>
    <w:p w:rsidR="006D4442" w:rsidRPr="001B7DD4" w:rsidRDefault="006D4442" w:rsidP="00213F67">
      <w:pPr>
        <w:pStyle w:val="Heading1"/>
        <w:ind w:right="1236"/>
        <w:rPr>
          <w:b w:val="0"/>
          <w:i/>
          <w:highlight w:val="yellow"/>
        </w:rPr>
      </w:pPr>
      <w:r w:rsidRPr="001B7DD4">
        <w:rPr>
          <w:b w:val="0"/>
          <w:i/>
          <w:highlight w:val="yellow"/>
        </w:rPr>
        <w:t>Sem er svona</w:t>
      </w:r>
    </w:p>
    <w:p w:rsidR="006D4442" w:rsidRPr="001B7DD4" w:rsidRDefault="006D4442" w:rsidP="006D4442">
      <w:pPr>
        <w:pStyle w:val="Heading1"/>
        <w:numPr>
          <w:ilvl w:val="0"/>
          <w:numId w:val="9"/>
        </w:numPr>
        <w:ind w:right="1236"/>
        <w:rPr>
          <w:rFonts w:ascii="Calisto MT" w:hAnsi="Calisto MT"/>
          <w:b w:val="0"/>
          <w:i/>
          <w:highlight w:val="yellow"/>
        </w:rPr>
      </w:pPr>
      <w:r w:rsidRPr="001B7DD4">
        <w:rPr>
          <w:rFonts w:ascii="Calisto MT" w:hAnsi="Calisto MT"/>
          <w:b w:val="0"/>
          <w:i/>
          <w:highlight w:val="yellow"/>
        </w:rPr>
        <w:t>frá 1. Ágúst til 20 ágúst grágæs, heiðargæs enda verði veiða</w:t>
      </w:r>
      <w:r w:rsidR="004851E0" w:rsidRPr="001B7DD4">
        <w:rPr>
          <w:rFonts w:ascii="Calisto MT" w:hAnsi="Calisto MT"/>
          <w:b w:val="0"/>
          <w:i/>
          <w:highlight w:val="yellow"/>
        </w:rPr>
        <w:t>r</w:t>
      </w:r>
      <w:r w:rsidRPr="001B7DD4">
        <w:rPr>
          <w:rFonts w:ascii="Calisto MT" w:hAnsi="Calisto MT"/>
          <w:b w:val="0"/>
          <w:i/>
          <w:highlight w:val="yellow"/>
        </w:rPr>
        <w:t xml:space="preserve"> eingöngu á túnum</w:t>
      </w:r>
    </w:p>
    <w:p w:rsidR="006D4442" w:rsidRPr="001B7DD4" w:rsidRDefault="006D4442" w:rsidP="006D4442">
      <w:pPr>
        <w:pStyle w:val="Heading1"/>
        <w:ind w:left="604" w:right="1236"/>
        <w:jc w:val="left"/>
        <w:rPr>
          <w:rFonts w:ascii="Calisto MT" w:hAnsi="Calisto MT"/>
          <w:b w:val="0"/>
          <w:i/>
          <w:highlight w:val="yellow"/>
        </w:rPr>
      </w:pPr>
    </w:p>
    <w:p w:rsidR="006D4442" w:rsidRPr="001B7DD4" w:rsidRDefault="004851E0" w:rsidP="006D4442">
      <w:pPr>
        <w:pStyle w:val="Heading1"/>
        <w:ind w:left="604" w:right="1236"/>
        <w:jc w:val="left"/>
        <w:rPr>
          <w:rFonts w:ascii="Calisto MT" w:hAnsi="Calisto MT"/>
          <w:b w:val="0"/>
          <w:i/>
          <w:highlight w:val="yellow"/>
        </w:rPr>
      </w:pPr>
      <w:r w:rsidRPr="001B7DD4">
        <w:rPr>
          <w:rFonts w:ascii="Calisto MT" w:hAnsi="Calisto MT"/>
          <w:b w:val="0"/>
          <w:i/>
          <w:highlight w:val="yellow"/>
        </w:rPr>
        <w:t>A</w:t>
      </w:r>
      <w:r w:rsidR="006D4442" w:rsidRPr="001B7DD4">
        <w:rPr>
          <w:rFonts w:ascii="Calisto MT" w:hAnsi="Calisto MT"/>
          <w:b w:val="0"/>
          <w:i/>
          <w:highlight w:val="yellow"/>
        </w:rPr>
        <w:t>llar aðrar greinar færist niður.</w:t>
      </w:r>
    </w:p>
    <w:p w:rsidR="006D4442" w:rsidRDefault="006D4442" w:rsidP="006D4442">
      <w:pPr>
        <w:pStyle w:val="Heading1"/>
        <w:ind w:left="604" w:right="1236"/>
        <w:jc w:val="left"/>
        <w:rPr>
          <w:rFonts w:ascii="Calisto MT" w:hAnsi="Calisto MT"/>
          <w:b w:val="0"/>
          <w:i/>
        </w:rPr>
      </w:pPr>
      <w:r w:rsidRPr="001B7DD4">
        <w:rPr>
          <w:rFonts w:ascii="Calisto MT" w:hAnsi="Calisto MT"/>
          <w:b w:val="0"/>
          <w:i/>
          <w:highlight w:val="yellow"/>
        </w:rPr>
        <w:t>Ástæða þess se</w:t>
      </w:r>
      <w:r w:rsidR="004851E0" w:rsidRPr="001B7DD4">
        <w:rPr>
          <w:rFonts w:ascii="Calisto MT" w:hAnsi="Calisto MT"/>
          <w:b w:val="0"/>
          <w:i/>
          <w:highlight w:val="yellow"/>
        </w:rPr>
        <w:t>m ég vil þ</w:t>
      </w:r>
      <w:r w:rsidR="00D91030" w:rsidRPr="001B7DD4">
        <w:rPr>
          <w:rFonts w:ascii="Calisto MT" w:hAnsi="Calisto MT"/>
          <w:b w:val="0"/>
          <w:i/>
          <w:highlight w:val="yellow"/>
        </w:rPr>
        <w:t>essa grein er að grágæs</w:t>
      </w:r>
      <w:r w:rsidRPr="001B7DD4">
        <w:rPr>
          <w:rFonts w:ascii="Calisto MT" w:hAnsi="Calisto MT"/>
          <w:b w:val="0"/>
          <w:i/>
          <w:highlight w:val="yellow"/>
        </w:rPr>
        <w:t xml:space="preserve"> og heiðar</w:t>
      </w:r>
      <w:r w:rsidR="00D91030" w:rsidRPr="001B7DD4">
        <w:rPr>
          <w:rFonts w:ascii="Calisto MT" w:hAnsi="Calisto MT"/>
          <w:b w:val="0"/>
          <w:i/>
          <w:highlight w:val="yellow"/>
        </w:rPr>
        <w:t xml:space="preserve">gæs er að koma mikklu fyrr inn </w:t>
      </w:r>
      <w:r w:rsidR="0044681C">
        <w:rPr>
          <w:rFonts w:ascii="Calisto MT" w:hAnsi="Calisto MT"/>
          <w:b w:val="0"/>
          <w:i/>
          <w:highlight w:val="yellow"/>
        </w:rPr>
        <w:t>á tú</w:t>
      </w:r>
      <w:r w:rsidR="00D91030" w:rsidRPr="001B7DD4">
        <w:rPr>
          <w:rFonts w:ascii="Calisto MT" w:hAnsi="Calisto MT"/>
          <w:b w:val="0"/>
          <w:i/>
          <w:highlight w:val="yellow"/>
        </w:rPr>
        <w:t>n</w:t>
      </w:r>
      <w:r w:rsidR="0044681C">
        <w:rPr>
          <w:rFonts w:ascii="Calisto MT" w:hAnsi="Calisto MT"/>
          <w:b w:val="0"/>
          <w:i/>
          <w:highlight w:val="yellow"/>
        </w:rPr>
        <w:t xml:space="preserve"> bænda en 20 á</w:t>
      </w:r>
      <w:r w:rsidR="004851E0" w:rsidRPr="001B7DD4">
        <w:rPr>
          <w:rFonts w:ascii="Calisto MT" w:hAnsi="Calisto MT"/>
          <w:b w:val="0"/>
          <w:i/>
          <w:highlight w:val="yellow"/>
        </w:rPr>
        <w:t>gúst og eru að ey</w:t>
      </w:r>
      <w:r w:rsidR="00D91030" w:rsidRPr="001B7DD4">
        <w:rPr>
          <w:rFonts w:ascii="Calisto MT" w:hAnsi="Calisto MT"/>
          <w:b w:val="0"/>
          <w:i/>
          <w:highlight w:val="yellow"/>
        </w:rPr>
        <w:t>ð</w:t>
      </w:r>
      <w:r w:rsidR="004851E0" w:rsidRPr="001B7DD4">
        <w:rPr>
          <w:rFonts w:ascii="Calisto MT" w:hAnsi="Calisto MT"/>
          <w:b w:val="0"/>
          <w:i/>
          <w:highlight w:val="yellow"/>
        </w:rPr>
        <w:t>ileggja uppskeru og möguleika á nýtingu á hey</w:t>
      </w:r>
      <w:r w:rsidR="00D91030" w:rsidRPr="001B7DD4">
        <w:rPr>
          <w:rFonts w:ascii="Calisto MT" w:hAnsi="Calisto MT"/>
          <w:b w:val="0"/>
          <w:i/>
          <w:highlight w:val="yellow"/>
        </w:rPr>
        <w:t>jum bænda, þe</w:t>
      </w:r>
      <w:r w:rsidR="0044681C">
        <w:rPr>
          <w:rFonts w:ascii="Calisto MT" w:hAnsi="Calisto MT"/>
          <w:b w:val="0"/>
          <w:i/>
          <w:highlight w:val="yellow"/>
        </w:rPr>
        <w:t>ss vegna á að ley</w:t>
      </w:r>
      <w:r w:rsidR="004851E0" w:rsidRPr="001B7DD4">
        <w:rPr>
          <w:rFonts w:ascii="Calisto MT" w:hAnsi="Calisto MT"/>
          <w:b w:val="0"/>
          <w:i/>
          <w:highlight w:val="yellow"/>
        </w:rPr>
        <w:t>fa skotveiði á</w:t>
      </w:r>
      <w:r w:rsidR="00D91030" w:rsidRPr="001B7DD4">
        <w:rPr>
          <w:rFonts w:ascii="Calisto MT" w:hAnsi="Calisto MT"/>
          <w:b w:val="0"/>
          <w:i/>
          <w:highlight w:val="yellow"/>
        </w:rPr>
        <w:t xml:space="preserve"> tunum bænda frá 1. </w:t>
      </w:r>
      <w:r w:rsidR="004851E0" w:rsidRPr="001B7DD4">
        <w:rPr>
          <w:rFonts w:ascii="Calisto MT" w:hAnsi="Calisto MT"/>
          <w:b w:val="0"/>
          <w:i/>
          <w:highlight w:val="yellow"/>
        </w:rPr>
        <w:t>Á</w:t>
      </w:r>
      <w:r w:rsidR="00D91030" w:rsidRPr="001B7DD4">
        <w:rPr>
          <w:rFonts w:ascii="Calisto MT" w:hAnsi="Calisto MT"/>
          <w:b w:val="0"/>
          <w:i/>
          <w:highlight w:val="yellow"/>
        </w:rPr>
        <w:t>gúst</w:t>
      </w:r>
    </w:p>
    <w:p w:rsidR="004851E0" w:rsidRPr="00263310" w:rsidRDefault="004851E0" w:rsidP="006D4442">
      <w:pPr>
        <w:pStyle w:val="Heading1"/>
        <w:ind w:left="604" w:right="1236"/>
        <w:jc w:val="left"/>
        <w:rPr>
          <w:rFonts w:ascii="Calisto MT" w:hAnsi="Calisto MT"/>
          <w:b w:val="0"/>
          <w:i/>
        </w:rPr>
      </w:pPr>
    </w:p>
    <w:p w:rsidR="001B7DD4" w:rsidRDefault="001B7DD4" w:rsidP="001B7DD4">
      <w:pPr>
        <w:tabs>
          <w:tab w:val="left" w:pos="4062"/>
        </w:tabs>
        <w:spacing w:before="1" w:line="241" w:lineRule="exact"/>
        <w:ind w:right="989"/>
        <w:rPr>
          <w:b/>
          <w:sz w:val="21"/>
        </w:rPr>
      </w:pPr>
    </w:p>
    <w:p w:rsidR="00213F67" w:rsidRPr="001B7DD4" w:rsidRDefault="00213F67" w:rsidP="001B7DD4">
      <w:pPr>
        <w:tabs>
          <w:tab w:val="left" w:pos="4062"/>
        </w:tabs>
        <w:spacing w:before="1" w:line="241" w:lineRule="exact"/>
        <w:ind w:right="989"/>
        <w:jc w:val="center"/>
        <w:rPr>
          <w:b/>
          <w:sz w:val="21"/>
        </w:rPr>
      </w:pPr>
      <w:r w:rsidRPr="001B7DD4">
        <w:rPr>
          <w:b/>
          <w:sz w:val="21"/>
        </w:rPr>
        <w:t>29</w:t>
      </w:r>
      <w:proofErr w:type="gramStart"/>
      <w:r w:rsidRPr="001B7DD4">
        <w:rPr>
          <w:b/>
          <w:sz w:val="21"/>
        </w:rPr>
        <w:t>.gr</w:t>
      </w:r>
      <w:proofErr w:type="gramEnd"/>
      <w:r w:rsidRPr="001B7DD4">
        <w:rPr>
          <w:b/>
          <w:sz w:val="21"/>
        </w:rPr>
        <w:t>.</w:t>
      </w:r>
    </w:p>
    <w:p w:rsidR="00D91030" w:rsidRPr="001B7DD4" w:rsidRDefault="00D91030" w:rsidP="001B7DD4">
      <w:pPr>
        <w:spacing w:line="241" w:lineRule="exact"/>
        <w:ind w:left="244" w:right="1234"/>
        <w:jc w:val="center"/>
        <w:rPr>
          <w:b/>
          <w:i/>
          <w:sz w:val="21"/>
        </w:rPr>
      </w:pPr>
      <w:proofErr w:type="spellStart"/>
      <w:r w:rsidRPr="001B7DD4">
        <w:rPr>
          <w:b/>
          <w:i/>
          <w:sz w:val="21"/>
        </w:rPr>
        <w:t>Verði</w:t>
      </w:r>
      <w:proofErr w:type="spellEnd"/>
      <w:r w:rsidRPr="001B7DD4">
        <w:rPr>
          <w:b/>
          <w:i/>
          <w:sz w:val="21"/>
        </w:rPr>
        <w:t xml:space="preserve"> </w:t>
      </w:r>
      <w:proofErr w:type="spellStart"/>
      <w:r w:rsidRPr="001B7DD4">
        <w:rPr>
          <w:b/>
          <w:i/>
          <w:sz w:val="21"/>
        </w:rPr>
        <w:t>þá</w:t>
      </w:r>
      <w:proofErr w:type="spellEnd"/>
      <w:r w:rsidRPr="001B7DD4">
        <w:rPr>
          <w:b/>
          <w:i/>
          <w:sz w:val="21"/>
        </w:rPr>
        <w:t xml:space="preserve"> </w:t>
      </w:r>
      <w:proofErr w:type="spellStart"/>
      <w:r w:rsidRPr="001B7DD4">
        <w:rPr>
          <w:b/>
          <w:i/>
          <w:sz w:val="21"/>
        </w:rPr>
        <w:t>svona</w:t>
      </w:r>
      <w:proofErr w:type="spellEnd"/>
    </w:p>
    <w:p w:rsidR="00213F67" w:rsidRPr="001B7DD4" w:rsidRDefault="00213F67" w:rsidP="001B7DD4">
      <w:pPr>
        <w:spacing w:line="241" w:lineRule="exact"/>
        <w:ind w:left="244" w:right="1234"/>
        <w:jc w:val="center"/>
        <w:rPr>
          <w:b/>
          <w:i/>
          <w:sz w:val="21"/>
        </w:rPr>
      </w:pPr>
      <w:proofErr w:type="spellStart"/>
      <w:proofErr w:type="gramStart"/>
      <w:r w:rsidRPr="001B7DD4">
        <w:rPr>
          <w:b/>
          <w:i/>
          <w:sz w:val="21"/>
        </w:rPr>
        <w:t>Nytjaveiðar</w:t>
      </w:r>
      <w:proofErr w:type="spellEnd"/>
      <w:r w:rsidRPr="001B7DD4">
        <w:rPr>
          <w:b/>
          <w:i/>
          <w:sz w:val="21"/>
        </w:rPr>
        <w:t xml:space="preserve"> á </w:t>
      </w:r>
      <w:proofErr w:type="spellStart"/>
      <w:r w:rsidRPr="001B7DD4">
        <w:rPr>
          <w:b/>
          <w:i/>
          <w:sz w:val="21"/>
        </w:rPr>
        <w:t>fuglum</w:t>
      </w:r>
      <w:proofErr w:type="spellEnd"/>
      <w:r w:rsidRPr="001B7DD4">
        <w:rPr>
          <w:b/>
          <w:i/>
          <w:sz w:val="21"/>
        </w:rPr>
        <w:t>.</w:t>
      </w:r>
      <w:proofErr w:type="gramEnd"/>
    </w:p>
    <w:p w:rsidR="00213F67" w:rsidRDefault="00213F67" w:rsidP="00213F67">
      <w:pPr>
        <w:pStyle w:val="BodyText"/>
        <w:spacing w:before="1"/>
        <w:ind w:right="1098"/>
      </w:pPr>
      <w:r>
        <w:t>Ráðherra er heimilt að aflétta friðun eftirtalinna fuglategunda, sbr. 17. gr., innan þeirra tímamarka sem hér segir:</w:t>
      </w:r>
    </w:p>
    <w:p w:rsidR="00D91030" w:rsidRDefault="00D91030" w:rsidP="00213F67">
      <w:pPr>
        <w:pStyle w:val="BodyText"/>
        <w:spacing w:before="1"/>
        <w:ind w:right="1098"/>
      </w:pPr>
    </w:p>
    <w:p w:rsidR="00D91030" w:rsidRPr="0044681C" w:rsidRDefault="00D91030" w:rsidP="00D91030">
      <w:pPr>
        <w:pStyle w:val="Heading1"/>
        <w:numPr>
          <w:ilvl w:val="0"/>
          <w:numId w:val="6"/>
        </w:numPr>
        <w:ind w:right="1236"/>
        <w:rPr>
          <w:i/>
        </w:rPr>
      </w:pPr>
      <w:r w:rsidRPr="0044681C">
        <w:rPr>
          <w:i/>
        </w:rPr>
        <w:t>Frá 1. Ágúst til 20 ágúst grágæs, heiðargæs enda verði veiðar eingöngu á túnum</w:t>
      </w:r>
    </w:p>
    <w:p w:rsidR="00213F67" w:rsidRDefault="00213F67" w:rsidP="00213F67">
      <w:pPr>
        <w:pStyle w:val="ListParagraph"/>
        <w:numPr>
          <w:ilvl w:val="0"/>
          <w:numId w:val="6"/>
        </w:numPr>
        <w:tabs>
          <w:tab w:val="left" w:pos="746"/>
          <w:tab w:val="left" w:pos="747"/>
        </w:tabs>
        <w:spacing w:line="241" w:lineRule="exact"/>
        <w:ind w:hanging="361"/>
        <w:rPr>
          <w:sz w:val="21"/>
        </w:rPr>
      </w:pPr>
      <w:r>
        <w:rPr>
          <w:sz w:val="21"/>
        </w:rPr>
        <w:t>Frá 20. ágúst til 31. mars: grágæs,</w:t>
      </w:r>
      <w:r>
        <w:rPr>
          <w:spacing w:val="-6"/>
          <w:sz w:val="21"/>
        </w:rPr>
        <w:t xml:space="preserve"> </w:t>
      </w:r>
      <w:r>
        <w:rPr>
          <w:sz w:val="21"/>
        </w:rPr>
        <w:t>heiðagæs.</w:t>
      </w:r>
    </w:p>
    <w:p w:rsidR="00213F67" w:rsidRDefault="00213F67" w:rsidP="00213F67">
      <w:pPr>
        <w:pStyle w:val="ListParagraph"/>
        <w:numPr>
          <w:ilvl w:val="0"/>
          <w:numId w:val="6"/>
        </w:numPr>
        <w:tabs>
          <w:tab w:val="left" w:pos="746"/>
          <w:tab w:val="left" w:pos="747"/>
        </w:tabs>
        <w:spacing w:before="82"/>
        <w:ind w:right="1096"/>
        <w:rPr>
          <w:sz w:val="21"/>
        </w:rPr>
      </w:pPr>
      <w:r>
        <w:rPr>
          <w:sz w:val="21"/>
        </w:rPr>
        <w:t>Frá 1. september til 31. mars: dílaskarfur, toppskarfur, súla, blesgæs, helsingi, stokkönd, urtönd, rauðhöfðaönd, duggönd, skúfönd, hávella, toppönd,</w:t>
      </w:r>
      <w:r>
        <w:rPr>
          <w:spacing w:val="-6"/>
          <w:sz w:val="21"/>
        </w:rPr>
        <w:t xml:space="preserve"> </w:t>
      </w:r>
      <w:r>
        <w:rPr>
          <w:sz w:val="21"/>
        </w:rPr>
        <w:t>rita.</w:t>
      </w:r>
    </w:p>
    <w:p w:rsidR="00213F67" w:rsidRDefault="00213F67" w:rsidP="00213F67">
      <w:pPr>
        <w:pStyle w:val="ListParagraph"/>
        <w:numPr>
          <w:ilvl w:val="0"/>
          <w:numId w:val="6"/>
        </w:numPr>
        <w:tabs>
          <w:tab w:val="left" w:pos="746"/>
          <w:tab w:val="left" w:pos="747"/>
        </w:tabs>
        <w:ind w:hanging="361"/>
        <w:rPr>
          <w:sz w:val="21"/>
        </w:rPr>
      </w:pPr>
      <w:r>
        <w:rPr>
          <w:sz w:val="21"/>
        </w:rPr>
        <w:t>Frá 1. september til 10. maí: álka, langvía, stuttnefja, teista,</w:t>
      </w:r>
      <w:r>
        <w:rPr>
          <w:spacing w:val="-9"/>
          <w:sz w:val="21"/>
        </w:rPr>
        <w:t xml:space="preserve"> </w:t>
      </w:r>
      <w:r>
        <w:rPr>
          <w:sz w:val="21"/>
        </w:rPr>
        <w:t>lundi.</w:t>
      </w:r>
    </w:p>
    <w:p w:rsidR="00213F67" w:rsidRDefault="00213F67" w:rsidP="00213F67">
      <w:pPr>
        <w:pStyle w:val="ListParagraph"/>
        <w:numPr>
          <w:ilvl w:val="0"/>
          <w:numId w:val="6"/>
        </w:numPr>
        <w:tabs>
          <w:tab w:val="left" w:pos="746"/>
          <w:tab w:val="left" w:pos="747"/>
        </w:tabs>
        <w:spacing w:before="1" w:line="241" w:lineRule="exact"/>
        <w:ind w:hanging="361"/>
        <w:rPr>
          <w:sz w:val="21"/>
        </w:rPr>
      </w:pPr>
      <w:r>
        <w:rPr>
          <w:sz w:val="21"/>
        </w:rPr>
        <w:t>Frá 15. október til 22. desember:</w:t>
      </w:r>
      <w:r>
        <w:rPr>
          <w:spacing w:val="-5"/>
          <w:sz w:val="21"/>
        </w:rPr>
        <w:t xml:space="preserve"> </w:t>
      </w:r>
      <w:r>
        <w:rPr>
          <w:sz w:val="21"/>
        </w:rPr>
        <w:t>Rjúpa.</w:t>
      </w:r>
    </w:p>
    <w:p w:rsidR="00213F67" w:rsidRDefault="00213F67" w:rsidP="00213F67">
      <w:pPr>
        <w:pStyle w:val="ListParagraph"/>
        <w:numPr>
          <w:ilvl w:val="0"/>
          <w:numId w:val="6"/>
        </w:numPr>
        <w:tabs>
          <w:tab w:val="left" w:pos="746"/>
          <w:tab w:val="left" w:pos="747"/>
        </w:tabs>
        <w:spacing w:line="241" w:lineRule="exact"/>
        <w:ind w:hanging="361"/>
        <w:rPr>
          <w:sz w:val="21"/>
        </w:rPr>
      </w:pPr>
      <w:r>
        <w:rPr>
          <w:sz w:val="21"/>
        </w:rPr>
        <w:t>Frá 1. júlí til 15. ágúst: Hlunnindaveiðar lunda í háf skv. 34.</w:t>
      </w:r>
      <w:r>
        <w:rPr>
          <w:spacing w:val="-11"/>
          <w:sz w:val="21"/>
        </w:rPr>
        <w:t xml:space="preserve"> </w:t>
      </w:r>
      <w:r>
        <w:rPr>
          <w:sz w:val="21"/>
        </w:rPr>
        <w:t>gr.</w:t>
      </w:r>
    </w:p>
    <w:p w:rsidR="00213F67" w:rsidRDefault="00213F67" w:rsidP="00213F67">
      <w:pPr>
        <w:pStyle w:val="BodyText"/>
        <w:spacing w:before="1"/>
        <w:ind w:right="1091"/>
      </w:pPr>
      <w:r>
        <w:t>Heimilt</w:t>
      </w:r>
      <w:r>
        <w:rPr>
          <w:spacing w:val="-11"/>
        </w:rPr>
        <w:t xml:space="preserve"> </w:t>
      </w:r>
      <w:r>
        <w:t>er</w:t>
      </w:r>
      <w:r>
        <w:rPr>
          <w:spacing w:val="-11"/>
        </w:rPr>
        <w:t xml:space="preserve"> </w:t>
      </w:r>
      <w:r>
        <w:t>að</w:t>
      </w:r>
      <w:r>
        <w:rPr>
          <w:spacing w:val="-10"/>
        </w:rPr>
        <w:t xml:space="preserve"> </w:t>
      </w:r>
      <w:r>
        <w:t>takmarka</w:t>
      </w:r>
      <w:r>
        <w:rPr>
          <w:spacing w:val="-10"/>
        </w:rPr>
        <w:t xml:space="preserve"> </w:t>
      </w:r>
      <w:r>
        <w:t>veiðar</w:t>
      </w:r>
      <w:r>
        <w:rPr>
          <w:spacing w:val="-11"/>
        </w:rPr>
        <w:t xml:space="preserve"> </w:t>
      </w:r>
      <w:r>
        <w:t>á</w:t>
      </w:r>
      <w:r>
        <w:rPr>
          <w:spacing w:val="-10"/>
        </w:rPr>
        <w:t xml:space="preserve"> </w:t>
      </w:r>
      <w:r>
        <w:t>tegund</w:t>
      </w:r>
      <w:r>
        <w:rPr>
          <w:spacing w:val="-10"/>
        </w:rPr>
        <w:t xml:space="preserve"> </w:t>
      </w:r>
      <w:r>
        <w:t>við</w:t>
      </w:r>
      <w:r>
        <w:rPr>
          <w:spacing w:val="-10"/>
        </w:rPr>
        <w:t xml:space="preserve"> </w:t>
      </w:r>
      <w:r>
        <w:t>ákveðna</w:t>
      </w:r>
      <w:r>
        <w:rPr>
          <w:spacing w:val="-10"/>
        </w:rPr>
        <w:t xml:space="preserve"> </w:t>
      </w:r>
      <w:r>
        <w:t>daga</w:t>
      </w:r>
      <w:r>
        <w:rPr>
          <w:spacing w:val="-9"/>
        </w:rPr>
        <w:t xml:space="preserve"> </w:t>
      </w:r>
      <w:r>
        <w:t>innan</w:t>
      </w:r>
      <w:r>
        <w:rPr>
          <w:spacing w:val="-10"/>
        </w:rPr>
        <w:t xml:space="preserve"> </w:t>
      </w:r>
      <w:r>
        <w:t>þeirra</w:t>
      </w:r>
      <w:r>
        <w:rPr>
          <w:spacing w:val="-10"/>
        </w:rPr>
        <w:t xml:space="preserve"> </w:t>
      </w:r>
      <w:r>
        <w:t>tímamarka</w:t>
      </w:r>
      <w:r>
        <w:rPr>
          <w:spacing w:val="-10"/>
        </w:rPr>
        <w:t xml:space="preserve"> </w:t>
      </w:r>
      <w:r>
        <w:t>sem</w:t>
      </w:r>
      <w:r>
        <w:rPr>
          <w:spacing w:val="-11"/>
        </w:rPr>
        <w:t xml:space="preserve"> </w:t>
      </w:r>
      <w:r>
        <w:t>fram koma í 1. mgr. og við ákveðinn tíma sólarhrings eða tiltekin</w:t>
      </w:r>
      <w:r>
        <w:rPr>
          <w:spacing w:val="-7"/>
        </w:rPr>
        <w:t xml:space="preserve"> </w:t>
      </w:r>
      <w:r>
        <w:t>landsvæði.</w:t>
      </w:r>
    </w:p>
    <w:p w:rsidR="00213F67" w:rsidRDefault="00213F67" w:rsidP="00213F67">
      <w:pPr>
        <w:pStyle w:val="BodyText"/>
        <w:ind w:right="1093"/>
      </w:pPr>
      <w:r>
        <w:t xml:space="preserve">Ráðherra er heimilt að aflétta friðun á eggjum fugla sem ekki njóta sértækrar friðunar eða </w:t>
      </w:r>
      <w:r>
        <w:lastRenderedPageBreak/>
        <w:t>sérstakrar verndar enda þoli stofninni slíka eggjatöku samkvæmt stjórnunar- og verndaráætlunum.</w:t>
      </w:r>
    </w:p>
    <w:p w:rsidR="00213F67" w:rsidRDefault="00213F67" w:rsidP="00213F67">
      <w:pPr>
        <w:pStyle w:val="BodyText"/>
        <w:ind w:right="1093"/>
      </w:pPr>
      <w:r>
        <w:t>Nú hefur ráðherra ákveðið að aflétta friðun skv. 1. mgr. og getur hann þá að ósk Náttúrufræðistofnunar Íslands, Umhverfisstofnunar, sveitarstjórnar eða annarra aðila ákveðið að friðun gildi áfram í tiltekinn tíma á ákveðnum svæðum þar sem veiði er talin óæskileg.</w:t>
      </w:r>
    </w:p>
    <w:p w:rsidR="00213F67" w:rsidRDefault="00213F67" w:rsidP="00CA2C90"/>
    <w:p w:rsidR="004851E0" w:rsidRDefault="004851E0" w:rsidP="00CA2C90"/>
    <w:p w:rsidR="004851E0" w:rsidRDefault="004851E0" w:rsidP="00CA2C90"/>
    <w:p w:rsidR="00213F67" w:rsidRPr="001B7DD4" w:rsidRDefault="00D91030" w:rsidP="00D91030">
      <w:pPr>
        <w:jc w:val="center"/>
        <w:rPr>
          <w:rFonts w:ascii="Calisto MT" w:hAnsi="Calisto MT"/>
          <w:b/>
          <w:i/>
        </w:rPr>
      </w:pPr>
      <w:r w:rsidRPr="001B7DD4">
        <w:rPr>
          <w:rFonts w:ascii="Calisto MT" w:hAnsi="Calisto MT"/>
          <w:b/>
          <w:i/>
        </w:rPr>
        <w:t>52gr</w:t>
      </w:r>
    </w:p>
    <w:p w:rsidR="00D91030" w:rsidRPr="001B7DD4" w:rsidRDefault="00D91030" w:rsidP="00D91030">
      <w:pPr>
        <w:jc w:val="center"/>
        <w:rPr>
          <w:rFonts w:ascii="Calisto MT" w:hAnsi="Calisto MT"/>
          <w:b/>
          <w:i/>
        </w:rPr>
      </w:pPr>
      <w:proofErr w:type="spellStart"/>
      <w:r w:rsidRPr="001B7DD4">
        <w:rPr>
          <w:rFonts w:ascii="Calisto MT" w:hAnsi="Calisto MT"/>
          <w:b/>
          <w:i/>
        </w:rPr>
        <w:t>Er</w:t>
      </w:r>
      <w:proofErr w:type="spellEnd"/>
      <w:r w:rsidRPr="001B7DD4">
        <w:rPr>
          <w:rFonts w:ascii="Calisto MT" w:hAnsi="Calisto MT"/>
          <w:b/>
          <w:i/>
        </w:rPr>
        <w:t xml:space="preserve"> I </w:t>
      </w:r>
      <w:proofErr w:type="spellStart"/>
      <w:r w:rsidRPr="001B7DD4">
        <w:rPr>
          <w:rFonts w:ascii="Calisto MT" w:hAnsi="Calisto MT"/>
          <w:b/>
          <w:i/>
        </w:rPr>
        <w:t>alvöru</w:t>
      </w:r>
      <w:proofErr w:type="spellEnd"/>
      <w:r w:rsidRPr="001B7DD4">
        <w:rPr>
          <w:rFonts w:ascii="Calisto MT" w:hAnsi="Calisto MT"/>
          <w:b/>
          <w:i/>
        </w:rPr>
        <w:t xml:space="preserve"> </w:t>
      </w:r>
      <w:proofErr w:type="spellStart"/>
      <w:r w:rsidRPr="001B7DD4">
        <w:rPr>
          <w:rFonts w:ascii="Calisto MT" w:hAnsi="Calisto MT"/>
          <w:b/>
          <w:i/>
        </w:rPr>
        <w:t>verið</w:t>
      </w:r>
      <w:proofErr w:type="spellEnd"/>
      <w:r w:rsidRPr="001B7DD4">
        <w:rPr>
          <w:rFonts w:ascii="Calisto MT" w:hAnsi="Calisto MT"/>
          <w:b/>
          <w:i/>
        </w:rPr>
        <w:t xml:space="preserve"> </w:t>
      </w:r>
      <w:proofErr w:type="spellStart"/>
      <w:r w:rsidRPr="001B7DD4">
        <w:rPr>
          <w:rFonts w:ascii="Calisto MT" w:hAnsi="Calisto MT"/>
          <w:b/>
          <w:i/>
        </w:rPr>
        <w:t>að</w:t>
      </w:r>
      <w:proofErr w:type="spellEnd"/>
      <w:r w:rsidRPr="001B7DD4">
        <w:rPr>
          <w:rFonts w:ascii="Calisto MT" w:hAnsi="Calisto MT"/>
          <w:b/>
          <w:i/>
        </w:rPr>
        <w:t xml:space="preserve"> </w:t>
      </w:r>
      <w:proofErr w:type="spellStart"/>
      <w:r w:rsidRPr="001B7DD4">
        <w:rPr>
          <w:rFonts w:ascii="Calisto MT" w:hAnsi="Calisto MT"/>
          <w:b/>
          <w:i/>
        </w:rPr>
        <w:t>fara</w:t>
      </w:r>
      <w:proofErr w:type="spellEnd"/>
      <w:r w:rsidRPr="001B7DD4">
        <w:rPr>
          <w:rFonts w:ascii="Calisto MT" w:hAnsi="Calisto MT"/>
          <w:b/>
          <w:i/>
        </w:rPr>
        <w:t xml:space="preserve"> </w:t>
      </w:r>
      <w:proofErr w:type="spellStart"/>
      <w:r w:rsidRPr="001B7DD4">
        <w:rPr>
          <w:rFonts w:ascii="Calisto MT" w:hAnsi="Calisto MT"/>
          <w:b/>
          <w:i/>
        </w:rPr>
        <w:t>að</w:t>
      </w:r>
      <w:proofErr w:type="spellEnd"/>
      <w:r w:rsidRPr="001B7DD4">
        <w:rPr>
          <w:rFonts w:ascii="Calisto MT" w:hAnsi="Calisto MT"/>
          <w:b/>
          <w:i/>
        </w:rPr>
        <w:t xml:space="preserve"> </w:t>
      </w:r>
      <w:proofErr w:type="spellStart"/>
      <w:r w:rsidRPr="001B7DD4">
        <w:rPr>
          <w:rFonts w:ascii="Calisto MT" w:hAnsi="Calisto MT"/>
          <w:b/>
          <w:i/>
        </w:rPr>
        <w:t>stofna</w:t>
      </w:r>
      <w:proofErr w:type="spellEnd"/>
      <w:r w:rsidRPr="001B7DD4">
        <w:rPr>
          <w:rFonts w:ascii="Calisto MT" w:hAnsi="Calisto MT"/>
          <w:b/>
          <w:i/>
        </w:rPr>
        <w:t xml:space="preserve"> </w:t>
      </w:r>
      <w:proofErr w:type="spellStart"/>
      <w:r w:rsidRPr="001B7DD4">
        <w:rPr>
          <w:rFonts w:ascii="Calisto MT" w:hAnsi="Calisto MT"/>
          <w:b/>
          <w:i/>
        </w:rPr>
        <w:t>veiðilöggu</w:t>
      </w:r>
      <w:proofErr w:type="spellEnd"/>
      <w:r w:rsidRPr="001B7DD4">
        <w:rPr>
          <w:rFonts w:ascii="Calisto MT" w:hAnsi="Calisto MT"/>
          <w:b/>
          <w:i/>
        </w:rPr>
        <w:t>?</w:t>
      </w:r>
    </w:p>
    <w:p w:rsidR="00D91030" w:rsidRPr="001B7DD4" w:rsidRDefault="00D91030" w:rsidP="00D91030">
      <w:pPr>
        <w:jc w:val="center"/>
        <w:rPr>
          <w:rFonts w:ascii="Calisto MT" w:hAnsi="Calisto MT"/>
          <w:i/>
          <w:highlight w:val="yellow"/>
        </w:rPr>
      </w:pPr>
      <w:proofErr w:type="spellStart"/>
      <w:proofErr w:type="gramStart"/>
      <w:r w:rsidRPr="001B7DD4">
        <w:rPr>
          <w:rFonts w:ascii="Calisto MT" w:hAnsi="Calisto MT"/>
          <w:i/>
          <w:highlight w:val="yellow"/>
        </w:rPr>
        <w:t>Þessi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mál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eru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í </w:t>
      </w:r>
      <w:proofErr w:type="spellStart"/>
      <w:r w:rsidRPr="001B7DD4">
        <w:rPr>
          <w:rFonts w:ascii="Calisto MT" w:hAnsi="Calisto MT"/>
          <w:i/>
          <w:highlight w:val="yellow"/>
        </w:rPr>
        <w:t>ágætum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farvegi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hjá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lögreglu</w:t>
      </w:r>
      <w:proofErr w:type="spellEnd"/>
      <w:r w:rsidRPr="001B7DD4">
        <w:rPr>
          <w:rFonts w:ascii="Calisto MT" w:hAnsi="Calisto MT"/>
          <w:i/>
          <w:highlight w:val="yellow"/>
        </w:rPr>
        <w:t>.</w:t>
      </w:r>
      <w:proofErr w:type="gram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Ef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menn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hafa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áhyggur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proofErr w:type="gramStart"/>
      <w:r w:rsidRPr="001B7DD4">
        <w:rPr>
          <w:rFonts w:ascii="Calisto MT" w:hAnsi="Calisto MT"/>
          <w:i/>
          <w:highlight w:val="yellow"/>
        </w:rPr>
        <w:t>af</w:t>
      </w:r>
      <w:proofErr w:type="spellEnd"/>
      <w:proofErr w:type="gram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því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að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veiðimenn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eru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að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brjóta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lög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r w:rsidR="00DA40A4" w:rsidRPr="001B7DD4">
        <w:rPr>
          <w:rFonts w:ascii="Calisto MT" w:hAnsi="Calisto MT"/>
          <w:i/>
          <w:highlight w:val="yellow"/>
        </w:rPr>
        <w:t>(</w:t>
      </w:r>
      <w:proofErr w:type="spellStart"/>
      <w:r w:rsidRPr="001B7DD4">
        <w:rPr>
          <w:rFonts w:ascii="Calisto MT" w:hAnsi="Calisto MT"/>
          <w:i/>
          <w:highlight w:val="yellow"/>
        </w:rPr>
        <w:t>sem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ekki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hefur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verið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reyndin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hingað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til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miðað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við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þegar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lögregla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hefur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farið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til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að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ath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með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veiðimenn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á </w:t>
      </w:r>
      <w:proofErr w:type="spellStart"/>
      <w:r w:rsidRPr="001B7DD4">
        <w:rPr>
          <w:rFonts w:ascii="Calisto MT" w:hAnsi="Calisto MT"/>
          <w:i/>
          <w:highlight w:val="yellow"/>
        </w:rPr>
        <w:t>veiðislóð</w:t>
      </w:r>
      <w:proofErr w:type="spellEnd"/>
      <w:r w:rsidRPr="001B7DD4">
        <w:rPr>
          <w:rFonts w:ascii="Calisto MT" w:hAnsi="Calisto MT"/>
          <w:i/>
          <w:highlight w:val="yellow"/>
        </w:rPr>
        <w:t>.</w:t>
      </w:r>
      <w:r w:rsidR="00DA40A4" w:rsidRPr="001B7DD4">
        <w:rPr>
          <w:rFonts w:ascii="Calisto MT" w:hAnsi="Calisto MT"/>
          <w:i/>
          <w:highlight w:val="yellow"/>
        </w:rPr>
        <w:t xml:space="preserve">) </w:t>
      </w:r>
      <w:proofErr w:type="spellStart"/>
      <w:r w:rsidR="00DA40A4" w:rsidRPr="001B7DD4">
        <w:rPr>
          <w:rFonts w:ascii="Calisto MT" w:hAnsi="Calisto MT"/>
          <w:i/>
          <w:highlight w:val="yellow"/>
        </w:rPr>
        <w:t>þ</w:t>
      </w:r>
      <w:r w:rsidR="0044681C">
        <w:rPr>
          <w:rFonts w:ascii="Calisto MT" w:hAnsi="Calisto MT"/>
          <w:i/>
          <w:highlight w:val="yellow"/>
        </w:rPr>
        <w:t>á</w:t>
      </w:r>
      <w:proofErr w:type="spellEnd"/>
      <w:r w:rsidR="00DA40A4"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="00DA40A4" w:rsidRPr="001B7DD4">
        <w:rPr>
          <w:rFonts w:ascii="Calisto MT" w:hAnsi="Calisto MT"/>
          <w:i/>
          <w:highlight w:val="yellow"/>
        </w:rPr>
        <w:t>ber</w:t>
      </w:r>
      <w:proofErr w:type="spellEnd"/>
      <w:r w:rsidR="00DA40A4"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="00DA40A4" w:rsidRPr="001B7DD4">
        <w:rPr>
          <w:rFonts w:ascii="Calisto MT" w:hAnsi="Calisto MT"/>
          <w:i/>
          <w:highlight w:val="yellow"/>
        </w:rPr>
        <w:t>að</w:t>
      </w:r>
      <w:proofErr w:type="spellEnd"/>
      <w:r w:rsidR="00DA40A4"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="00DA40A4" w:rsidRPr="001B7DD4">
        <w:rPr>
          <w:rFonts w:ascii="Calisto MT" w:hAnsi="Calisto MT"/>
          <w:i/>
          <w:highlight w:val="yellow"/>
        </w:rPr>
        <w:t>veita</w:t>
      </w:r>
      <w:proofErr w:type="spellEnd"/>
      <w:r w:rsidR="00DA40A4"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="00DA40A4" w:rsidRPr="001B7DD4">
        <w:rPr>
          <w:rFonts w:ascii="Calisto MT" w:hAnsi="Calisto MT"/>
          <w:i/>
          <w:highlight w:val="yellow"/>
        </w:rPr>
        <w:t>meira</w:t>
      </w:r>
      <w:proofErr w:type="spellEnd"/>
      <w:r w:rsidR="00DA40A4"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="00DA40A4" w:rsidRPr="001B7DD4">
        <w:rPr>
          <w:rFonts w:ascii="Calisto MT" w:hAnsi="Calisto MT"/>
          <w:i/>
          <w:highlight w:val="yellow"/>
        </w:rPr>
        <w:t>fjarmagni</w:t>
      </w:r>
      <w:proofErr w:type="spellEnd"/>
      <w:r w:rsidR="00DA40A4"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="00DA40A4" w:rsidRPr="001B7DD4">
        <w:rPr>
          <w:rFonts w:ascii="Calisto MT" w:hAnsi="Calisto MT"/>
          <w:i/>
          <w:highlight w:val="yellow"/>
        </w:rPr>
        <w:t>til</w:t>
      </w:r>
      <w:proofErr w:type="spellEnd"/>
      <w:r w:rsidR="00DA40A4"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="00DA40A4" w:rsidRPr="001B7DD4">
        <w:rPr>
          <w:rFonts w:ascii="Calisto MT" w:hAnsi="Calisto MT"/>
          <w:i/>
          <w:highlight w:val="yellow"/>
        </w:rPr>
        <w:t>lögreglu</w:t>
      </w:r>
      <w:proofErr w:type="spellEnd"/>
      <w:r w:rsidR="00DA40A4"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="00DA40A4" w:rsidRPr="001B7DD4">
        <w:rPr>
          <w:rFonts w:ascii="Calisto MT" w:hAnsi="Calisto MT"/>
          <w:i/>
          <w:highlight w:val="yellow"/>
        </w:rPr>
        <w:t>til</w:t>
      </w:r>
      <w:proofErr w:type="spellEnd"/>
      <w:r w:rsidR="00DA40A4"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="00DA40A4" w:rsidRPr="001B7DD4">
        <w:rPr>
          <w:rFonts w:ascii="Calisto MT" w:hAnsi="Calisto MT"/>
          <w:i/>
          <w:highlight w:val="yellow"/>
        </w:rPr>
        <w:t>þess</w:t>
      </w:r>
      <w:proofErr w:type="spellEnd"/>
      <w:r w:rsidR="00DA40A4"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="00DA40A4" w:rsidRPr="001B7DD4">
        <w:rPr>
          <w:rFonts w:ascii="Calisto MT" w:hAnsi="Calisto MT"/>
          <w:i/>
          <w:highlight w:val="yellow"/>
        </w:rPr>
        <w:t>að</w:t>
      </w:r>
      <w:proofErr w:type="spellEnd"/>
      <w:r w:rsidR="00DA40A4"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="00DA40A4" w:rsidRPr="001B7DD4">
        <w:rPr>
          <w:rFonts w:ascii="Calisto MT" w:hAnsi="Calisto MT"/>
          <w:i/>
          <w:highlight w:val="yellow"/>
        </w:rPr>
        <w:t>sjá</w:t>
      </w:r>
      <w:proofErr w:type="spellEnd"/>
      <w:r w:rsidR="00DA40A4" w:rsidRPr="001B7DD4">
        <w:rPr>
          <w:rFonts w:ascii="Calisto MT" w:hAnsi="Calisto MT"/>
          <w:i/>
          <w:highlight w:val="yellow"/>
        </w:rPr>
        <w:t xml:space="preserve"> um </w:t>
      </w:r>
      <w:proofErr w:type="spellStart"/>
      <w:r w:rsidR="00DA40A4" w:rsidRPr="001B7DD4">
        <w:rPr>
          <w:rFonts w:ascii="Calisto MT" w:hAnsi="Calisto MT"/>
          <w:i/>
          <w:highlight w:val="yellow"/>
        </w:rPr>
        <w:t>og</w:t>
      </w:r>
      <w:proofErr w:type="spellEnd"/>
      <w:r w:rsidR="00DA40A4"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="00DA40A4" w:rsidRPr="001B7DD4">
        <w:rPr>
          <w:rFonts w:ascii="Calisto MT" w:hAnsi="Calisto MT"/>
          <w:i/>
          <w:highlight w:val="yellow"/>
        </w:rPr>
        <w:t>auka</w:t>
      </w:r>
      <w:proofErr w:type="spellEnd"/>
      <w:r w:rsidR="00DA40A4"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="00DA40A4" w:rsidRPr="001B7DD4">
        <w:rPr>
          <w:rFonts w:ascii="Calisto MT" w:hAnsi="Calisto MT"/>
          <w:i/>
          <w:highlight w:val="yellow"/>
        </w:rPr>
        <w:t>eftirlit</w:t>
      </w:r>
      <w:proofErr w:type="spellEnd"/>
      <w:r w:rsidR="00DA40A4"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="00DA40A4" w:rsidRPr="001B7DD4">
        <w:rPr>
          <w:rFonts w:ascii="Calisto MT" w:hAnsi="Calisto MT"/>
          <w:i/>
          <w:highlight w:val="yellow"/>
        </w:rPr>
        <w:t>með</w:t>
      </w:r>
      <w:proofErr w:type="spellEnd"/>
      <w:r w:rsidR="00DA40A4"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="00DA40A4" w:rsidRPr="001B7DD4">
        <w:rPr>
          <w:rFonts w:ascii="Calisto MT" w:hAnsi="Calisto MT"/>
          <w:i/>
          <w:highlight w:val="yellow"/>
        </w:rPr>
        <w:t>veiðimönnum</w:t>
      </w:r>
      <w:proofErr w:type="spellEnd"/>
      <w:r w:rsidR="007A515F">
        <w:rPr>
          <w:rFonts w:ascii="Calisto MT" w:hAnsi="Calisto MT"/>
          <w:i/>
          <w:highlight w:val="yellow"/>
        </w:rPr>
        <w:t xml:space="preserve"> </w:t>
      </w:r>
      <w:proofErr w:type="spellStart"/>
      <w:r w:rsidR="007A515F">
        <w:rPr>
          <w:rFonts w:ascii="Calisto MT" w:hAnsi="Calisto MT"/>
          <w:i/>
          <w:highlight w:val="yellow"/>
        </w:rPr>
        <w:t>og</w:t>
      </w:r>
      <w:proofErr w:type="spellEnd"/>
      <w:r w:rsidR="007A515F">
        <w:rPr>
          <w:rFonts w:ascii="Calisto MT" w:hAnsi="Calisto MT"/>
          <w:i/>
          <w:highlight w:val="yellow"/>
        </w:rPr>
        <w:t xml:space="preserve"> </w:t>
      </w:r>
      <w:proofErr w:type="spellStart"/>
      <w:r w:rsidR="007A515F">
        <w:rPr>
          <w:rFonts w:ascii="Calisto MT" w:hAnsi="Calisto MT"/>
          <w:i/>
          <w:highlight w:val="yellow"/>
        </w:rPr>
        <w:t>hafa</w:t>
      </w:r>
      <w:proofErr w:type="spellEnd"/>
      <w:r w:rsidR="007A515F">
        <w:rPr>
          <w:rFonts w:ascii="Calisto MT" w:hAnsi="Calisto MT"/>
          <w:i/>
          <w:highlight w:val="yellow"/>
        </w:rPr>
        <w:t xml:space="preserve"> </w:t>
      </w:r>
      <w:proofErr w:type="spellStart"/>
      <w:r w:rsidR="007A515F">
        <w:rPr>
          <w:rFonts w:ascii="Calisto MT" w:hAnsi="Calisto MT"/>
          <w:i/>
          <w:highlight w:val="yellow"/>
        </w:rPr>
        <w:t>fengið</w:t>
      </w:r>
      <w:proofErr w:type="spellEnd"/>
      <w:r w:rsidR="007A515F">
        <w:rPr>
          <w:rFonts w:ascii="Calisto MT" w:hAnsi="Calisto MT"/>
          <w:i/>
          <w:highlight w:val="yellow"/>
        </w:rPr>
        <w:t xml:space="preserve"> </w:t>
      </w:r>
      <w:proofErr w:type="spellStart"/>
      <w:r w:rsidR="007A515F">
        <w:rPr>
          <w:rFonts w:ascii="Calisto MT" w:hAnsi="Calisto MT"/>
          <w:i/>
          <w:highlight w:val="yellow"/>
        </w:rPr>
        <w:t>til</w:t>
      </w:r>
      <w:proofErr w:type="spellEnd"/>
      <w:r w:rsidR="007A515F">
        <w:rPr>
          <w:rFonts w:ascii="Calisto MT" w:hAnsi="Calisto MT"/>
          <w:i/>
          <w:highlight w:val="yellow"/>
        </w:rPr>
        <w:t xml:space="preserve"> </w:t>
      </w:r>
      <w:proofErr w:type="spellStart"/>
      <w:r w:rsidR="007A515F">
        <w:rPr>
          <w:rFonts w:ascii="Calisto MT" w:hAnsi="Calisto MT"/>
          <w:i/>
          <w:highlight w:val="yellow"/>
        </w:rPr>
        <w:t>þess</w:t>
      </w:r>
      <w:proofErr w:type="spellEnd"/>
      <w:r w:rsidR="007A515F">
        <w:rPr>
          <w:rFonts w:ascii="Calisto MT" w:hAnsi="Calisto MT"/>
          <w:i/>
          <w:highlight w:val="yellow"/>
        </w:rPr>
        <w:t xml:space="preserve"> </w:t>
      </w:r>
      <w:proofErr w:type="spellStart"/>
      <w:r w:rsidR="007A515F">
        <w:rPr>
          <w:rFonts w:ascii="Calisto MT" w:hAnsi="Calisto MT"/>
          <w:i/>
          <w:highlight w:val="yellow"/>
        </w:rPr>
        <w:t>þjálfun</w:t>
      </w:r>
      <w:proofErr w:type="spellEnd"/>
      <w:r w:rsidR="00DA40A4" w:rsidRPr="001B7DD4">
        <w:rPr>
          <w:rFonts w:ascii="Calisto MT" w:hAnsi="Calisto MT"/>
          <w:i/>
          <w:highlight w:val="yellow"/>
        </w:rPr>
        <w:t>.</w:t>
      </w:r>
    </w:p>
    <w:p w:rsidR="00DA40A4" w:rsidRPr="001B7DD4" w:rsidRDefault="00DA40A4" w:rsidP="00D91030">
      <w:pPr>
        <w:jc w:val="center"/>
        <w:rPr>
          <w:rFonts w:ascii="Calisto MT" w:hAnsi="Calisto MT"/>
          <w:i/>
          <w:highlight w:val="yellow"/>
        </w:rPr>
      </w:pPr>
    </w:p>
    <w:p w:rsidR="00DA40A4" w:rsidRPr="00263310" w:rsidRDefault="00DA40A4" w:rsidP="00D91030">
      <w:pPr>
        <w:jc w:val="center"/>
        <w:rPr>
          <w:rFonts w:ascii="Calisto MT" w:hAnsi="Calisto MT"/>
          <w:i/>
        </w:rPr>
      </w:pPr>
      <w:proofErr w:type="spellStart"/>
      <w:r w:rsidRPr="001B7DD4">
        <w:rPr>
          <w:rFonts w:ascii="Calisto MT" w:hAnsi="Calisto MT"/>
          <w:i/>
          <w:highlight w:val="yellow"/>
        </w:rPr>
        <w:t>Ég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legg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til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að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52 gr </w:t>
      </w:r>
      <w:proofErr w:type="spellStart"/>
      <w:r w:rsidRPr="001B7DD4">
        <w:rPr>
          <w:rFonts w:ascii="Calisto MT" w:hAnsi="Calisto MT"/>
          <w:i/>
          <w:highlight w:val="yellow"/>
        </w:rPr>
        <w:t>falli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algerlega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út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í </w:t>
      </w:r>
      <w:proofErr w:type="spellStart"/>
      <w:r w:rsidRPr="001B7DD4">
        <w:rPr>
          <w:rFonts w:ascii="Calisto MT" w:hAnsi="Calisto MT"/>
          <w:i/>
          <w:highlight w:val="yellow"/>
        </w:rPr>
        <w:t>heild</w:t>
      </w:r>
      <w:proofErr w:type="spellEnd"/>
      <w:r w:rsidRPr="001B7DD4">
        <w:rPr>
          <w:rFonts w:ascii="Calisto MT" w:hAnsi="Calisto MT"/>
          <w:i/>
          <w:highlight w:val="yellow"/>
        </w:rPr>
        <w:t xml:space="preserve"> </w:t>
      </w:r>
      <w:proofErr w:type="spellStart"/>
      <w:r w:rsidRPr="001B7DD4">
        <w:rPr>
          <w:rFonts w:ascii="Calisto MT" w:hAnsi="Calisto MT"/>
          <w:i/>
          <w:highlight w:val="yellow"/>
        </w:rPr>
        <w:t>sinni</w:t>
      </w:r>
      <w:proofErr w:type="spellEnd"/>
    </w:p>
    <w:p w:rsidR="00213F67" w:rsidRDefault="00213F67" w:rsidP="00213F67"/>
    <w:p w:rsidR="00213F67" w:rsidRDefault="00213F67" w:rsidP="00AD393D">
      <w:pPr>
        <w:jc w:val="center"/>
      </w:pPr>
    </w:p>
    <w:p w:rsidR="00213F67" w:rsidRDefault="00AD393D" w:rsidP="00AD393D">
      <w:pPr>
        <w:jc w:val="center"/>
      </w:pPr>
      <w:r>
        <w:t>52</w:t>
      </w:r>
      <w:proofErr w:type="gramStart"/>
      <w:r>
        <w:t>.</w:t>
      </w:r>
      <w:r w:rsidR="00213F67">
        <w:t>gr</w:t>
      </w:r>
      <w:proofErr w:type="gramEnd"/>
      <w:r w:rsidR="00213F67">
        <w:t>.</w:t>
      </w:r>
    </w:p>
    <w:p w:rsidR="00213F67" w:rsidRDefault="00213F67" w:rsidP="00213F67">
      <w:proofErr w:type="spellStart"/>
      <w:r>
        <w:t>Heimildir</w:t>
      </w:r>
      <w:proofErr w:type="spellEnd"/>
      <w:r>
        <w:t xml:space="preserve"> </w:t>
      </w:r>
      <w:proofErr w:type="spellStart"/>
      <w:r>
        <w:t>Umhverfisstofnunar</w:t>
      </w:r>
      <w:proofErr w:type="spellEnd"/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upplýsingaskylda</w:t>
      </w:r>
      <w:proofErr w:type="spellEnd"/>
      <w:r>
        <w:t>.</w:t>
      </w:r>
    </w:p>
    <w:p w:rsidR="00213F67" w:rsidRDefault="00213F67" w:rsidP="00213F67">
      <w:proofErr w:type="spellStart"/>
      <w:r>
        <w:t>Sérstaklega</w:t>
      </w:r>
      <w:proofErr w:type="spellEnd"/>
      <w:r>
        <w:t xml:space="preserve"> </w:t>
      </w:r>
      <w:proofErr w:type="spellStart"/>
      <w:r>
        <w:t>auðkenndum</w:t>
      </w:r>
      <w:proofErr w:type="spellEnd"/>
      <w:r>
        <w:t xml:space="preserve"> </w:t>
      </w:r>
      <w:proofErr w:type="spellStart"/>
      <w:r>
        <w:t>veiðivörðum</w:t>
      </w:r>
      <w:proofErr w:type="spellEnd"/>
      <w:r>
        <w:t xml:space="preserve"> á </w:t>
      </w:r>
      <w:proofErr w:type="spellStart"/>
      <w:r>
        <w:t>vegum</w:t>
      </w:r>
      <w:proofErr w:type="spellEnd"/>
      <w:r>
        <w:t xml:space="preserve"> </w:t>
      </w:r>
      <w:proofErr w:type="spellStart"/>
      <w:r>
        <w:t>Umhverfisstofnunar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heimilt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hafa</w:t>
      </w:r>
      <w:proofErr w:type="spellEnd"/>
      <w:r>
        <w:t xml:space="preserve"> </w:t>
      </w:r>
      <w:proofErr w:type="spellStart"/>
      <w:r>
        <w:t>afskipti</w:t>
      </w:r>
      <w:proofErr w:type="spellEnd"/>
      <w:r>
        <w:t xml:space="preserve"> </w:t>
      </w:r>
      <w:proofErr w:type="spellStart"/>
      <w:proofErr w:type="gramStart"/>
      <w:r>
        <w:t>af</w:t>
      </w:r>
      <w:proofErr w:type="spellEnd"/>
      <w:proofErr w:type="gramEnd"/>
      <w:r>
        <w:t xml:space="preserve"> </w:t>
      </w:r>
      <w:proofErr w:type="spellStart"/>
      <w:r>
        <w:t>veiðimönnum</w:t>
      </w:r>
      <w:proofErr w:type="spellEnd"/>
      <w:r>
        <w:t xml:space="preserve"> á </w:t>
      </w:r>
      <w:proofErr w:type="spellStart"/>
      <w:r>
        <w:t>veiðislóð</w:t>
      </w:r>
      <w:proofErr w:type="spellEnd"/>
      <w:r>
        <w:t xml:space="preserve"> í </w:t>
      </w:r>
      <w:proofErr w:type="spellStart"/>
      <w:r>
        <w:t>þeim</w:t>
      </w:r>
      <w:proofErr w:type="spellEnd"/>
      <w:r>
        <w:t xml:space="preserve"> </w:t>
      </w:r>
      <w:proofErr w:type="spellStart"/>
      <w:r>
        <w:t>tilgangi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hafa</w:t>
      </w:r>
      <w:proofErr w:type="spellEnd"/>
      <w:r>
        <w:t xml:space="preserve"> </w:t>
      </w:r>
      <w:proofErr w:type="spellStart"/>
      <w:r>
        <w:t>eftirlit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framkvæmd</w:t>
      </w:r>
      <w:proofErr w:type="spellEnd"/>
      <w:r>
        <w:t xml:space="preserve"> </w:t>
      </w:r>
      <w:proofErr w:type="spellStart"/>
      <w:r>
        <w:t>laga</w:t>
      </w:r>
      <w:proofErr w:type="spellEnd"/>
      <w:r>
        <w:t xml:space="preserve"> </w:t>
      </w:r>
      <w:proofErr w:type="spellStart"/>
      <w:r>
        <w:t>þessara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krefjast</w:t>
      </w:r>
      <w:proofErr w:type="spellEnd"/>
      <w:r>
        <w:t xml:space="preserve"> </w:t>
      </w:r>
      <w:proofErr w:type="spellStart"/>
      <w:r>
        <w:t>þess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þeir</w:t>
      </w:r>
      <w:proofErr w:type="spellEnd"/>
      <w:r>
        <w:t xml:space="preserve"> </w:t>
      </w:r>
      <w:proofErr w:type="spellStart"/>
      <w:r>
        <w:t>segi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nafns</w:t>
      </w:r>
      <w:proofErr w:type="spellEnd"/>
      <w:r>
        <w:t xml:space="preserve"> </w:t>
      </w:r>
      <w:proofErr w:type="spellStart"/>
      <w:r>
        <w:t>síns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kennitölu</w:t>
      </w:r>
      <w:proofErr w:type="spellEnd"/>
      <w:r>
        <w:t xml:space="preserve">, </w:t>
      </w:r>
      <w:proofErr w:type="spellStart"/>
      <w:r>
        <w:t>framvísi</w:t>
      </w:r>
      <w:proofErr w:type="spellEnd"/>
      <w:r>
        <w:t xml:space="preserve"> </w:t>
      </w:r>
      <w:proofErr w:type="spellStart"/>
      <w:r>
        <w:t>veiðikorti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skotvopnaleyfi</w:t>
      </w:r>
      <w:proofErr w:type="spellEnd"/>
      <w:r>
        <w:t>.</w:t>
      </w:r>
    </w:p>
    <w:p w:rsidR="00213F67" w:rsidRDefault="00213F67" w:rsidP="00213F67"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skoðun</w:t>
      </w:r>
      <w:proofErr w:type="spellEnd"/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eftirlit</w:t>
      </w:r>
      <w:proofErr w:type="spellEnd"/>
      <w:r>
        <w:t xml:space="preserve"> </w:t>
      </w:r>
      <w:proofErr w:type="spellStart"/>
      <w:r>
        <w:t>skulu</w:t>
      </w:r>
      <w:proofErr w:type="spellEnd"/>
      <w:r>
        <w:t xml:space="preserve"> </w:t>
      </w:r>
      <w:proofErr w:type="spellStart"/>
      <w:r>
        <w:t>veiðimenn</w:t>
      </w:r>
      <w:proofErr w:type="spellEnd"/>
      <w:r>
        <w:t xml:space="preserve"> </w:t>
      </w:r>
      <w:proofErr w:type="spellStart"/>
      <w:r>
        <w:t>veita</w:t>
      </w:r>
      <w:proofErr w:type="spellEnd"/>
      <w:r>
        <w:t xml:space="preserve"> </w:t>
      </w:r>
      <w:proofErr w:type="spellStart"/>
      <w:r>
        <w:t>allar</w:t>
      </w:r>
      <w:proofErr w:type="spellEnd"/>
      <w:r>
        <w:t xml:space="preserve"> </w:t>
      </w:r>
      <w:proofErr w:type="spellStart"/>
      <w:r>
        <w:t>umbeðnar</w:t>
      </w:r>
      <w:proofErr w:type="spellEnd"/>
      <w:r>
        <w:t xml:space="preserve"> </w:t>
      </w:r>
      <w:proofErr w:type="spellStart"/>
      <w:r>
        <w:t>upplýsingar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hafa</w:t>
      </w:r>
      <w:proofErr w:type="spellEnd"/>
      <w:r>
        <w:t xml:space="preserve"> </w:t>
      </w:r>
      <w:proofErr w:type="spellStart"/>
      <w:r>
        <w:t>þýðingu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eftirlitið</w:t>
      </w:r>
      <w:proofErr w:type="spellEnd"/>
      <w:r>
        <w:t>.</w:t>
      </w:r>
    </w:p>
    <w:p w:rsidR="00213F67" w:rsidRDefault="00213F67" w:rsidP="00213F67">
      <w:proofErr w:type="spellStart"/>
      <w:r>
        <w:t>Umhverfisstofnun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heimilt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kæra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lögreglu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leita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aðstoð</w:t>
      </w:r>
      <w:proofErr w:type="spellEnd"/>
      <w:r>
        <w:t xml:space="preserve"> </w:t>
      </w:r>
      <w:proofErr w:type="spellStart"/>
      <w:r>
        <w:t>lögreglu</w:t>
      </w:r>
      <w:proofErr w:type="spellEnd"/>
      <w:r>
        <w:t xml:space="preserve"> </w:t>
      </w:r>
      <w:proofErr w:type="spellStart"/>
      <w:r>
        <w:t>telji</w:t>
      </w:r>
      <w:proofErr w:type="spellEnd"/>
      <w:r>
        <w:t xml:space="preserve"> </w:t>
      </w:r>
      <w:proofErr w:type="spellStart"/>
      <w:r>
        <w:t>hún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brotið</w:t>
      </w:r>
      <w:proofErr w:type="spellEnd"/>
      <w:r>
        <w:t xml:space="preserve"> </w:t>
      </w:r>
      <w:proofErr w:type="spellStart"/>
      <w:r>
        <w:t>hafi</w:t>
      </w:r>
      <w:proofErr w:type="spellEnd"/>
      <w:r>
        <w:t xml:space="preserve"> </w:t>
      </w:r>
      <w:proofErr w:type="spellStart"/>
      <w:r>
        <w:t>verið</w:t>
      </w:r>
      <w:proofErr w:type="spellEnd"/>
      <w:r>
        <w:t xml:space="preserve"> </w:t>
      </w:r>
      <w:proofErr w:type="spellStart"/>
      <w:r>
        <w:t>gegn</w:t>
      </w:r>
      <w:proofErr w:type="spellEnd"/>
      <w:r>
        <w:t xml:space="preserve"> </w:t>
      </w:r>
      <w:proofErr w:type="spellStart"/>
      <w:r>
        <w:t>ákvæðum</w:t>
      </w:r>
      <w:proofErr w:type="spellEnd"/>
      <w:r>
        <w:t xml:space="preserve"> </w:t>
      </w:r>
      <w:proofErr w:type="spellStart"/>
      <w:r>
        <w:t>laga</w:t>
      </w:r>
      <w:proofErr w:type="spellEnd"/>
      <w:r>
        <w:t xml:space="preserve"> </w:t>
      </w:r>
      <w:proofErr w:type="spellStart"/>
      <w:r>
        <w:t>þessara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talið</w:t>
      </w:r>
      <w:proofErr w:type="spellEnd"/>
      <w:r>
        <w:t xml:space="preserve"> </w:t>
      </w:r>
      <w:proofErr w:type="spellStart"/>
      <w:r>
        <w:t>nauðsynlegt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framfylgja</w:t>
      </w:r>
      <w:proofErr w:type="spellEnd"/>
      <w:r>
        <w:t xml:space="preserve"> </w:t>
      </w:r>
      <w:proofErr w:type="spellStart"/>
      <w:r>
        <w:t>heimildum</w:t>
      </w:r>
      <w:proofErr w:type="spellEnd"/>
      <w:r>
        <w:t xml:space="preserve"> </w:t>
      </w:r>
      <w:proofErr w:type="spellStart"/>
      <w:r>
        <w:t>samkvæmt</w:t>
      </w:r>
      <w:proofErr w:type="spellEnd"/>
      <w:r>
        <w:t xml:space="preserve"> </w:t>
      </w:r>
      <w:proofErr w:type="spellStart"/>
      <w:r>
        <w:t>þessarar</w:t>
      </w:r>
      <w:proofErr w:type="spellEnd"/>
      <w:r>
        <w:t xml:space="preserve"> </w:t>
      </w:r>
      <w:proofErr w:type="spellStart"/>
      <w:r>
        <w:t>grein</w:t>
      </w:r>
      <w:proofErr w:type="spellEnd"/>
      <w:r>
        <w:t>.</w:t>
      </w:r>
    </w:p>
    <w:p w:rsidR="00213F67" w:rsidRDefault="00213F67" w:rsidP="00213F67"/>
    <w:p w:rsidR="00213F67" w:rsidRDefault="00213F67" w:rsidP="00213F67">
      <w:pPr>
        <w:pStyle w:val="Heading1"/>
        <w:ind w:right="1237"/>
      </w:pPr>
      <w:r>
        <w:t>Réttarfar, refsingar og viðurlög.</w:t>
      </w:r>
    </w:p>
    <w:p w:rsidR="00DA40A4" w:rsidRDefault="00DA40A4" w:rsidP="00213F67">
      <w:pPr>
        <w:pStyle w:val="Heading1"/>
        <w:ind w:right="1237"/>
      </w:pPr>
    </w:p>
    <w:p w:rsidR="00DA40A4" w:rsidRPr="001B7DD4" w:rsidRDefault="00DA40A4" w:rsidP="00213F67">
      <w:pPr>
        <w:pStyle w:val="Heading1"/>
        <w:ind w:right="1237"/>
        <w:rPr>
          <w:b w:val="0"/>
          <w:i/>
          <w:highlight w:val="yellow"/>
        </w:rPr>
      </w:pPr>
      <w:r w:rsidRPr="001B7DD4">
        <w:rPr>
          <w:b w:val="0"/>
          <w:i/>
          <w:highlight w:val="yellow"/>
        </w:rPr>
        <w:t xml:space="preserve">53gr </w:t>
      </w:r>
    </w:p>
    <w:p w:rsidR="00DA40A4" w:rsidRPr="001B7DD4" w:rsidRDefault="00913276" w:rsidP="00213F67">
      <w:pPr>
        <w:pStyle w:val="Heading1"/>
        <w:ind w:right="1237"/>
        <w:rPr>
          <w:b w:val="0"/>
          <w:i/>
          <w:highlight w:val="yellow"/>
        </w:rPr>
      </w:pPr>
      <w:r w:rsidRPr="001B7DD4">
        <w:rPr>
          <w:b w:val="0"/>
          <w:i/>
          <w:highlight w:val="yellow"/>
        </w:rPr>
        <w:t>Þar legg é</w:t>
      </w:r>
      <w:r w:rsidR="00DA40A4" w:rsidRPr="001B7DD4">
        <w:rPr>
          <w:b w:val="0"/>
          <w:i/>
          <w:highlight w:val="yellow"/>
        </w:rPr>
        <w:t xml:space="preserve">g til að 14 liður falli niður  </w:t>
      </w:r>
    </w:p>
    <w:p w:rsidR="00DA40A4" w:rsidRPr="00DA40A4" w:rsidRDefault="00DA40A4" w:rsidP="00213F67">
      <w:pPr>
        <w:pStyle w:val="Heading1"/>
        <w:ind w:right="1237"/>
        <w:rPr>
          <w:b w:val="0"/>
          <w:i/>
        </w:rPr>
      </w:pPr>
      <w:r w:rsidRPr="001B7DD4">
        <w:rPr>
          <w:b w:val="0"/>
          <w:i/>
          <w:highlight w:val="yellow"/>
        </w:rPr>
        <w:t>Og gr 53 verði svona</w:t>
      </w:r>
    </w:p>
    <w:p w:rsidR="00DA40A4" w:rsidRDefault="00DA40A4" w:rsidP="00213F67">
      <w:pPr>
        <w:pStyle w:val="Heading1"/>
        <w:ind w:right="1237"/>
      </w:pPr>
    </w:p>
    <w:p w:rsidR="00213F67" w:rsidRPr="00DA40A4" w:rsidRDefault="00DA40A4" w:rsidP="00DA40A4">
      <w:pPr>
        <w:tabs>
          <w:tab w:val="left" w:pos="4062"/>
        </w:tabs>
        <w:spacing w:before="1" w:line="241" w:lineRule="exact"/>
        <w:ind w:left="3969" w:right="989"/>
        <w:rPr>
          <w:sz w:val="21"/>
        </w:rPr>
      </w:pPr>
      <w:r w:rsidRPr="00DA40A4">
        <w:rPr>
          <w:sz w:val="21"/>
        </w:rPr>
        <w:t>53</w:t>
      </w:r>
      <w:proofErr w:type="gramStart"/>
      <w:r>
        <w:rPr>
          <w:sz w:val="21"/>
        </w:rPr>
        <w:t>.</w:t>
      </w:r>
      <w:r w:rsidR="00213F67" w:rsidRPr="00DA40A4">
        <w:rPr>
          <w:sz w:val="21"/>
        </w:rPr>
        <w:t>gr</w:t>
      </w:r>
      <w:proofErr w:type="gramEnd"/>
      <w:r w:rsidR="00213F67" w:rsidRPr="00DA40A4">
        <w:rPr>
          <w:sz w:val="21"/>
        </w:rPr>
        <w:t>.</w:t>
      </w:r>
    </w:p>
    <w:p w:rsidR="00213F67" w:rsidRDefault="00213F67" w:rsidP="00213F67">
      <w:pPr>
        <w:spacing w:line="241" w:lineRule="exact"/>
        <w:ind w:left="244" w:right="1235"/>
        <w:jc w:val="center"/>
        <w:rPr>
          <w:i/>
          <w:sz w:val="21"/>
        </w:rPr>
      </w:pPr>
      <w:r>
        <w:rPr>
          <w:i/>
          <w:sz w:val="21"/>
        </w:rPr>
        <w:lastRenderedPageBreak/>
        <w:t xml:space="preserve">Um </w:t>
      </w:r>
      <w:proofErr w:type="spellStart"/>
      <w:r>
        <w:rPr>
          <w:i/>
          <w:sz w:val="21"/>
        </w:rPr>
        <w:t>refsingar</w:t>
      </w:r>
      <w:proofErr w:type="spellEnd"/>
      <w:r>
        <w:rPr>
          <w:i/>
          <w:sz w:val="21"/>
        </w:rPr>
        <w:t>.</w:t>
      </w:r>
    </w:p>
    <w:p w:rsidR="00213F67" w:rsidRDefault="00213F67" w:rsidP="00213F67">
      <w:pPr>
        <w:pStyle w:val="BodyText"/>
        <w:spacing w:before="1"/>
        <w:ind w:right="1031"/>
        <w:jc w:val="left"/>
      </w:pPr>
      <w:r>
        <w:t>Hver sem brýtur gegn ákvæðum laga þessara skal sæta sektum eða fangelsi allt að tveimur árum ef:</w:t>
      </w:r>
    </w:p>
    <w:p w:rsidR="00213F67" w:rsidRDefault="00213F67" w:rsidP="00213F67">
      <w:pPr>
        <w:pStyle w:val="ListParagraph"/>
        <w:numPr>
          <w:ilvl w:val="0"/>
          <w:numId w:val="7"/>
        </w:numPr>
        <w:tabs>
          <w:tab w:val="left" w:pos="746"/>
          <w:tab w:val="left" w:pos="747"/>
        </w:tabs>
        <w:spacing w:line="241" w:lineRule="exact"/>
        <w:ind w:hanging="361"/>
        <w:rPr>
          <w:sz w:val="21"/>
        </w:rPr>
      </w:pPr>
      <w:r>
        <w:rPr>
          <w:sz w:val="21"/>
        </w:rPr>
        <w:t>friðun og vernd arna eða hreiðurstæða þeirra er</w:t>
      </w:r>
      <w:r>
        <w:rPr>
          <w:spacing w:val="-2"/>
          <w:sz w:val="21"/>
        </w:rPr>
        <w:t xml:space="preserve"> </w:t>
      </w:r>
      <w:r>
        <w:rPr>
          <w:sz w:val="21"/>
        </w:rPr>
        <w:t>raskað,</w:t>
      </w:r>
    </w:p>
    <w:p w:rsidR="00213F67" w:rsidRDefault="00213F67" w:rsidP="00213F67">
      <w:pPr>
        <w:pStyle w:val="ListParagraph"/>
        <w:numPr>
          <w:ilvl w:val="0"/>
          <w:numId w:val="7"/>
        </w:numPr>
        <w:tabs>
          <w:tab w:val="left" w:pos="746"/>
          <w:tab w:val="left" w:pos="747"/>
        </w:tabs>
        <w:spacing w:before="1"/>
        <w:ind w:hanging="361"/>
        <w:rPr>
          <w:sz w:val="21"/>
        </w:rPr>
      </w:pPr>
      <w:r>
        <w:rPr>
          <w:sz w:val="21"/>
        </w:rPr>
        <w:t>friðun og vernd fuglabjarga, fuglabyggða og selalátra er</w:t>
      </w:r>
      <w:r>
        <w:rPr>
          <w:spacing w:val="-8"/>
          <w:sz w:val="21"/>
        </w:rPr>
        <w:t xml:space="preserve"> </w:t>
      </w:r>
      <w:r>
        <w:rPr>
          <w:sz w:val="21"/>
        </w:rPr>
        <w:t>raskað,</w:t>
      </w:r>
    </w:p>
    <w:p w:rsidR="00213F67" w:rsidRDefault="00213F67" w:rsidP="00213F67">
      <w:pPr>
        <w:pStyle w:val="ListParagraph"/>
        <w:numPr>
          <w:ilvl w:val="0"/>
          <w:numId w:val="7"/>
        </w:numPr>
        <w:tabs>
          <w:tab w:val="left" w:pos="746"/>
          <w:tab w:val="left" w:pos="747"/>
        </w:tabs>
        <w:spacing w:before="1" w:line="241" w:lineRule="exact"/>
        <w:ind w:hanging="361"/>
        <w:rPr>
          <w:sz w:val="21"/>
        </w:rPr>
      </w:pPr>
      <w:r>
        <w:rPr>
          <w:sz w:val="21"/>
        </w:rPr>
        <w:t>friðun og vernd grenja er</w:t>
      </w:r>
      <w:r>
        <w:rPr>
          <w:spacing w:val="-2"/>
          <w:sz w:val="21"/>
        </w:rPr>
        <w:t xml:space="preserve"> </w:t>
      </w:r>
      <w:r>
        <w:rPr>
          <w:sz w:val="21"/>
        </w:rPr>
        <w:t>raskað,</w:t>
      </w:r>
    </w:p>
    <w:p w:rsidR="00213F67" w:rsidRDefault="00213F67" w:rsidP="00213F67">
      <w:pPr>
        <w:pStyle w:val="ListParagraph"/>
        <w:numPr>
          <w:ilvl w:val="0"/>
          <w:numId w:val="7"/>
        </w:numPr>
        <w:tabs>
          <w:tab w:val="left" w:pos="746"/>
          <w:tab w:val="left" w:pos="747"/>
        </w:tabs>
        <w:ind w:right="1095"/>
        <w:rPr>
          <w:sz w:val="21"/>
        </w:rPr>
      </w:pPr>
      <w:r>
        <w:rPr>
          <w:sz w:val="21"/>
        </w:rPr>
        <w:t>valdið er ólögmætri eða tilefnislausri truflun eða röskun á mikilvægum búsvæðum einstakra dýrategunda,</w:t>
      </w:r>
    </w:p>
    <w:p w:rsidR="00213F67" w:rsidRDefault="00213F67" w:rsidP="00213F67">
      <w:pPr>
        <w:pStyle w:val="ListParagraph"/>
        <w:numPr>
          <w:ilvl w:val="0"/>
          <w:numId w:val="7"/>
        </w:numPr>
        <w:tabs>
          <w:tab w:val="left" w:pos="746"/>
          <w:tab w:val="left" w:pos="747"/>
        </w:tabs>
        <w:spacing w:line="241" w:lineRule="exact"/>
        <w:ind w:hanging="361"/>
        <w:rPr>
          <w:sz w:val="21"/>
        </w:rPr>
      </w:pPr>
      <w:r>
        <w:rPr>
          <w:sz w:val="21"/>
        </w:rPr>
        <w:t>veiddar eru tegundir eða týnd eru egg tegunda sem njóta friðunar skv. lögum</w:t>
      </w:r>
      <w:r>
        <w:rPr>
          <w:spacing w:val="-14"/>
          <w:sz w:val="21"/>
        </w:rPr>
        <w:t xml:space="preserve"> </w:t>
      </w:r>
      <w:r>
        <w:rPr>
          <w:sz w:val="21"/>
        </w:rPr>
        <w:t>þessum,</w:t>
      </w:r>
    </w:p>
    <w:p w:rsidR="00213F67" w:rsidRDefault="00213F67" w:rsidP="00213F67">
      <w:pPr>
        <w:pStyle w:val="ListParagraph"/>
        <w:numPr>
          <w:ilvl w:val="0"/>
          <w:numId w:val="7"/>
        </w:numPr>
        <w:tabs>
          <w:tab w:val="left" w:pos="746"/>
          <w:tab w:val="left" w:pos="747"/>
        </w:tabs>
        <w:ind w:hanging="361"/>
        <w:rPr>
          <w:sz w:val="21"/>
        </w:rPr>
      </w:pPr>
      <w:r>
        <w:rPr>
          <w:sz w:val="21"/>
        </w:rPr>
        <w:t>veiðir eða eggjataka eru stunduð utan þess tíma sem veiði eða eggjataka er</w:t>
      </w:r>
      <w:r>
        <w:rPr>
          <w:spacing w:val="-15"/>
          <w:sz w:val="21"/>
        </w:rPr>
        <w:t xml:space="preserve"> </w:t>
      </w:r>
      <w:r>
        <w:rPr>
          <w:sz w:val="21"/>
        </w:rPr>
        <w:t>heimil,</w:t>
      </w:r>
    </w:p>
    <w:p w:rsidR="00213F67" w:rsidRDefault="00213F67" w:rsidP="00213F67">
      <w:pPr>
        <w:pStyle w:val="ListParagraph"/>
        <w:numPr>
          <w:ilvl w:val="0"/>
          <w:numId w:val="7"/>
        </w:numPr>
        <w:tabs>
          <w:tab w:val="left" w:pos="746"/>
          <w:tab w:val="left" w:pos="747"/>
        </w:tabs>
        <w:spacing w:before="1" w:line="241" w:lineRule="exact"/>
        <w:ind w:hanging="361"/>
        <w:rPr>
          <w:sz w:val="21"/>
        </w:rPr>
      </w:pPr>
      <w:r>
        <w:rPr>
          <w:sz w:val="21"/>
        </w:rPr>
        <w:t>veiðar eru stundaðar á svæðum sem eru friðuð fyrir veiðum skv. lögum</w:t>
      </w:r>
      <w:r>
        <w:rPr>
          <w:spacing w:val="-8"/>
          <w:sz w:val="21"/>
        </w:rPr>
        <w:t xml:space="preserve"> </w:t>
      </w:r>
      <w:r>
        <w:rPr>
          <w:sz w:val="21"/>
        </w:rPr>
        <w:t>þessum,</w:t>
      </w:r>
    </w:p>
    <w:p w:rsidR="00213F67" w:rsidRDefault="00213F67" w:rsidP="00213F67">
      <w:pPr>
        <w:pStyle w:val="ListParagraph"/>
        <w:numPr>
          <w:ilvl w:val="0"/>
          <w:numId w:val="7"/>
        </w:numPr>
        <w:tabs>
          <w:tab w:val="left" w:pos="746"/>
          <w:tab w:val="left" w:pos="747"/>
        </w:tabs>
        <w:ind w:right="1094"/>
        <w:rPr>
          <w:sz w:val="21"/>
        </w:rPr>
      </w:pPr>
      <w:r>
        <w:rPr>
          <w:sz w:val="21"/>
        </w:rPr>
        <w:t>veiðar</w:t>
      </w:r>
      <w:r>
        <w:rPr>
          <w:spacing w:val="-8"/>
          <w:sz w:val="21"/>
        </w:rPr>
        <w:t xml:space="preserve"> </w:t>
      </w:r>
      <w:r>
        <w:rPr>
          <w:sz w:val="21"/>
        </w:rPr>
        <w:t>eru</w:t>
      </w:r>
      <w:r>
        <w:rPr>
          <w:spacing w:val="-6"/>
          <w:sz w:val="21"/>
        </w:rPr>
        <w:t xml:space="preserve"> </w:t>
      </w:r>
      <w:r>
        <w:rPr>
          <w:sz w:val="21"/>
        </w:rPr>
        <w:t>stundaðar</w:t>
      </w:r>
      <w:r>
        <w:rPr>
          <w:spacing w:val="-9"/>
          <w:sz w:val="21"/>
        </w:rPr>
        <w:t xml:space="preserve"> </w:t>
      </w:r>
      <w:r>
        <w:rPr>
          <w:sz w:val="21"/>
        </w:rPr>
        <w:t>á</w:t>
      </w:r>
      <w:r>
        <w:rPr>
          <w:spacing w:val="-6"/>
          <w:sz w:val="21"/>
        </w:rPr>
        <w:t xml:space="preserve"> </w:t>
      </w:r>
      <w:r>
        <w:rPr>
          <w:sz w:val="21"/>
        </w:rPr>
        <w:t>svæðum</w:t>
      </w:r>
      <w:r>
        <w:rPr>
          <w:spacing w:val="-7"/>
          <w:sz w:val="21"/>
        </w:rPr>
        <w:t xml:space="preserve"> </w:t>
      </w:r>
      <w:r>
        <w:rPr>
          <w:sz w:val="21"/>
        </w:rPr>
        <w:t>sem</w:t>
      </w:r>
      <w:r>
        <w:rPr>
          <w:spacing w:val="-7"/>
          <w:sz w:val="21"/>
        </w:rPr>
        <w:t xml:space="preserve"> </w:t>
      </w:r>
      <w:r>
        <w:rPr>
          <w:sz w:val="21"/>
        </w:rPr>
        <w:t>eru</w:t>
      </w:r>
      <w:r>
        <w:rPr>
          <w:spacing w:val="-6"/>
          <w:sz w:val="21"/>
        </w:rPr>
        <w:t xml:space="preserve"> </w:t>
      </w:r>
      <w:r>
        <w:rPr>
          <w:sz w:val="21"/>
        </w:rPr>
        <w:t>friðlýst</w:t>
      </w:r>
      <w:r>
        <w:rPr>
          <w:spacing w:val="-8"/>
          <w:sz w:val="21"/>
        </w:rPr>
        <w:t xml:space="preserve"> </w:t>
      </w:r>
      <w:r>
        <w:rPr>
          <w:sz w:val="21"/>
        </w:rPr>
        <w:t>vegna</w:t>
      </w:r>
      <w:r>
        <w:rPr>
          <w:spacing w:val="-6"/>
          <w:sz w:val="21"/>
        </w:rPr>
        <w:t xml:space="preserve"> </w:t>
      </w:r>
      <w:r>
        <w:rPr>
          <w:sz w:val="21"/>
        </w:rPr>
        <w:t>dýralífs</w:t>
      </w:r>
      <w:r>
        <w:rPr>
          <w:spacing w:val="-5"/>
          <w:sz w:val="21"/>
        </w:rPr>
        <w:t xml:space="preserve"> </w:t>
      </w:r>
      <w:r>
        <w:rPr>
          <w:sz w:val="21"/>
        </w:rPr>
        <w:t>eða</w:t>
      </w:r>
      <w:r>
        <w:rPr>
          <w:spacing w:val="-6"/>
          <w:sz w:val="21"/>
        </w:rPr>
        <w:t xml:space="preserve"> </w:t>
      </w:r>
      <w:r>
        <w:rPr>
          <w:sz w:val="21"/>
        </w:rPr>
        <w:t>á</w:t>
      </w:r>
      <w:r>
        <w:rPr>
          <w:spacing w:val="-6"/>
          <w:sz w:val="21"/>
        </w:rPr>
        <w:t xml:space="preserve"> </w:t>
      </w:r>
      <w:r>
        <w:rPr>
          <w:sz w:val="21"/>
        </w:rPr>
        <w:t>öðrum</w:t>
      </w:r>
      <w:r>
        <w:rPr>
          <w:spacing w:val="-8"/>
          <w:sz w:val="21"/>
        </w:rPr>
        <w:t xml:space="preserve"> </w:t>
      </w:r>
      <w:r>
        <w:rPr>
          <w:sz w:val="21"/>
        </w:rPr>
        <w:t>friðlýstum svæðum þar sem friðlýsingarskilmálar eða sérlög mæla fyrir um</w:t>
      </w:r>
      <w:r>
        <w:rPr>
          <w:spacing w:val="-11"/>
          <w:sz w:val="21"/>
        </w:rPr>
        <w:t xml:space="preserve"> </w:t>
      </w:r>
      <w:r>
        <w:rPr>
          <w:sz w:val="21"/>
        </w:rPr>
        <w:t>veiðibann,</w:t>
      </w:r>
    </w:p>
    <w:p w:rsidR="00213F67" w:rsidRDefault="00213F67" w:rsidP="00213F67">
      <w:pPr>
        <w:pStyle w:val="ListParagraph"/>
        <w:numPr>
          <w:ilvl w:val="0"/>
          <w:numId w:val="7"/>
        </w:numPr>
        <w:tabs>
          <w:tab w:val="left" w:pos="746"/>
          <w:tab w:val="left" w:pos="747"/>
        </w:tabs>
        <w:spacing w:before="1"/>
        <w:ind w:right="1094"/>
        <w:rPr>
          <w:sz w:val="21"/>
        </w:rPr>
      </w:pPr>
      <w:r>
        <w:rPr>
          <w:sz w:val="21"/>
        </w:rPr>
        <w:t>stundaðar eru veiðar samkvæmt lögum þessum án þess að fyrir hendi sé gilt veiðikort eða</w:t>
      </w:r>
      <w:r>
        <w:rPr>
          <w:spacing w:val="-1"/>
          <w:sz w:val="21"/>
        </w:rPr>
        <w:t xml:space="preserve"> </w:t>
      </w:r>
      <w:r>
        <w:rPr>
          <w:sz w:val="21"/>
        </w:rPr>
        <w:t>veiðileyfi,</w:t>
      </w:r>
    </w:p>
    <w:p w:rsidR="00213F67" w:rsidRDefault="00213F67" w:rsidP="00213F67">
      <w:pPr>
        <w:pStyle w:val="ListParagraph"/>
        <w:numPr>
          <w:ilvl w:val="0"/>
          <w:numId w:val="7"/>
        </w:numPr>
        <w:tabs>
          <w:tab w:val="left" w:pos="747"/>
        </w:tabs>
        <w:spacing w:line="240" w:lineRule="exact"/>
        <w:ind w:hanging="361"/>
        <w:rPr>
          <w:sz w:val="21"/>
        </w:rPr>
      </w:pPr>
      <w:r>
        <w:rPr>
          <w:sz w:val="21"/>
        </w:rPr>
        <w:t>notaðar eru veiðiaðferðir sem andstæðar eru 24. gr. laga</w:t>
      </w:r>
      <w:r>
        <w:rPr>
          <w:spacing w:val="-12"/>
          <w:sz w:val="21"/>
        </w:rPr>
        <w:t xml:space="preserve"> </w:t>
      </w:r>
      <w:r>
        <w:rPr>
          <w:sz w:val="21"/>
        </w:rPr>
        <w:t>þessara,</w:t>
      </w:r>
    </w:p>
    <w:p w:rsidR="00213F67" w:rsidRDefault="00213F67" w:rsidP="00213F67">
      <w:pPr>
        <w:pStyle w:val="ListParagraph"/>
        <w:numPr>
          <w:ilvl w:val="0"/>
          <w:numId w:val="7"/>
        </w:numPr>
        <w:tabs>
          <w:tab w:val="left" w:pos="747"/>
        </w:tabs>
        <w:ind w:right="1095"/>
        <w:jc w:val="both"/>
        <w:rPr>
          <w:sz w:val="21"/>
        </w:rPr>
      </w:pPr>
      <w:r>
        <w:rPr>
          <w:sz w:val="21"/>
        </w:rPr>
        <w:t>veiðimaður veldur veiðidýri tilefnislausri, óheimilli og óþarfri þjáningu eða brýtur með öðrum hætti gegn skyldum sínum sem veiðimanns skv. lögum þessum eða hirðir vísvitandi ekki upp veiðibráð</w:t>
      </w:r>
      <w:r>
        <w:rPr>
          <w:spacing w:val="-8"/>
          <w:sz w:val="21"/>
        </w:rPr>
        <w:t xml:space="preserve"> </w:t>
      </w:r>
      <w:r>
        <w:rPr>
          <w:sz w:val="21"/>
        </w:rPr>
        <w:t>sína,</w:t>
      </w:r>
    </w:p>
    <w:p w:rsidR="00213F67" w:rsidRDefault="00213F67" w:rsidP="00213F67">
      <w:pPr>
        <w:pStyle w:val="ListParagraph"/>
        <w:numPr>
          <w:ilvl w:val="0"/>
          <w:numId w:val="7"/>
        </w:numPr>
        <w:tabs>
          <w:tab w:val="left" w:pos="747"/>
        </w:tabs>
        <w:ind w:right="1096"/>
        <w:jc w:val="both"/>
        <w:rPr>
          <w:sz w:val="21"/>
        </w:rPr>
      </w:pPr>
      <w:r>
        <w:rPr>
          <w:sz w:val="21"/>
        </w:rPr>
        <w:t>brotið er gegn ákvæðum laga þessara um útflutning eða sölu á veiðibráð, eggjum eða öðrum dýraafurðum og um starfsemi</w:t>
      </w:r>
      <w:r>
        <w:rPr>
          <w:spacing w:val="-8"/>
          <w:sz w:val="21"/>
        </w:rPr>
        <w:t xml:space="preserve"> </w:t>
      </w:r>
      <w:r>
        <w:rPr>
          <w:sz w:val="21"/>
        </w:rPr>
        <w:t>hamskera,</w:t>
      </w:r>
    </w:p>
    <w:p w:rsidR="00213F67" w:rsidRDefault="00213F67" w:rsidP="00213F67">
      <w:pPr>
        <w:pStyle w:val="ListParagraph"/>
        <w:numPr>
          <w:ilvl w:val="0"/>
          <w:numId w:val="7"/>
        </w:numPr>
        <w:tabs>
          <w:tab w:val="left" w:pos="747"/>
        </w:tabs>
        <w:ind w:right="1094"/>
        <w:jc w:val="both"/>
        <w:rPr>
          <w:sz w:val="21"/>
        </w:rPr>
      </w:pPr>
      <w:r>
        <w:rPr>
          <w:sz w:val="21"/>
        </w:rPr>
        <w:t>hann hefur undir höndum ólöglega veidd friðuð dýr eða fugla samkvæmt lögum þessum</w:t>
      </w:r>
      <w:r>
        <w:rPr>
          <w:spacing w:val="9"/>
          <w:sz w:val="21"/>
        </w:rPr>
        <w:t xml:space="preserve"> </w:t>
      </w:r>
      <w:r>
        <w:rPr>
          <w:sz w:val="21"/>
        </w:rPr>
        <w:t>eða</w:t>
      </w:r>
      <w:r>
        <w:rPr>
          <w:spacing w:val="10"/>
          <w:sz w:val="21"/>
        </w:rPr>
        <w:t xml:space="preserve"> </w:t>
      </w:r>
      <w:r>
        <w:rPr>
          <w:sz w:val="21"/>
        </w:rPr>
        <w:t>friðaða</w:t>
      </w:r>
      <w:r>
        <w:rPr>
          <w:spacing w:val="9"/>
          <w:sz w:val="21"/>
        </w:rPr>
        <w:t xml:space="preserve"> </w:t>
      </w:r>
      <w:r>
        <w:rPr>
          <w:sz w:val="21"/>
        </w:rPr>
        <w:t>villta</w:t>
      </w:r>
      <w:r>
        <w:rPr>
          <w:spacing w:val="10"/>
          <w:sz w:val="21"/>
        </w:rPr>
        <w:t xml:space="preserve"> </w:t>
      </w:r>
      <w:r>
        <w:rPr>
          <w:sz w:val="21"/>
        </w:rPr>
        <w:t>fugla</w:t>
      </w:r>
      <w:r>
        <w:rPr>
          <w:spacing w:val="11"/>
          <w:sz w:val="21"/>
        </w:rPr>
        <w:t xml:space="preserve"> </w:t>
      </w:r>
      <w:r>
        <w:rPr>
          <w:sz w:val="21"/>
        </w:rPr>
        <w:t>og</w:t>
      </w:r>
      <w:r>
        <w:rPr>
          <w:spacing w:val="8"/>
          <w:sz w:val="21"/>
        </w:rPr>
        <w:t xml:space="preserve"> </w:t>
      </w:r>
      <w:r>
        <w:rPr>
          <w:sz w:val="21"/>
        </w:rPr>
        <w:t>villt</w:t>
      </w:r>
      <w:r>
        <w:rPr>
          <w:spacing w:val="11"/>
          <w:sz w:val="21"/>
        </w:rPr>
        <w:t xml:space="preserve"> </w:t>
      </w:r>
      <w:r>
        <w:rPr>
          <w:sz w:val="21"/>
        </w:rPr>
        <w:t>dýr</w:t>
      </w:r>
      <w:r>
        <w:rPr>
          <w:spacing w:val="10"/>
          <w:sz w:val="21"/>
        </w:rPr>
        <w:t xml:space="preserve"> </w:t>
      </w:r>
      <w:r>
        <w:rPr>
          <w:sz w:val="21"/>
        </w:rPr>
        <w:t>sem</w:t>
      </w:r>
      <w:r>
        <w:rPr>
          <w:spacing w:val="8"/>
          <w:sz w:val="21"/>
        </w:rPr>
        <w:t xml:space="preserve"> </w:t>
      </w:r>
      <w:r>
        <w:rPr>
          <w:sz w:val="21"/>
        </w:rPr>
        <w:t>skylt</w:t>
      </w:r>
      <w:r>
        <w:rPr>
          <w:spacing w:val="10"/>
          <w:sz w:val="21"/>
        </w:rPr>
        <w:t xml:space="preserve"> </w:t>
      </w:r>
      <w:r>
        <w:rPr>
          <w:sz w:val="21"/>
        </w:rPr>
        <w:t>er</w:t>
      </w:r>
      <w:r>
        <w:rPr>
          <w:spacing w:val="6"/>
          <w:sz w:val="21"/>
        </w:rPr>
        <w:t xml:space="preserve"> </w:t>
      </w:r>
      <w:r>
        <w:rPr>
          <w:sz w:val="21"/>
        </w:rPr>
        <w:t>að</w:t>
      </w:r>
      <w:r>
        <w:rPr>
          <w:spacing w:val="10"/>
          <w:sz w:val="21"/>
        </w:rPr>
        <w:t xml:space="preserve"> </w:t>
      </w:r>
      <w:r>
        <w:rPr>
          <w:sz w:val="21"/>
        </w:rPr>
        <w:t>tilkynna</w:t>
      </w:r>
      <w:r>
        <w:rPr>
          <w:spacing w:val="8"/>
          <w:sz w:val="21"/>
        </w:rPr>
        <w:t xml:space="preserve"> </w:t>
      </w:r>
      <w:r>
        <w:rPr>
          <w:sz w:val="21"/>
        </w:rPr>
        <w:t>um</w:t>
      </w:r>
      <w:r>
        <w:rPr>
          <w:spacing w:val="11"/>
          <w:sz w:val="21"/>
        </w:rPr>
        <w:t xml:space="preserve"> </w:t>
      </w:r>
      <w:r>
        <w:rPr>
          <w:sz w:val="21"/>
        </w:rPr>
        <w:t>skv.</w:t>
      </w:r>
      <w:r>
        <w:rPr>
          <w:spacing w:val="8"/>
          <w:sz w:val="21"/>
        </w:rPr>
        <w:t xml:space="preserve"> </w:t>
      </w:r>
      <w:r>
        <w:rPr>
          <w:sz w:val="21"/>
        </w:rPr>
        <w:t>4.</w:t>
      </w:r>
      <w:r>
        <w:rPr>
          <w:spacing w:val="12"/>
          <w:sz w:val="21"/>
        </w:rPr>
        <w:t xml:space="preserve"> </w:t>
      </w:r>
      <w:r>
        <w:rPr>
          <w:sz w:val="21"/>
        </w:rPr>
        <w:t>mgr.</w:t>
      </w:r>
    </w:p>
    <w:p w:rsidR="007A515F" w:rsidRDefault="007A515F" w:rsidP="007A515F">
      <w:pPr>
        <w:pStyle w:val="BodyText"/>
        <w:spacing w:before="1" w:line="241" w:lineRule="exact"/>
        <w:ind w:left="746" w:firstLine="0"/>
      </w:pPr>
      <w:r>
        <w:t>49. gr</w:t>
      </w:r>
      <w:bookmarkStart w:id="0" w:name="_GoBack"/>
      <w:bookmarkEnd w:id="0"/>
    </w:p>
    <w:p w:rsidR="00213F67" w:rsidRDefault="00213F67" w:rsidP="00213F67">
      <w:pPr>
        <w:pStyle w:val="BodyText"/>
        <w:spacing w:before="2" w:line="241" w:lineRule="exact"/>
        <w:ind w:left="386" w:firstLine="0"/>
      </w:pPr>
      <w:r>
        <w:t>Refsing getur einnig falið í sér sviptingu veiðikorts, skotvopna- og veiðileyfis.</w:t>
      </w:r>
    </w:p>
    <w:p w:rsidR="00213F67" w:rsidRDefault="00213F67" w:rsidP="00213F67">
      <w:pPr>
        <w:pStyle w:val="BodyText"/>
        <w:ind w:right="1093"/>
      </w:pPr>
      <w:r>
        <w:t>Virða skal það refsingu til þyngingar ef brot er stórfellt eða um ásetningsbrot er að ræða. Sama gildir ef brot beinist gegn sjaldgæfum eða fágætum fugla- eða dýrategundum, mikilvægum nytjategundum eins og æðarfugli eða svæðum sem njóta sérstakrar verndar eða friðunar samkvæmt lögum þessum eða öðrum lögum.</w:t>
      </w:r>
    </w:p>
    <w:p w:rsidR="00213F67" w:rsidRDefault="00213F67" w:rsidP="00213F67">
      <w:pPr>
        <w:pStyle w:val="BodyText"/>
        <w:ind w:right="1095"/>
      </w:pPr>
      <w:r>
        <w:t>Gera</w:t>
      </w:r>
      <w:r>
        <w:rPr>
          <w:spacing w:val="-9"/>
        </w:rPr>
        <w:t xml:space="preserve"> </w:t>
      </w:r>
      <w:r>
        <w:t>má</w:t>
      </w:r>
      <w:r>
        <w:rPr>
          <w:spacing w:val="-8"/>
        </w:rPr>
        <w:t xml:space="preserve"> </w:t>
      </w:r>
      <w:r>
        <w:t>lögaðila</w:t>
      </w:r>
      <w:r>
        <w:rPr>
          <w:spacing w:val="-8"/>
        </w:rPr>
        <w:t xml:space="preserve"> </w:t>
      </w:r>
      <w:r>
        <w:t>sekt</w:t>
      </w:r>
      <w:r>
        <w:rPr>
          <w:spacing w:val="-8"/>
        </w:rPr>
        <w:t xml:space="preserve"> </w:t>
      </w:r>
      <w:r>
        <w:t>fyrir</w:t>
      </w:r>
      <w:r>
        <w:rPr>
          <w:spacing w:val="-8"/>
        </w:rPr>
        <w:t xml:space="preserve"> </w:t>
      </w:r>
      <w:r>
        <w:t>brot</w:t>
      </w:r>
      <w:r>
        <w:rPr>
          <w:spacing w:val="-8"/>
        </w:rPr>
        <w:t xml:space="preserve"> </w:t>
      </w:r>
      <w:r>
        <w:t>gegn</w:t>
      </w:r>
      <w:r>
        <w:rPr>
          <w:spacing w:val="-8"/>
        </w:rPr>
        <w:t xml:space="preserve"> </w:t>
      </w:r>
      <w:r>
        <w:t>48.</w:t>
      </w:r>
      <w:r>
        <w:rPr>
          <w:spacing w:val="-7"/>
        </w:rPr>
        <w:t xml:space="preserve"> </w:t>
      </w:r>
      <w:r>
        <w:t>gr.</w:t>
      </w:r>
      <w:r>
        <w:rPr>
          <w:spacing w:val="-7"/>
        </w:rPr>
        <w:t xml:space="preserve"> </w:t>
      </w:r>
      <w:r>
        <w:t>og</w:t>
      </w:r>
      <w:r>
        <w:rPr>
          <w:spacing w:val="-7"/>
        </w:rPr>
        <w:t xml:space="preserve"> </w:t>
      </w:r>
      <w:r>
        <w:t>49.</w:t>
      </w:r>
      <w:r>
        <w:rPr>
          <w:spacing w:val="-8"/>
        </w:rPr>
        <w:t xml:space="preserve"> </w:t>
      </w:r>
      <w:r>
        <w:t>gr.</w:t>
      </w:r>
      <w:r>
        <w:rPr>
          <w:spacing w:val="38"/>
        </w:rPr>
        <w:t xml:space="preserve"> </w:t>
      </w:r>
      <w:r>
        <w:t>Um</w:t>
      </w:r>
      <w:r>
        <w:rPr>
          <w:spacing w:val="-8"/>
        </w:rPr>
        <w:t xml:space="preserve"> </w:t>
      </w:r>
      <w:r>
        <w:t>refsiábyrgðina</w:t>
      </w:r>
      <w:r>
        <w:rPr>
          <w:spacing w:val="-8"/>
        </w:rPr>
        <w:t xml:space="preserve"> </w:t>
      </w:r>
      <w:r>
        <w:t>fer</w:t>
      </w:r>
      <w:r>
        <w:rPr>
          <w:spacing w:val="-9"/>
        </w:rPr>
        <w:t xml:space="preserve"> </w:t>
      </w:r>
      <w:r>
        <w:t>eftir</w:t>
      </w:r>
      <w:r>
        <w:rPr>
          <w:spacing w:val="-8"/>
        </w:rPr>
        <w:t xml:space="preserve"> </w:t>
      </w:r>
      <w:r>
        <w:t>II.</w:t>
      </w:r>
      <w:r>
        <w:rPr>
          <w:spacing w:val="-5"/>
        </w:rPr>
        <w:t xml:space="preserve"> </w:t>
      </w:r>
      <w:r>
        <w:t>kafla A almennra</w:t>
      </w:r>
      <w:r>
        <w:rPr>
          <w:spacing w:val="-3"/>
        </w:rPr>
        <w:t xml:space="preserve"> </w:t>
      </w:r>
      <w:r>
        <w:t>hegningarlaga.</w:t>
      </w:r>
    </w:p>
    <w:p w:rsidR="00213F67" w:rsidRDefault="00213F67" w:rsidP="00213F67">
      <w:pPr>
        <w:pStyle w:val="BodyText"/>
        <w:ind w:right="1095"/>
      </w:pPr>
      <w:r>
        <w:t>Tilraun til brota gegn lögum þessum og reglugerðum, sem settar eru á grundvelli þeirra, varða</w:t>
      </w:r>
      <w:r>
        <w:rPr>
          <w:spacing w:val="-7"/>
        </w:rPr>
        <w:t xml:space="preserve"> </w:t>
      </w:r>
      <w:r>
        <w:t>refsingu</w:t>
      </w:r>
      <w:r>
        <w:rPr>
          <w:spacing w:val="-6"/>
        </w:rPr>
        <w:t xml:space="preserve"> </w:t>
      </w:r>
      <w:r>
        <w:t>sem</w:t>
      </w:r>
      <w:r>
        <w:rPr>
          <w:spacing w:val="-11"/>
        </w:rPr>
        <w:t xml:space="preserve"> </w:t>
      </w:r>
      <w:r>
        <w:t>fullframið</w:t>
      </w:r>
      <w:r>
        <w:rPr>
          <w:spacing w:val="-6"/>
        </w:rPr>
        <w:t xml:space="preserve"> </w:t>
      </w:r>
      <w:r>
        <w:t>brot,</w:t>
      </w:r>
      <w:r>
        <w:rPr>
          <w:spacing w:val="-8"/>
        </w:rPr>
        <w:t xml:space="preserve"> </w:t>
      </w:r>
      <w:r>
        <w:t>sbr.</w:t>
      </w:r>
      <w:r>
        <w:rPr>
          <w:spacing w:val="-7"/>
        </w:rPr>
        <w:t xml:space="preserve"> </w:t>
      </w:r>
      <w:r>
        <w:t>III.</w:t>
      </w:r>
      <w:r>
        <w:rPr>
          <w:spacing w:val="-8"/>
        </w:rPr>
        <w:t xml:space="preserve"> </w:t>
      </w:r>
      <w:r>
        <w:t>kafla</w:t>
      </w:r>
      <w:r>
        <w:rPr>
          <w:spacing w:val="-10"/>
        </w:rPr>
        <w:t xml:space="preserve"> </w:t>
      </w:r>
      <w:r>
        <w:t>almennra</w:t>
      </w:r>
      <w:r>
        <w:rPr>
          <w:spacing w:val="-6"/>
        </w:rPr>
        <w:t xml:space="preserve"> </w:t>
      </w:r>
      <w:r>
        <w:t>hegningarlaga.</w:t>
      </w:r>
      <w:r>
        <w:rPr>
          <w:spacing w:val="-11"/>
        </w:rPr>
        <w:t xml:space="preserve"> </w:t>
      </w:r>
      <w:r>
        <w:t>Hið</w:t>
      </w:r>
      <w:r>
        <w:rPr>
          <w:spacing w:val="-7"/>
        </w:rPr>
        <w:t xml:space="preserve"> </w:t>
      </w:r>
      <w:r>
        <w:t>sama</w:t>
      </w:r>
      <w:r>
        <w:rPr>
          <w:spacing w:val="-9"/>
        </w:rPr>
        <w:t xml:space="preserve"> </w:t>
      </w:r>
      <w:r>
        <w:t>gildir</w:t>
      </w:r>
      <w:r>
        <w:rPr>
          <w:spacing w:val="-7"/>
        </w:rPr>
        <w:t xml:space="preserve"> </w:t>
      </w:r>
      <w:r>
        <w:t>um hlutdeild í</w:t>
      </w:r>
      <w:r>
        <w:rPr>
          <w:spacing w:val="-2"/>
        </w:rPr>
        <w:t xml:space="preserve"> </w:t>
      </w:r>
      <w:r>
        <w:t>brotum.</w:t>
      </w:r>
    </w:p>
    <w:p w:rsidR="00213F67" w:rsidRDefault="00213F67" w:rsidP="00213F67">
      <w:pPr>
        <w:pStyle w:val="BodyText"/>
        <w:ind w:right="1092"/>
      </w:pPr>
      <w:r>
        <w:t>Gera</w:t>
      </w:r>
      <w:r>
        <w:rPr>
          <w:spacing w:val="-9"/>
        </w:rPr>
        <w:t xml:space="preserve"> </w:t>
      </w:r>
      <w:r>
        <w:t>má</w:t>
      </w:r>
      <w:r>
        <w:rPr>
          <w:spacing w:val="-9"/>
        </w:rPr>
        <w:t xml:space="preserve"> </w:t>
      </w:r>
      <w:r>
        <w:t>upptækt</w:t>
      </w:r>
      <w:r>
        <w:rPr>
          <w:spacing w:val="-8"/>
        </w:rPr>
        <w:t xml:space="preserve"> </w:t>
      </w:r>
      <w:r>
        <w:t>til</w:t>
      </w:r>
      <w:r>
        <w:rPr>
          <w:spacing w:val="-9"/>
        </w:rPr>
        <w:t xml:space="preserve"> </w:t>
      </w:r>
      <w:r>
        <w:t>ríkissjóðs:</w:t>
      </w:r>
      <w:r>
        <w:rPr>
          <w:spacing w:val="-9"/>
        </w:rPr>
        <w:t xml:space="preserve"> </w:t>
      </w:r>
      <w:r>
        <w:t>Ólöglegt</w:t>
      </w:r>
      <w:r>
        <w:rPr>
          <w:spacing w:val="-10"/>
        </w:rPr>
        <w:t xml:space="preserve"> </w:t>
      </w:r>
      <w:r>
        <w:t>veiðifang,</w:t>
      </w:r>
      <w:r>
        <w:rPr>
          <w:spacing w:val="-8"/>
        </w:rPr>
        <w:t xml:space="preserve"> </w:t>
      </w:r>
      <w:r>
        <w:t>egg</w:t>
      </w:r>
      <w:r>
        <w:rPr>
          <w:spacing w:val="-9"/>
        </w:rPr>
        <w:t xml:space="preserve"> </w:t>
      </w:r>
      <w:r>
        <w:t>eða</w:t>
      </w:r>
      <w:r>
        <w:rPr>
          <w:spacing w:val="-9"/>
        </w:rPr>
        <w:t xml:space="preserve"> </w:t>
      </w:r>
      <w:r>
        <w:t>eggjaskurn,</w:t>
      </w:r>
      <w:r>
        <w:rPr>
          <w:spacing w:val="-7"/>
        </w:rPr>
        <w:t xml:space="preserve"> </w:t>
      </w:r>
      <w:r>
        <w:t>friðaða</w:t>
      </w:r>
      <w:r>
        <w:rPr>
          <w:spacing w:val="-9"/>
        </w:rPr>
        <w:t xml:space="preserve"> </w:t>
      </w:r>
      <w:r>
        <w:t>villta</w:t>
      </w:r>
      <w:r>
        <w:rPr>
          <w:spacing w:val="-8"/>
        </w:rPr>
        <w:t xml:space="preserve"> </w:t>
      </w:r>
      <w:r>
        <w:t>fugla og</w:t>
      </w:r>
      <w:r>
        <w:rPr>
          <w:spacing w:val="-4"/>
        </w:rPr>
        <w:t xml:space="preserve"> </w:t>
      </w:r>
      <w:r>
        <w:t>villt</w:t>
      </w:r>
      <w:r>
        <w:rPr>
          <w:spacing w:val="-5"/>
        </w:rPr>
        <w:t xml:space="preserve"> </w:t>
      </w:r>
      <w:r>
        <w:t>dýr</w:t>
      </w:r>
      <w:r>
        <w:rPr>
          <w:spacing w:val="-3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afurðir</w:t>
      </w:r>
      <w:r>
        <w:rPr>
          <w:spacing w:val="-4"/>
        </w:rPr>
        <w:t xml:space="preserve"> </w:t>
      </w:r>
      <w:r>
        <w:t>þeirra</w:t>
      </w:r>
      <w:r>
        <w:rPr>
          <w:spacing w:val="-6"/>
        </w:rPr>
        <w:t xml:space="preserve"> </w:t>
      </w:r>
      <w:r>
        <w:t>sem</w:t>
      </w:r>
      <w:r>
        <w:rPr>
          <w:spacing w:val="-5"/>
        </w:rPr>
        <w:t xml:space="preserve"> </w:t>
      </w:r>
      <w:r>
        <w:t>skylt</w:t>
      </w:r>
      <w:r>
        <w:rPr>
          <w:spacing w:val="-5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t>að</w:t>
      </w:r>
      <w:r>
        <w:rPr>
          <w:spacing w:val="-4"/>
        </w:rPr>
        <w:t xml:space="preserve"> </w:t>
      </w:r>
      <w:r>
        <w:t>tilkynna</w:t>
      </w:r>
      <w:r>
        <w:rPr>
          <w:spacing w:val="-6"/>
        </w:rPr>
        <w:t xml:space="preserve"> </w:t>
      </w:r>
      <w:r>
        <w:t>um,</w:t>
      </w:r>
      <w:r>
        <w:rPr>
          <w:spacing w:val="-7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ekki</w:t>
      </w:r>
      <w:r>
        <w:rPr>
          <w:spacing w:val="-5"/>
        </w:rPr>
        <w:t xml:space="preserve"> </w:t>
      </w:r>
      <w:r>
        <w:t>hefur</w:t>
      </w:r>
      <w:r>
        <w:rPr>
          <w:spacing w:val="-6"/>
        </w:rPr>
        <w:t xml:space="preserve"> </w:t>
      </w:r>
      <w:r>
        <w:t>verið</w:t>
      </w:r>
      <w:r>
        <w:rPr>
          <w:spacing w:val="-4"/>
        </w:rPr>
        <w:t xml:space="preserve"> </w:t>
      </w:r>
      <w:r>
        <w:t>gert,</w:t>
      </w:r>
      <w:r>
        <w:rPr>
          <w:spacing w:val="-3"/>
        </w:rPr>
        <w:t xml:space="preserve"> </w:t>
      </w:r>
      <w:r>
        <w:t>sbr.</w:t>
      </w:r>
      <w:r>
        <w:rPr>
          <w:spacing w:val="-6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mgr.</w:t>
      </w:r>
    </w:p>
    <w:p w:rsidR="00213F67" w:rsidRDefault="00213F67" w:rsidP="00213F67"/>
    <w:p w:rsidR="00213F67" w:rsidRDefault="00213F67" w:rsidP="00213F67"/>
    <w:p w:rsidR="00CA2C90" w:rsidRDefault="00CA2C90" w:rsidP="005C2CB6"/>
    <w:sectPr w:rsidR="00CA2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3B9F"/>
    <w:multiLevelType w:val="hybridMultilevel"/>
    <w:tmpl w:val="81CC1036"/>
    <w:lvl w:ilvl="0" w:tplc="1542E9F2">
      <w:start w:val="10"/>
      <w:numFmt w:val="decimal"/>
      <w:lvlText w:val="%1."/>
      <w:lvlJc w:val="left"/>
      <w:pPr>
        <w:ind w:left="41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877" w:hanging="360"/>
      </w:pPr>
    </w:lvl>
    <w:lvl w:ilvl="2" w:tplc="0809001B" w:tentative="1">
      <w:start w:val="1"/>
      <w:numFmt w:val="lowerRoman"/>
      <w:lvlText w:val="%3."/>
      <w:lvlJc w:val="right"/>
      <w:pPr>
        <w:ind w:left="5597" w:hanging="180"/>
      </w:pPr>
    </w:lvl>
    <w:lvl w:ilvl="3" w:tplc="0809000F" w:tentative="1">
      <w:start w:val="1"/>
      <w:numFmt w:val="decimal"/>
      <w:lvlText w:val="%4."/>
      <w:lvlJc w:val="left"/>
      <w:pPr>
        <w:ind w:left="6317" w:hanging="360"/>
      </w:pPr>
    </w:lvl>
    <w:lvl w:ilvl="4" w:tplc="08090019" w:tentative="1">
      <w:start w:val="1"/>
      <w:numFmt w:val="lowerLetter"/>
      <w:lvlText w:val="%5."/>
      <w:lvlJc w:val="left"/>
      <w:pPr>
        <w:ind w:left="7037" w:hanging="360"/>
      </w:pPr>
    </w:lvl>
    <w:lvl w:ilvl="5" w:tplc="0809001B" w:tentative="1">
      <w:start w:val="1"/>
      <w:numFmt w:val="lowerRoman"/>
      <w:lvlText w:val="%6."/>
      <w:lvlJc w:val="right"/>
      <w:pPr>
        <w:ind w:left="7757" w:hanging="180"/>
      </w:pPr>
    </w:lvl>
    <w:lvl w:ilvl="6" w:tplc="0809000F" w:tentative="1">
      <w:start w:val="1"/>
      <w:numFmt w:val="decimal"/>
      <w:lvlText w:val="%7."/>
      <w:lvlJc w:val="left"/>
      <w:pPr>
        <w:ind w:left="8477" w:hanging="360"/>
      </w:pPr>
    </w:lvl>
    <w:lvl w:ilvl="7" w:tplc="08090019" w:tentative="1">
      <w:start w:val="1"/>
      <w:numFmt w:val="lowerLetter"/>
      <w:lvlText w:val="%8."/>
      <w:lvlJc w:val="left"/>
      <w:pPr>
        <w:ind w:left="9197" w:hanging="360"/>
      </w:pPr>
    </w:lvl>
    <w:lvl w:ilvl="8" w:tplc="0809001B" w:tentative="1">
      <w:start w:val="1"/>
      <w:numFmt w:val="lowerRoman"/>
      <w:lvlText w:val="%9."/>
      <w:lvlJc w:val="right"/>
      <w:pPr>
        <w:ind w:left="9917" w:hanging="180"/>
      </w:pPr>
    </w:lvl>
  </w:abstractNum>
  <w:abstractNum w:abstractNumId="1">
    <w:nsid w:val="20BD245D"/>
    <w:multiLevelType w:val="hybridMultilevel"/>
    <w:tmpl w:val="56C8899C"/>
    <w:lvl w:ilvl="0" w:tplc="B14C1D6E">
      <w:start w:val="1"/>
      <w:numFmt w:val="decimal"/>
      <w:lvlText w:val="%1."/>
      <w:lvlJc w:val="left"/>
      <w:pPr>
        <w:ind w:left="644" w:hanging="36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sv-SE" w:eastAsia="en-US" w:bidi="ar-SA"/>
      </w:rPr>
    </w:lvl>
    <w:lvl w:ilvl="1" w:tplc="476E9706">
      <w:start w:val="25"/>
      <w:numFmt w:val="decimal"/>
      <w:lvlText w:val="%2."/>
      <w:lvlJc w:val="left"/>
      <w:pPr>
        <w:ind w:left="4061" w:hanging="317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sv-SE" w:eastAsia="en-US" w:bidi="ar-SA"/>
      </w:rPr>
    </w:lvl>
    <w:lvl w:ilvl="2" w:tplc="32FC4348">
      <w:numFmt w:val="bullet"/>
      <w:lvlText w:val="•"/>
      <w:lvlJc w:val="left"/>
      <w:pPr>
        <w:ind w:left="4611" w:hanging="317"/>
      </w:pPr>
      <w:rPr>
        <w:rFonts w:hint="default"/>
        <w:lang w:val="sv-SE" w:eastAsia="en-US" w:bidi="ar-SA"/>
      </w:rPr>
    </w:lvl>
    <w:lvl w:ilvl="3" w:tplc="84E60D86">
      <w:numFmt w:val="bullet"/>
      <w:lvlText w:val="•"/>
      <w:lvlJc w:val="left"/>
      <w:pPr>
        <w:ind w:left="5163" w:hanging="317"/>
      </w:pPr>
      <w:rPr>
        <w:rFonts w:hint="default"/>
        <w:lang w:val="sv-SE" w:eastAsia="en-US" w:bidi="ar-SA"/>
      </w:rPr>
    </w:lvl>
    <w:lvl w:ilvl="4" w:tplc="2422713C">
      <w:numFmt w:val="bullet"/>
      <w:lvlText w:val="•"/>
      <w:lvlJc w:val="left"/>
      <w:pPr>
        <w:ind w:left="5715" w:hanging="317"/>
      </w:pPr>
      <w:rPr>
        <w:rFonts w:hint="default"/>
        <w:lang w:val="sv-SE" w:eastAsia="en-US" w:bidi="ar-SA"/>
      </w:rPr>
    </w:lvl>
    <w:lvl w:ilvl="5" w:tplc="9BB4C09E">
      <w:numFmt w:val="bullet"/>
      <w:lvlText w:val="•"/>
      <w:lvlJc w:val="left"/>
      <w:pPr>
        <w:ind w:left="6267" w:hanging="317"/>
      </w:pPr>
      <w:rPr>
        <w:rFonts w:hint="default"/>
        <w:lang w:val="sv-SE" w:eastAsia="en-US" w:bidi="ar-SA"/>
      </w:rPr>
    </w:lvl>
    <w:lvl w:ilvl="6" w:tplc="E722CA98">
      <w:numFmt w:val="bullet"/>
      <w:lvlText w:val="•"/>
      <w:lvlJc w:val="left"/>
      <w:pPr>
        <w:ind w:left="6819" w:hanging="317"/>
      </w:pPr>
      <w:rPr>
        <w:rFonts w:hint="default"/>
        <w:lang w:val="sv-SE" w:eastAsia="en-US" w:bidi="ar-SA"/>
      </w:rPr>
    </w:lvl>
    <w:lvl w:ilvl="7" w:tplc="B80663A0">
      <w:numFmt w:val="bullet"/>
      <w:lvlText w:val="•"/>
      <w:lvlJc w:val="left"/>
      <w:pPr>
        <w:ind w:left="7370" w:hanging="317"/>
      </w:pPr>
      <w:rPr>
        <w:rFonts w:hint="default"/>
        <w:lang w:val="sv-SE" w:eastAsia="en-US" w:bidi="ar-SA"/>
      </w:rPr>
    </w:lvl>
    <w:lvl w:ilvl="8" w:tplc="59A6A282">
      <w:numFmt w:val="bullet"/>
      <w:lvlText w:val="•"/>
      <w:lvlJc w:val="left"/>
      <w:pPr>
        <w:ind w:left="7922" w:hanging="317"/>
      </w:pPr>
      <w:rPr>
        <w:rFonts w:hint="default"/>
        <w:lang w:val="sv-SE" w:eastAsia="en-US" w:bidi="ar-SA"/>
      </w:rPr>
    </w:lvl>
  </w:abstractNum>
  <w:abstractNum w:abstractNumId="2">
    <w:nsid w:val="23977EFC"/>
    <w:multiLevelType w:val="hybridMultilevel"/>
    <w:tmpl w:val="9DD6A1DE"/>
    <w:lvl w:ilvl="0" w:tplc="730ADFD6">
      <w:start w:val="1"/>
      <w:numFmt w:val="decimal"/>
      <w:lvlText w:val="%1."/>
      <w:lvlJc w:val="left"/>
      <w:pPr>
        <w:ind w:left="746" w:hanging="36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sv-SE" w:eastAsia="en-US" w:bidi="ar-SA"/>
      </w:rPr>
    </w:lvl>
    <w:lvl w:ilvl="1" w:tplc="D6F2BB3C">
      <w:start w:val="41"/>
      <w:numFmt w:val="decimal"/>
      <w:lvlText w:val="%2."/>
      <w:lvlJc w:val="left"/>
      <w:pPr>
        <w:ind w:left="4286" w:hanging="317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sv-SE" w:eastAsia="en-US" w:bidi="ar-SA"/>
      </w:rPr>
    </w:lvl>
    <w:lvl w:ilvl="2" w:tplc="96E2006A">
      <w:numFmt w:val="bullet"/>
      <w:lvlText w:val="•"/>
      <w:lvlJc w:val="left"/>
      <w:pPr>
        <w:ind w:left="4611" w:hanging="317"/>
      </w:pPr>
      <w:rPr>
        <w:rFonts w:hint="default"/>
        <w:lang w:val="sv-SE" w:eastAsia="en-US" w:bidi="ar-SA"/>
      </w:rPr>
    </w:lvl>
    <w:lvl w:ilvl="3" w:tplc="52B0B1C4">
      <w:numFmt w:val="bullet"/>
      <w:lvlText w:val="•"/>
      <w:lvlJc w:val="left"/>
      <w:pPr>
        <w:ind w:left="5163" w:hanging="317"/>
      </w:pPr>
      <w:rPr>
        <w:rFonts w:hint="default"/>
        <w:lang w:val="sv-SE" w:eastAsia="en-US" w:bidi="ar-SA"/>
      </w:rPr>
    </w:lvl>
    <w:lvl w:ilvl="4" w:tplc="404ADCFA">
      <w:numFmt w:val="bullet"/>
      <w:lvlText w:val="•"/>
      <w:lvlJc w:val="left"/>
      <w:pPr>
        <w:ind w:left="5715" w:hanging="317"/>
      </w:pPr>
      <w:rPr>
        <w:rFonts w:hint="default"/>
        <w:lang w:val="sv-SE" w:eastAsia="en-US" w:bidi="ar-SA"/>
      </w:rPr>
    </w:lvl>
    <w:lvl w:ilvl="5" w:tplc="FFB0BC38">
      <w:numFmt w:val="bullet"/>
      <w:lvlText w:val="•"/>
      <w:lvlJc w:val="left"/>
      <w:pPr>
        <w:ind w:left="6267" w:hanging="317"/>
      </w:pPr>
      <w:rPr>
        <w:rFonts w:hint="default"/>
        <w:lang w:val="sv-SE" w:eastAsia="en-US" w:bidi="ar-SA"/>
      </w:rPr>
    </w:lvl>
    <w:lvl w:ilvl="6" w:tplc="2D02F5C8">
      <w:numFmt w:val="bullet"/>
      <w:lvlText w:val="•"/>
      <w:lvlJc w:val="left"/>
      <w:pPr>
        <w:ind w:left="6819" w:hanging="317"/>
      </w:pPr>
      <w:rPr>
        <w:rFonts w:hint="default"/>
        <w:lang w:val="sv-SE" w:eastAsia="en-US" w:bidi="ar-SA"/>
      </w:rPr>
    </w:lvl>
    <w:lvl w:ilvl="7" w:tplc="BCDA9198">
      <w:numFmt w:val="bullet"/>
      <w:lvlText w:val="•"/>
      <w:lvlJc w:val="left"/>
      <w:pPr>
        <w:ind w:left="7370" w:hanging="317"/>
      </w:pPr>
      <w:rPr>
        <w:rFonts w:hint="default"/>
        <w:lang w:val="sv-SE" w:eastAsia="en-US" w:bidi="ar-SA"/>
      </w:rPr>
    </w:lvl>
    <w:lvl w:ilvl="8" w:tplc="DAC2E972">
      <w:numFmt w:val="bullet"/>
      <w:lvlText w:val="•"/>
      <w:lvlJc w:val="left"/>
      <w:pPr>
        <w:ind w:left="7922" w:hanging="317"/>
      </w:pPr>
      <w:rPr>
        <w:rFonts w:hint="default"/>
        <w:lang w:val="sv-SE" w:eastAsia="en-US" w:bidi="ar-SA"/>
      </w:rPr>
    </w:lvl>
  </w:abstractNum>
  <w:abstractNum w:abstractNumId="3">
    <w:nsid w:val="2BF4788E"/>
    <w:multiLevelType w:val="hybridMultilevel"/>
    <w:tmpl w:val="71460686"/>
    <w:lvl w:ilvl="0" w:tplc="ABD801FC">
      <w:start w:val="1"/>
      <w:numFmt w:val="decimal"/>
      <w:lvlText w:val="%1."/>
      <w:lvlJc w:val="left"/>
      <w:pPr>
        <w:ind w:left="314" w:hanging="212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sv-SE" w:eastAsia="en-US" w:bidi="ar-SA"/>
      </w:rPr>
    </w:lvl>
    <w:lvl w:ilvl="1" w:tplc="5FBC402C">
      <w:start w:val="27"/>
      <w:numFmt w:val="decimal"/>
      <w:lvlText w:val="%2."/>
      <w:lvlJc w:val="left"/>
      <w:pPr>
        <w:ind w:left="4061" w:hanging="317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sv-SE" w:eastAsia="en-US" w:bidi="ar-SA"/>
      </w:rPr>
    </w:lvl>
    <w:lvl w:ilvl="2" w:tplc="59E64E6E">
      <w:numFmt w:val="bullet"/>
      <w:lvlText w:val="•"/>
      <w:lvlJc w:val="left"/>
      <w:pPr>
        <w:ind w:left="4611" w:hanging="317"/>
      </w:pPr>
      <w:rPr>
        <w:rFonts w:hint="default"/>
        <w:lang w:val="sv-SE" w:eastAsia="en-US" w:bidi="ar-SA"/>
      </w:rPr>
    </w:lvl>
    <w:lvl w:ilvl="3" w:tplc="3ADC9E4E">
      <w:numFmt w:val="bullet"/>
      <w:lvlText w:val="•"/>
      <w:lvlJc w:val="left"/>
      <w:pPr>
        <w:ind w:left="5163" w:hanging="317"/>
      </w:pPr>
      <w:rPr>
        <w:rFonts w:hint="default"/>
        <w:lang w:val="sv-SE" w:eastAsia="en-US" w:bidi="ar-SA"/>
      </w:rPr>
    </w:lvl>
    <w:lvl w:ilvl="4" w:tplc="A358D932">
      <w:numFmt w:val="bullet"/>
      <w:lvlText w:val="•"/>
      <w:lvlJc w:val="left"/>
      <w:pPr>
        <w:ind w:left="5715" w:hanging="317"/>
      </w:pPr>
      <w:rPr>
        <w:rFonts w:hint="default"/>
        <w:lang w:val="sv-SE" w:eastAsia="en-US" w:bidi="ar-SA"/>
      </w:rPr>
    </w:lvl>
    <w:lvl w:ilvl="5" w:tplc="04162CF2">
      <w:numFmt w:val="bullet"/>
      <w:lvlText w:val="•"/>
      <w:lvlJc w:val="left"/>
      <w:pPr>
        <w:ind w:left="6267" w:hanging="317"/>
      </w:pPr>
      <w:rPr>
        <w:rFonts w:hint="default"/>
        <w:lang w:val="sv-SE" w:eastAsia="en-US" w:bidi="ar-SA"/>
      </w:rPr>
    </w:lvl>
    <w:lvl w:ilvl="6" w:tplc="89B8C424">
      <w:numFmt w:val="bullet"/>
      <w:lvlText w:val="•"/>
      <w:lvlJc w:val="left"/>
      <w:pPr>
        <w:ind w:left="6819" w:hanging="317"/>
      </w:pPr>
      <w:rPr>
        <w:rFonts w:hint="default"/>
        <w:lang w:val="sv-SE" w:eastAsia="en-US" w:bidi="ar-SA"/>
      </w:rPr>
    </w:lvl>
    <w:lvl w:ilvl="7" w:tplc="14185C50">
      <w:numFmt w:val="bullet"/>
      <w:lvlText w:val="•"/>
      <w:lvlJc w:val="left"/>
      <w:pPr>
        <w:ind w:left="7370" w:hanging="317"/>
      </w:pPr>
      <w:rPr>
        <w:rFonts w:hint="default"/>
        <w:lang w:val="sv-SE" w:eastAsia="en-US" w:bidi="ar-SA"/>
      </w:rPr>
    </w:lvl>
    <w:lvl w:ilvl="8" w:tplc="FB9676C8">
      <w:numFmt w:val="bullet"/>
      <w:lvlText w:val="•"/>
      <w:lvlJc w:val="left"/>
      <w:pPr>
        <w:ind w:left="7922" w:hanging="317"/>
      </w:pPr>
      <w:rPr>
        <w:rFonts w:hint="default"/>
        <w:lang w:val="sv-SE" w:eastAsia="en-US" w:bidi="ar-SA"/>
      </w:rPr>
    </w:lvl>
  </w:abstractNum>
  <w:abstractNum w:abstractNumId="4">
    <w:nsid w:val="3E2D00B1"/>
    <w:multiLevelType w:val="hybridMultilevel"/>
    <w:tmpl w:val="44A02A26"/>
    <w:lvl w:ilvl="0" w:tplc="7BFE3AA8">
      <w:start w:val="1"/>
      <w:numFmt w:val="decimal"/>
      <w:lvlText w:val="%1."/>
      <w:lvlJc w:val="left"/>
      <w:pPr>
        <w:ind w:left="746" w:hanging="36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sv-SE" w:eastAsia="en-US" w:bidi="ar-SA"/>
      </w:rPr>
    </w:lvl>
    <w:lvl w:ilvl="1" w:tplc="AB86A91A">
      <w:start w:val="30"/>
      <w:numFmt w:val="decimal"/>
      <w:lvlText w:val="%2."/>
      <w:lvlJc w:val="left"/>
      <w:pPr>
        <w:ind w:left="4061" w:hanging="317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sv-SE" w:eastAsia="en-US" w:bidi="ar-SA"/>
      </w:rPr>
    </w:lvl>
    <w:lvl w:ilvl="2" w:tplc="DB606B4C">
      <w:numFmt w:val="bullet"/>
      <w:lvlText w:val="•"/>
      <w:lvlJc w:val="left"/>
      <w:pPr>
        <w:ind w:left="4611" w:hanging="317"/>
      </w:pPr>
      <w:rPr>
        <w:rFonts w:hint="default"/>
        <w:lang w:val="sv-SE" w:eastAsia="en-US" w:bidi="ar-SA"/>
      </w:rPr>
    </w:lvl>
    <w:lvl w:ilvl="3" w:tplc="B638317C">
      <w:numFmt w:val="bullet"/>
      <w:lvlText w:val="•"/>
      <w:lvlJc w:val="left"/>
      <w:pPr>
        <w:ind w:left="5163" w:hanging="317"/>
      </w:pPr>
      <w:rPr>
        <w:rFonts w:hint="default"/>
        <w:lang w:val="sv-SE" w:eastAsia="en-US" w:bidi="ar-SA"/>
      </w:rPr>
    </w:lvl>
    <w:lvl w:ilvl="4" w:tplc="DB90D622">
      <w:numFmt w:val="bullet"/>
      <w:lvlText w:val="•"/>
      <w:lvlJc w:val="left"/>
      <w:pPr>
        <w:ind w:left="5715" w:hanging="317"/>
      </w:pPr>
      <w:rPr>
        <w:rFonts w:hint="default"/>
        <w:lang w:val="sv-SE" w:eastAsia="en-US" w:bidi="ar-SA"/>
      </w:rPr>
    </w:lvl>
    <w:lvl w:ilvl="5" w:tplc="8E607DAE">
      <w:numFmt w:val="bullet"/>
      <w:lvlText w:val="•"/>
      <w:lvlJc w:val="left"/>
      <w:pPr>
        <w:ind w:left="6267" w:hanging="317"/>
      </w:pPr>
      <w:rPr>
        <w:rFonts w:hint="default"/>
        <w:lang w:val="sv-SE" w:eastAsia="en-US" w:bidi="ar-SA"/>
      </w:rPr>
    </w:lvl>
    <w:lvl w:ilvl="6" w:tplc="EEF4A224">
      <w:numFmt w:val="bullet"/>
      <w:lvlText w:val="•"/>
      <w:lvlJc w:val="left"/>
      <w:pPr>
        <w:ind w:left="6819" w:hanging="317"/>
      </w:pPr>
      <w:rPr>
        <w:rFonts w:hint="default"/>
        <w:lang w:val="sv-SE" w:eastAsia="en-US" w:bidi="ar-SA"/>
      </w:rPr>
    </w:lvl>
    <w:lvl w:ilvl="7" w:tplc="EAA20754">
      <w:numFmt w:val="bullet"/>
      <w:lvlText w:val="•"/>
      <w:lvlJc w:val="left"/>
      <w:pPr>
        <w:ind w:left="7370" w:hanging="317"/>
      </w:pPr>
      <w:rPr>
        <w:rFonts w:hint="default"/>
        <w:lang w:val="sv-SE" w:eastAsia="en-US" w:bidi="ar-SA"/>
      </w:rPr>
    </w:lvl>
    <w:lvl w:ilvl="8" w:tplc="9F12DDFA">
      <w:numFmt w:val="bullet"/>
      <w:lvlText w:val="•"/>
      <w:lvlJc w:val="left"/>
      <w:pPr>
        <w:ind w:left="7922" w:hanging="317"/>
      </w:pPr>
      <w:rPr>
        <w:rFonts w:hint="default"/>
        <w:lang w:val="sv-SE" w:eastAsia="en-US" w:bidi="ar-SA"/>
      </w:rPr>
    </w:lvl>
  </w:abstractNum>
  <w:abstractNum w:abstractNumId="5">
    <w:nsid w:val="49225ACE"/>
    <w:multiLevelType w:val="hybridMultilevel"/>
    <w:tmpl w:val="5942B0C8"/>
    <w:lvl w:ilvl="0" w:tplc="B62A0D02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4" w:hanging="360"/>
      </w:pPr>
    </w:lvl>
    <w:lvl w:ilvl="2" w:tplc="0409001B" w:tentative="1">
      <w:start w:val="1"/>
      <w:numFmt w:val="lowerRoman"/>
      <w:lvlText w:val="%3."/>
      <w:lvlJc w:val="right"/>
      <w:pPr>
        <w:ind w:left="2044" w:hanging="180"/>
      </w:pPr>
    </w:lvl>
    <w:lvl w:ilvl="3" w:tplc="0409000F" w:tentative="1">
      <w:start w:val="1"/>
      <w:numFmt w:val="decimal"/>
      <w:lvlText w:val="%4."/>
      <w:lvlJc w:val="left"/>
      <w:pPr>
        <w:ind w:left="2764" w:hanging="360"/>
      </w:pPr>
    </w:lvl>
    <w:lvl w:ilvl="4" w:tplc="04090019" w:tentative="1">
      <w:start w:val="1"/>
      <w:numFmt w:val="lowerLetter"/>
      <w:lvlText w:val="%5."/>
      <w:lvlJc w:val="left"/>
      <w:pPr>
        <w:ind w:left="3484" w:hanging="360"/>
      </w:pPr>
    </w:lvl>
    <w:lvl w:ilvl="5" w:tplc="0409001B" w:tentative="1">
      <w:start w:val="1"/>
      <w:numFmt w:val="lowerRoman"/>
      <w:lvlText w:val="%6."/>
      <w:lvlJc w:val="right"/>
      <w:pPr>
        <w:ind w:left="4204" w:hanging="180"/>
      </w:pPr>
    </w:lvl>
    <w:lvl w:ilvl="6" w:tplc="0409000F" w:tentative="1">
      <w:start w:val="1"/>
      <w:numFmt w:val="decimal"/>
      <w:lvlText w:val="%7."/>
      <w:lvlJc w:val="left"/>
      <w:pPr>
        <w:ind w:left="4924" w:hanging="360"/>
      </w:pPr>
    </w:lvl>
    <w:lvl w:ilvl="7" w:tplc="04090019" w:tentative="1">
      <w:start w:val="1"/>
      <w:numFmt w:val="lowerLetter"/>
      <w:lvlText w:val="%8."/>
      <w:lvlJc w:val="left"/>
      <w:pPr>
        <w:ind w:left="5644" w:hanging="360"/>
      </w:pPr>
    </w:lvl>
    <w:lvl w:ilvl="8" w:tplc="0409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6">
    <w:nsid w:val="526F3008"/>
    <w:multiLevelType w:val="hybridMultilevel"/>
    <w:tmpl w:val="BD8E680A"/>
    <w:lvl w:ilvl="0" w:tplc="E3C45862">
      <w:start w:val="1"/>
      <w:numFmt w:val="decimal"/>
      <w:lvlText w:val="%1."/>
      <w:lvlJc w:val="left"/>
      <w:pPr>
        <w:ind w:left="746" w:hanging="36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sv-SE" w:eastAsia="en-US" w:bidi="ar-SA"/>
      </w:rPr>
    </w:lvl>
    <w:lvl w:ilvl="1" w:tplc="3620B364">
      <w:numFmt w:val="bullet"/>
      <w:lvlText w:val="•"/>
      <w:lvlJc w:val="left"/>
      <w:pPr>
        <w:ind w:left="1060" w:hanging="360"/>
      </w:pPr>
      <w:rPr>
        <w:rFonts w:hint="default"/>
        <w:lang w:val="sv-SE" w:eastAsia="en-US" w:bidi="ar-SA"/>
      </w:rPr>
    </w:lvl>
    <w:lvl w:ilvl="2" w:tplc="7B0E45A2">
      <w:numFmt w:val="bullet"/>
      <w:lvlText w:val="•"/>
      <w:lvlJc w:val="left"/>
      <w:pPr>
        <w:ind w:left="1945" w:hanging="360"/>
      </w:pPr>
      <w:rPr>
        <w:rFonts w:hint="default"/>
        <w:lang w:val="sv-SE" w:eastAsia="en-US" w:bidi="ar-SA"/>
      </w:rPr>
    </w:lvl>
    <w:lvl w:ilvl="3" w:tplc="D29A17B8">
      <w:numFmt w:val="bullet"/>
      <w:lvlText w:val="•"/>
      <w:lvlJc w:val="left"/>
      <w:pPr>
        <w:ind w:left="2830" w:hanging="360"/>
      </w:pPr>
      <w:rPr>
        <w:rFonts w:hint="default"/>
        <w:lang w:val="sv-SE" w:eastAsia="en-US" w:bidi="ar-SA"/>
      </w:rPr>
    </w:lvl>
    <w:lvl w:ilvl="4" w:tplc="3D427C1A">
      <w:numFmt w:val="bullet"/>
      <w:lvlText w:val="•"/>
      <w:lvlJc w:val="left"/>
      <w:pPr>
        <w:ind w:left="3715" w:hanging="360"/>
      </w:pPr>
      <w:rPr>
        <w:rFonts w:hint="default"/>
        <w:lang w:val="sv-SE" w:eastAsia="en-US" w:bidi="ar-SA"/>
      </w:rPr>
    </w:lvl>
    <w:lvl w:ilvl="5" w:tplc="69287DD8">
      <w:numFmt w:val="bullet"/>
      <w:lvlText w:val="•"/>
      <w:lvlJc w:val="left"/>
      <w:pPr>
        <w:ind w:left="4600" w:hanging="360"/>
      </w:pPr>
      <w:rPr>
        <w:rFonts w:hint="default"/>
        <w:lang w:val="sv-SE" w:eastAsia="en-US" w:bidi="ar-SA"/>
      </w:rPr>
    </w:lvl>
    <w:lvl w:ilvl="6" w:tplc="682AB10C">
      <w:numFmt w:val="bullet"/>
      <w:lvlText w:val="•"/>
      <w:lvlJc w:val="left"/>
      <w:pPr>
        <w:ind w:left="5485" w:hanging="360"/>
      </w:pPr>
      <w:rPr>
        <w:rFonts w:hint="default"/>
        <w:lang w:val="sv-SE" w:eastAsia="en-US" w:bidi="ar-SA"/>
      </w:rPr>
    </w:lvl>
    <w:lvl w:ilvl="7" w:tplc="A0069D60">
      <w:numFmt w:val="bullet"/>
      <w:lvlText w:val="•"/>
      <w:lvlJc w:val="left"/>
      <w:pPr>
        <w:ind w:left="6370" w:hanging="360"/>
      </w:pPr>
      <w:rPr>
        <w:rFonts w:hint="default"/>
        <w:lang w:val="sv-SE" w:eastAsia="en-US" w:bidi="ar-SA"/>
      </w:rPr>
    </w:lvl>
    <w:lvl w:ilvl="8" w:tplc="EBFE375C">
      <w:numFmt w:val="bullet"/>
      <w:lvlText w:val="•"/>
      <w:lvlJc w:val="left"/>
      <w:pPr>
        <w:ind w:left="7256" w:hanging="360"/>
      </w:pPr>
      <w:rPr>
        <w:rFonts w:hint="default"/>
        <w:lang w:val="sv-SE" w:eastAsia="en-US" w:bidi="ar-SA"/>
      </w:rPr>
    </w:lvl>
  </w:abstractNum>
  <w:abstractNum w:abstractNumId="7">
    <w:nsid w:val="6DEB1AAB"/>
    <w:multiLevelType w:val="hybridMultilevel"/>
    <w:tmpl w:val="AF249AE0"/>
    <w:lvl w:ilvl="0" w:tplc="037872EC">
      <w:start w:val="19"/>
      <w:numFmt w:val="decimal"/>
      <w:lvlText w:val="%1."/>
      <w:lvlJc w:val="left"/>
      <w:pPr>
        <w:ind w:left="420" w:hanging="317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sv-SE" w:eastAsia="en-US" w:bidi="ar-SA"/>
      </w:rPr>
    </w:lvl>
    <w:lvl w:ilvl="1" w:tplc="5E984E04">
      <w:start w:val="21"/>
      <w:numFmt w:val="decimal"/>
      <w:lvlText w:val="%2."/>
      <w:lvlJc w:val="left"/>
      <w:pPr>
        <w:ind w:left="4061" w:hanging="317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sv-SE" w:eastAsia="en-US" w:bidi="ar-SA"/>
      </w:rPr>
    </w:lvl>
    <w:lvl w:ilvl="2" w:tplc="4F00185E">
      <w:numFmt w:val="bullet"/>
      <w:lvlText w:val="•"/>
      <w:lvlJc w:val="left"/>
      <w:pPr>
        <w:ind w:left="4611" w:hanging="317"/>
      </w:pPr>
      <w:rPr>
        <w:rFonts w:hint="default"/>
        <w:lang w:val="sv-SE" w:eastAsia="en-US" w:bidi="ar-SA"/>
      </w:rPr>
    </w:lvl>
    <w:lvl w:ilvl="3" w:tplc="18EC5582">
      <w:numFmt w:val="bullet"/>
      <w:lvlText w:val="•"/>
      <w:lvlJc w:val="left"/>
      <w:pPr>
        <w:ind w:left="5163" w:hanging="317"/>
      </w:pPr>
      <w:rPr>
        <w:rFonts w:hint="default"/>
        <w:lang w:val="sv-SE" w:eastAsia="en-US" w:bidi="ar-SA"/>
      </w:rPr>
    </w:lvl>
    <w:lvl w:ilvl="4" w:tplc="F50698D2">
      <w:numFmt w:val="bullet"/>
      <w:lvlText w:val="•"/>
      <w:lvlJc w:val="left"/>
      <w:pPr>
        <w:ind w:left="5715" w:hanging="317"/>
      </w:pPr>
      <w:rPr>
        <w:rFonts w:hint="default"/>
        <w:lang w:val="sv-SE" w:eastAsia="en-US" w:bidi="ar-SA"/>
      </w:rPr>
    </w:lvl>
    <w:lvl w:ilvl="5" w:tplc="300802A2">
      <w:numFmt w:val="bullet"/>
      <w:lvlText w:val="•"/>
      <w:lvlJc w:val="left"/>
      <w:pPr>
        <w:ind w:left="6267" w:hanging="317"/>
      </w:pPr>
      <w:rPr>
        <w:rFonts w:hint="default"/>
        <w:lang w:val="sv-SE" w:eastAsia="en-US" w:bidi="ar-SA"/>
      </w:rPr>
    </w:lvl>
    <w:lvl w:ilvl="6" w:tplc="6C3CCAE4">
      <w:numFmt w:val="bullet"/>
      <w:lvlText w:val="•"/>
      <w:lvlJc w:val="left"/>
      <w:pPr>
        <w:ind w:left="6819" w:hanging="317"/>
      </w:pPr>
      <w:rPr>
        <w:rFonts w:hint="default"/>
        <w:lang w:val="sv-SE" w:eastAsia="en-US" w:bidi="ar-SA"/>
      </w:rPr>
    </w:lvl>
    <w:lvl w:ilvl="7" w:tplc="24F646EA">
      <w:numFmt w:val="bullet"/>
      <w:lvlText w:val="•"/>
      <w:lvlJc w:val="left"/>
      <w:pPr>
        <w:ind w:left="7370" w:hanging="317"/>
      </w:pPr>
      <w:rPr>
        <w:rFonts w:hint="default"/>
        <w:lang w:val="sv-SE" w:eastAsia="en-US" w:bidi="ar-SA"/>
      </w:rPr>
    </w:lvl>
    <w:lvl w:ilvl="8" w:tplc="EDF8C244">
      <w:numFmt w:val="bullet"/>
      <w:lvlText w:val="•"/>
      <w:lvlJc w:val="left"/>
      <w:pPr>
        <w:ind w:left="7922" w:hanging="317"/>
      </w:pPr>
      <w:rPr>
        <w:rFonts w:hint="default"/>
        <w:lang w:val="sv-SE" w:eastAsia="en-US" w:bidi="ar-SA"/>
      </w:rPr>
    </w:lvl>
  </w:abstractNum>
  <w:abstractNum w:abstractNumId="8">
    <w:nsid w:val="708902AA"/>
    <w:multiLevelType w:val="hybridMultilevel"/>
    <w:tmpl w:val="CE9A6E56"/>
    <w:lvl w:ilvl="0" w:tplc="51661D76">
      <w:start w:val="1"/>
      <w:numFmt w:val="decimal"/>
      <w:lvlText w:val="%1."/>
      <w:lvlJc w:val="left"/>
      <w:pPr>
        <w:ind w:left="746" w:hanging="36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sv-SE" w:eastAsia="en-US" w:bidi="ar-SA"/>
      </w:rPr>
    </w:lvl>
    <w:lvl w:ilvl="1" w:tplc="9B1884B6">
      <w:start w:val="4"/>
      <w:numFmt w:val="decimal"/>
      <w:lvlText w:val="%2."/>
      <w:lvlJc w:val="left"/>
      <w:pPr>
        <w:ind w:left="4009" w:hanging="212"/>
        <w:jc w:val="righ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sv-SE" w:eastAsia="en-US" w:bidi="ar-SA"/>
      </w:rPr>
    </w:lvl>
    <w:lvl w:ilvl="2" w:tplc="C2A028DC">
      <w:numFmt w:val="bullet"/>
      <w:lvlText w:val="•"/>
      <w:lvlJc w:val="left"/>
      <w:pPr>
        <w:ind w:left="4558" w:hanging="212"/>
      </w:pPr>
      <w:rPr>
        <w:rFonts w:hint="default"/>
        <w:lang w:val="sv-SE" w:eastAsia="en-US" w:bidi="ar-SA"/>
      </w:rPr>
    </w:lvl>
    <w:lvl w:ilvl="3" w:tplc="F6803600">
      <w:numFmt w:val="bullet"/>
      <w:lvlText w:val="•"/>
      <w:lvlJc w:val="left"/>
      <w:pPr>
        <w:ind w:left="5116" w:hanging="212"/>
      </w:pPr>
      <w:rPr>
        <w:rFonts w:hint="default"/>
        <w:lang w:val="sv-SE" w:eastAsia="en-US" w:bidi="ar-SA"/>
      </w:rPr>
    </w:lvl>
    <w:lvl w:ilvl="4" w:tplc="2102C92E">
      <w:numFmt w:val="bullet"/>
      <w:lvlText w:val="•"/>
      <w:lvlJc w:val="left"/>
      <w:pPr>
        <w:ind w:left="5675" w:hanging="212"/>
      </w:pPr>
      <w:rPr>
        <w:rFonts w:hint="default"/>
        <w:lang w:val="sv-SE" w:eastAsia="en-US" w:bidi="ar-SA"/>
      </w:rPr>
    </w:lvl>
    <w:lvl w:ilvl="5" w:tplc="940406EA">
      <w:numFmt w:val="bullet"/>
      <w:lvlText w:val="•"/>
      <w:lvlJc w:val="left"/>
      <w:pPr>
        <w:ind w:left="6233" w:hanging="212"/>
      </w:pPr>
      <w:rPr>
        <w:rFonts w:hint="default"/>
        <w:lang w:val="sv-SE" w:eastAsia="en-US" w:bidi="ar-SA"/>
      </w:rPr>
    </w:lvl>
    <w:lvl w:ilvl="6" w:tplc="A0544A1C">
      <w:numFmt w:val="bullet"/>
      <w:lvlText w:val="•"/>
      <w:lvlJc w:val="left"/>
      <w:pPr>
        <w:ind w:left="6792" w:hanging="212"/>
      </w:pPr>
      <w:rPr>
        <w:rFonts w:hint="default"/>
        <w:lang w:val="sv-SE" w:eastAsia="en-US" w:bidi="ar-SA"/>
      </w:rPr>
    </w:lvl>
    <w:lvl w:ilvl="7" w:tplc="9B1878A2">
      <w:numFmt w:val="bullet"/>
      <w:lvlText w:val="•"/>
      <w:lvlJc w:val="left"/>
      <w:pPr>
        <w:ind w:left="7350" w:hanging="212"/>
      </w:pPr>
      <w:rPr>
        <w:rFonts w:hint="default"/>
        <w:lang w:val="sv-SE" w:eastAsia="en-US" w:bidi="ar-SA"/>
      </w:rPr>
    </w:lvl>
    <w:lvl w:ilvl="8" w:tplc="46B28292">
      <w:numFmt w:val="bullet"/>
      <w:lvlText w:val="•"/>
      <w:lvlJc w:val="left"/>
      <w:pPr>
        <w:ind w:left="7909" w:hanging="212"/>
      </w:pPr>
      <w:rPr>
        <w:rFonts w:hint="default"/>
        <w:lang w:val="sv-SE" w:eastAsia="en-US" w:bidi="ar-SA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90"/>
    <w:rsid w:val="00045CF2"/>
    <w:rsid w:val="00152F09"/>
    <w:rsid w:val="001B7DD4"/>
    <w:rsid w:val="00213F67"/>
    <w:rsid w:val="00263310"/>
    <w:rsid w:val="00270744"/>
    <w:rsid w:val="002B5461"/>
    <w:rsid w:val="0044681C"/>
    <w:rsid w:val="004851E0"/>
    <w:rsid w:val="005C2CB6"/>
    <w:rsid w:val="006D4442"/>
    <w:rsid w:val="00755CCE"/>
    <w:rsid w:val="007A515F"/>
    <w:rsid w:val="007B6788"/>
    <w:rsid w:val="00913276"/>
    <w:rsid w:val="00955805"/>
    <w:rsid w:val="00994E0B"/>
    <w:rsid w:val="00AD393D"/>
    <w:rsid w:val="00BE799C"/>
    <w:rsid w:val="00CA2C90"/>
    <w:rsid w:val="00D91030"/>
    <w:rsid w:val="00DA40A4"/>
    <w:rsid w:val="00F5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A2C90"/>
    <w:pPr>
      <w:widowControl w:val="0"/>
      <w:autoSpaceDE w:val="0"/>
      <w:autoSpaceDN w:val="0"/>
      <w:spacing w:after="0" w:line="241" w:lineRule="exact"/>
      <w:ind w:left="244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A2C90"/>
    <w:pPr>
      <w:widowControl w:val="0"/>
      <w:autoSpaceDE w:val="0"/>
      <w:autoSpaceDN w:val="0"/>
      <w:spacing w:after="0" w:line="240" w:lineRule="auto"/>
      <w:ind w:left="103" w:firstLine="283"/>
      <w:jc w:val="both"/>
    </w:pPr>
    <w:rPr>
      <w:rFonts w:ascii="Times New Roman" w:eastAsia="Times New Roman" w:hAnsi="Times New Roman" w:cs="Times New Roman"/>
      <w:sz w:val="21"/>
      <w:szCs w:val="21"/>
      <w:lang w:val="sv-SE"/>
    </w:rPr>
  </w:style>
  <w:style w:type="character" w:customStyle="1" w:styleId="BodyTextChar">
    <w:name w:val="Body Text Char"/>
    <w:basedOn w:val="DefaultParagraphFont"/>
    <w:link w:val="BodyText"/>
    <w:uiPriority w:val="1"/>
    <w:rsid w:val="00CA2C90"/>
    <w:rPr>
      <w:rFonts w:ascii="Times New Roman" w:eastAsia="Times New Roman" w:hAnsi="Times New Roman" w:cs="Times New Roman"/>
      <w:sz w:val="21"/>
      <w:szCs w:val="21"/>
      <w:lang w:val="sv-SE"/>
    </w:rPr>
  </w:style>
  <w:style w:type="paragraph" w:styleId="ListParagraph">
    <w:name w:val="List Paragraph"/>
    <w:basedOn w:val="Normal"/>
    <w:uiPriority w:val="1"/>
    <w:qFormat/>
    <w:rsid w:val="00CA2C90"/>
    <w:pPr>
      <w:widowControl w:val="0"/>
      <w:autoSpaceDE w:val="0"/>
      <w:autoSpaceDN w:val="0"/>
      <w:spacing w:after="0" w:line="240" w:lineRule="auto"/>
      <w:ind w:left="746" w:hanging="360"/>
    </w:pPr>
    <w:rPr>
      <w:rFonts w:ascii="Times New Roman" w:eastAsia="Times New Roman" w:hAnsi="Times New Roman" w:cs="Times New Roman"/>
      <w:lang w:val="sv-SE"/>
    </w:rPr>
  </w:style>
  <w:style w:type="character" w:customStyle="1" w:styleId="Heading1Char">
    <w:name w:val="Heading 1 Char"/>
    <w:basedOn w:val="DefaultParagraphFont"/>
    <w:link w:val="Heading1"/>
    <w:uiPriority w:val="1"/>
    <w:rsid w:val="00CA2C90"/>
    <w:rPr>
      <w:rFonts w:ascii="Times New Roman" w:eastAsia="Times New Roman" w:hAnsi="Times New Roman" w:cs="Times New Roman"/>
      <w:b/>
      <w:bCs/>
      <w:sz w:val="21"/>
      <w:szCs w:val="21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A2C90"/>
    <w:pPr>
      <w:widowControl w:val="0"/>
      <w:autoSpaceDE w:val="0"/>
      <w:autoSpaceDN w:val="0"/>
      <w:spacing w:after="0" w:line="241" w:lineRule="exact"/>
      <w:ind w:left="244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A2C90"/>
    <w:pPr>
      <w:widowControl w:val="0"/>
      <w:autoSpaceDE w:val="0"/>
      <w:autoSpaceDN w:val="0"/>
      <w:spacing w:after="0" w:line="240" w:lineRule="auto"/>
      <w:ind w:left="103" w:firstLine="283"/>
      <w:jc w:val="both"/>
    </w:pPr>
    <w:rPr>
      <w:rFonts w:ascii="Times New Roman" w:eastAsia="Times New Roman" w:hAnsi="Times New Roman" w:cs="Times New Roman"/>
      <w:sz w:val="21"/>
      <w:szCs w:val="21"/>
      <w:lang w:val="sv-SE"/>
    </w:rPr>
  </w:style>
  <w:style w:type="character" w:customStyle="1" w:styleId="BodyTextChar">
    <w:name w:val="Body Text Char"/>
    <w:basedOn w:val="DefaultParagraphFont"/>
    <w:link w:val="BodyText"/>
    <w:uiPriority w:val="1"/>
    <w:rsid w:val="00CA2C90"/>
    <w:rPr>
      <w:rFonts w:ascii="Times New Roman" w:eastAsia="Times New Roman" w:hAnsi="Times New Roman" w:cs="Times New Roman"/>
      <w:sz w:val="21"/>
      <w:szCs w:val="21"/>
      <w:lang w:val="sv-SE"/>
    </w:rPr>
  </w:style>
  <w:style w:type="paragraph" w:styleId="ListParagraph">
    <w:name w:val="List Paragraph"/>
    <w:basedOn w:val="Normal"/>
    <w:uiPriority w:val="1"/>
    <w:qFormat/>
    <w:rsid w:val="00CA2C90"/>
    <w:pPr>
      <w:widowControl w:val="0"/>
      <w:autoSpaceDE w:val="0"/>
      <w:autoSpaceDN w:val="0"/>
      <w:spacing w:after="0" w:line="240" w:lineRule="auto"/>
      <w:ind w:left="746" w:hanging="360"/>
    </w:pPr>
    <w:rPr>
      <w:rFonts w:ascii="Times New Roman" w:eastAsia="Times New Roman" w:hAnsi="Times New Roman" w:cs="Times New Roman"/>
      <w:lang w:val="sv-SE"/>
    </w:rPr>
  </w:style>
  <w:style w:type="character" w:customStyle="1" w:styleId="Heading1Char">
    <w:name w:val="Heading 1 Char"/>
    <w:basedOn w:val="DefaultParagraphFont"/>
    <w:link w:val="Heading1"/>
    <w:uiPriority w:val="1"/>
    <w:rsid w:val="00CA2C90"/>
    <w:rPr>
      <w:rFonts w:ascii="Times New Roman" w:eastAsia="Times New Roman" w:hAnsi="Times New Roman" w:cs="Times New Roman"/>
      <w:b/>
      <w:bCs/>
      <w:sz w:val="21"/>
      <w:szCs w:val="21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2020-08-23T14:58:00Z</dcterms:created>
  <dcterms:modified xsi:type="dcterms:W3CDTF">2020-08-23T14:58:00Z</dcterms:modified>
</cp:coreProperties>
</file>