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A4B16" w14:textId="77777777" w:rsidR="00656CA5" w:rsidRPr="004A5303" w:rsidRDefault="00D567FC" w:rsidP="00656CA5">
      <w:pPr>
        <w:pStyle w:val="Fyrirsgn1"/>
        <w:rPr>
          <w:lang w:val="is-IS"/>
        </w:rPr>
      </w:pPr>
      <w:bookmarkStart w:id="0" w:name="_GoBack"/>
      <w:bookmarkEnd w:id="0"/>
      <w:r w:rsidRPr="00656CA5">
        <w:t>REGLUGERÐ</w:t>
      </w:r>
    </w:p>
    <w:p w14:paraId="42FF5386" w14:textId="77777777" w:rsidR="002255FC" w:rsidRPr="00B96331" w:rsidRDefault="002255FC" w:rsidP="002255FC">
      <w:pPr>
        <w:pStyle w:val="Fyrirsgn2"/>
      </w:pPr>
      <w:r w:rsidRPr="00B96331">
        <w:t>um tímabundnar lokanir á veiðisvæðum á grunnslóð við Ísland.</w:t>
      </w:r>
    </w:p>
    <w:p w14:paraId="58340EED" w14:textId="77777777" w:rsidR="002255FC" w:rsidRPr="00B96331" w:rsidRDefault="002255FC" w:rsidP="002255FC">
      <w:pPr>
        <w:shd w:val="clear" w:color="auto" w:fill="FFFFFF"/>
        <w:jc w:val="center"/>
        <w:rPr>
          <w:rFonts w:ascii="Times New Roman" w:hAnsi="Times New Roman"/>
          <w:color w:val="272727"/>
          <w:lang w:eastAsia="is-IS"/>
        </w:rPr>
      </w:pPr>
    </w:p>
    <w:p w14:paraId="602D6C5E" w14:textId="77777777" w:rsidR="002255FC" w:rsidRPr="00B96331" w:rsidRDefault="002255FC" w:rsidP="002255FC">
      <w:pPr>
        <w:shd w:val="clear" w:color="auto" w:fill="FFFFFF"/>
        <w:jc w:val="center"/>
        <w:rPr>
          <w:rFonts w:ascii="Times New Roman" w:hAnsi="Times New Roman"/>
          <w:color w:val="272727"/>
          <w:lang w:eastAsia="is-IS"/>
        </w:rPr>
      </w:pPr>
    </w:p>
    <w:p w14:paraId="49A33CEC" w14:textId="77777777" w:rsidR="002255FC" w:rsidRPr="002255FC" w:rsidRDefault="002255FC" w:rsidP="002255FC">
      <w:pPr>
        <w:pStyle w:val="Fyrirsgn3"/>
      </w:pPr>
      <w:r w:rsidRPr="002255FC">
        <w:t>1. gr.</w:t>
      </w:r>
    </w:p>
    <w:p w14:paraId="23BF2F58" w14:textId="32C36307" w:rsidR="00750B49" w:rsidRDefault="00750B49" w:rsidP="002255FC">
      <w:pPr>
        <w:rPr>
          <w:lang w:eastAsia="en-GB"/>
        </w:rPr>
      </w:pPr>
      <w:r>
        <w:t xml:space="preserve">Reglugerð þessi gildir um </w:t>
      </w:r>
      <w:r w:rsidR="00755433">
        <w:t xml:space="preserve">veiðar með </w:t>
      </w:r>
      <w:r>
        <w:t>tiltekn</w:t>
      </w:r>
      <w:r w:rsidR="00755433">
        <w:t>um</w:t>
      </w:r>
      <w:r>
        <w:t xml:space="preserve"> veiðar</w:t>
      </w:r>
      <w:r w:rsidR="00755433">
        <w:t>færum</w:t>
      </w:r>
      <w:r>
        <w:t xml:space="preserve"> á grunnslóð við Ísland. Reglugerðin gildir ekki um handfæraveiðar á makríl.</w:t>
      </w:r>
    </w:p>
    <w:p w14:paraId="3B585ACF" w14:textId="77777777" w:rsidR="007437C4" w:rsidRPr="00B96331" w:rsidRDefault="007437C4" w:rsidP="002255FC">
      <w:pPr>
        <w:rPr>
          <w:lang w:eastAsia="en-GB"/>
        </w:rPr>
      </w:pPr>
    </w:p>
    <w:p w14:paraId="47A08D5E" w14:textId="77777777" w:rsidR="002255FC" w:rsidRDefault="002255FC" w:rsidP="002255FC">
      <w:pPr>
        <w:pStyle w:val="Fyrirsgn3"/>
      </w:pPr>
      <w:r>
        <w:rPr>
          <w:lang w:val="is-IS"/>
        </w:rPr>
        <w:t xml:space="preserve">2. </w:t>
      </w:r>
      <w:r w:rsidRPr="00B96331">
        <w:t>gr.</w:t>
      </w:r>
    </w:p>
    <w:p w14:paraId="755C24A4" w14:textId="77777777" w:rsidR="002255FC" w:rsidRPr="001434B1" w:rsidRDefault="002255FC" w:rsidP="002255FC">
      <w:pPr>
        <w:pStyle w:val="Fyrirsgn4"/>
        <w:rPr>
          <w:lang w:bidi="hi-IN"/>
        </w:rPr>
      </w:pPr>
      <w:r>
        <w:rPr>
          <w:lang w:val="is-IS" w:bidi="hi-IN"/>
        </w:rPr>
        <w:t xml:space="preserve">Bann við veiðum með línu á sunnanverðum </w:t>
      </w:r>
      <w:r>
        <w:rPr>
          <w:lang w:bidi="hi-IN"/>
        </w:rPr>
        <w:t>Faxafló</w:t>
      </w:r>
      <w:r>
        <w:rPr>
          <w:lang w:val="is-IS" w:bidi="hi-IN"/>
        </w:rPr>
        <w:t>a</w:t>
      </w:r>
      <w:r>
        <w:rPr>
          <w:lang w:bidi="hi-IN"/>
        </w:rPr>
        <w:t>.</w:t>
      </w:r>
    </w:p>
    <w:p w14:paraId="6AF68B15" w14:textId="77777777" w:rsidR="002255FC" w:rsidRPr="00B96331" w:rsidRDefault="002255FC" w:rsidP="002255FC">
      <w:pPr>
        <w:spacing w:after="120"/>
        <w:rPr>
          <w:lang w:eastAsia="en-GB"/>
        </w:rPr>
      </w:pPr>
      <w:r w:rsidRPr="00B96331">
        <w:rPr>
          <w:lang w:eastAsia="zh-CN" w:bidi="hi-IN"/>
        </w:rPr>
        <w:t>Á sunnanverðum Faxaflóa er óheimilt að stunda veiðar með línu, á tímabilinu frá og með 1. janúar til og með 1. mars, á svæði sem markast af eftirfarandi hnitum:</w:t>
      </w:r>
    </w:p>
    <w:p w14:paraId="0F4286DD" w14:textId="77777777" w:rsidR="002255FC" w:rsidRPr="00B96331" w:rsidRDefault="002255FC" w:rsidP="002255FC">
      <w:pPr>
        <w:numPr>
          <w:ilvl w:val="0"/>
          <w:numId w:val="38"/>
        </w:numPr>
        <w:ind w:left="3261" w:hanging="426"/>
      </w:pPr>
      <w:r w:rsidRPr="00B96331">
        <w:t>64°20,00´N – 22°16,00´V</w:t>
      </w:r>
    </w:p>
    <w:p w14:paraId="063C84DC" w14:textId="77777777" w:rsidR="002255FC" w:rsidRPr="00B96331" w:rsidRDefault="002255FC" w:rsidP="002255FC">
      <w:pPr>
        <w:numPr>
          <w:ilvl w:val="0"/>
          <w:numId w:val="38"/>
        </w:numPr>
        <w:ind w:left="3261" w:hanging="426"/>
      </w:pPr>
      <w:r w:rsidRPr="00B96331">
        <w:t>64°20,00´N – 22°05,00´V</w:t>
      </w:r>
    </w:p>
    <w:p w14:paraId="5AC1A4B7" w14:textId="77777777" w:rsidR="002255FC" w:rsidRPr="00B96331" w:rsidRDefault="002255FC" w:rsidP="002255FC">
      <w:pPr>
        <w:numPr>
          <w:ilvl w:val="0"/>
          <w:numId w:val="38"/>
        </w:numPr>
        <w:ind w:left="3261" w:hanging="426"/>
      </w:pPr>
      <w:r w:rsidRPr="00B96331">
        <w:t>64°18,00´N – 22°00,00´V</w:t>
      </w:r>
    </w:p>
    <w:p w14:paraId="51D8F48B" w14:textId="77777777" w:rsidR="002255FC" w:rsidRPr="00B96331" w:rsidRDefault="002255FC" w:rsidP="002255FC">
      <w:pPr>
        <w:numPr>
          <w:ilvl w:val="0"/>
          <w:numId w:val="38"/>
        </w:numPr>
        <w:ind w:left="3261" w:hanging="426"/>
      </w:pPr>
      <w:r w:rsidRPr="00B96331">
        <w:t>64°27,00´N – 21°28,00´V</w:t>
      </w:r>
    </w:p>
    <w:p w14:paraId="0B2A6033" w14:textId="77777777" w:rsidR="002255FC" w:rsidRPr="00B96331" w:rsidRDefault="002255FC" w:rsidP="002255FC">
      <w:pPr>
        <w:numPr>
          <w:ilvl w:val="0"/>
          <w:numId w:val="38"/>
        </w:numPr>
        <w:ind w:left="3261" w:hanging="426"/>
      </w:pPr>
      <w:r w:rsidRPr="00B96331">
        <w:t>64°22,00´N – 21°28,00´V</w:t>
      </w:r>
    </w:p>
    <w:p w14:paraId="73B946FC" w14:textId="77777777" w:rsidR="002255FC" w:rsidRPr="00B96331" w:rsidRDefault="002255FC" w:rsidP="002255FC">
      <w:pPr>
        <w:numPr>
          <w:ilvl w:val="0"/>
          <w:numId w:val="38"/>
        </w:numPr>
        <w:ind w:left="3261" w:hanging="426"/>
      </w:pPr>
      <w:r w:rsidRPr="00B96331">
        <w:t>64°16,50´N – 21°51,00´V</w:t>
      </w:r>
    </w:p>
    <w:p w14:paraId="25E5362C" w14:textId="77777777" w:rsidR="002255FC" w:rsidRPr="00B96331" w:rsidRDefault="002255FC" w:rsidP="002255FC">
      <w:pPr>
        <w:numPr>
          <w:ilvl w:val="0"/>
          <w:numId w:val="38"/>
        </w:numPr>
        <w:ind w:left="3261" w:hanging="426"/>
      </w:pPr>
      <w:r w:rsidRPr="00B96331">
        <w:t>64°10,00´N – 21°44,00´V</w:t>
      </w:r>
    </w:p>
    <w:p w14:paraId="655BFCF1" w14:textId="77777777" w:rsidR="002255FC" w:rsidRPr="00B96331" w:rsidRDefault="002255FC" w:rsidP="002255FC">
      <w:pPr>
        <w:numPr>
          <w:ilvl w:val="0"/>
          <w:numId w:val="38"/>
        </w:numPr>
        <w:ind w:left="3261" w:hanging="426"/>
      </w:pPr>
      <w:r w:rsidRPr="00B96331">
        <w:t>64°00,00´N – 22°09,00´V</w:t>
      </w:r>
    </w:p>
    <w:p w14:paraId="150383EB" w14:textId="77777777" w:rsidR="002255FC" w:rsidRPr="00B96331" w:rsidRDefault="002255FC" w:rsidP="002255FC">
      <w:pPr>
        <w:numPr>
          <w:ilvl w:val="0"/>
          <w:numId w:val="38"/>
        </w:numPr>
        <w:ind w:left="3261" w:hanging="426"/>
      </w:pPr>
      <w:r w:rsidRPr="00B96331">
        <w:t>64°02,00´N – 22°16,00´V</w:t>
      </w:r>
    </w:p>
    <w:p w14:paraId="42E88418" w14:textId="77777777" w:rsidR="002255FC" w:rsidRPr="00B96331" w:rsidRDefault="002255FC" w:rsidP="002255FC">
      <w:pPr>
        <w:numPr>
          <w:ilvl w:val="0"/>
          <w:numId w:val="38"/>
        </w:numPr>
        <w:ind w:left="3261" w:hanging="426"/>
      </w:pPr>
      <w:r w:rsidRPr="00B96331">
        <w:t>64°14,00´N – 22°05,50´V</w:t>
      </w:r>
    </w:p>
    <w:p w14:paraId="6D206F9F" w14:textId="77777777" w:rsidR="002255FC" w:rsidRPr="00B96331" w:rsidRDefault="002255FC" w:rsidP="002255FC">
      <w:pPr>
        <w:numPr>
          <w:ilvl w:val="0"/>
          <w:numId w:val="38"/>
        </w:numPr>
        <w:ind w:left="3261" w:hanging="426"/>
      </w:pPr>
      <w:r w:rsidRPr="00B96331">
        <w:t>64°17,00´N – 22°16,00´V.</w:t>
      </w:r>
    </w:p>
    <w:p w14:paraId="10671DFA" w14:textId="77777777" w:rsidR="002255FC" w:rsidRPr="00B96331" w:rsidRDefault="002255FC" w:rsidP="002255FC">
      <w:pPr>
        <w:rPr>
          <w:lang w:eastAsia="zh-CN" w:bidi="hi-IN"/>
        </w:rPr>
      </w:pPr>
    </w:p>
    <w:p w14:paraId="5EF5B2FF" w14:textId="77777777" w:rsidR="002255FC" w:rsidRPr="00B96331" w:rsidRDefault="00470583" w:rsidP="002255FC">
      <w:pPr>
        <w:pStyle w:val="Fyrirsgn3"/>
      </w:pPr>
      <w:r>
        <w:rPr>
          <w:lang w:val="is-IS"/>
        </w:rPr>
        <w:t>3</w:t>
      </w:r>
      <w:r w:rsidR="002255FC">
        <w:rPr>
          <w:lang w:val="is-IS"/>
        </w:rPr>
        <w:t xml:space="preserve">. </w:t>
      </w:r>
      <w:r w:rsidR="002255FC" w:rsidRPr="00B96331">
        <w:t>gr.</w:t>
      </w:r>
    </w:p>
    <w:p w14:paraId="12E0BCCD" w14:textId="2D5B2373" w:rsidR="002255FC" w:rsidRDefault="002255FC" w:rsidP="002255FC">
      <w:pPr>
        <w:pStyle w:val="Fyrirsgn4"/>
        <w:rPr>
          <w:lang w:bidi="hi-IN"/>
        </w:rPr>
      </w:pPr>
      <w:r>
        <w:rPr>
          <w:lang w:bidi="hi-IN"/>
        </w:rPr>
        <w:t>Bann við veiðum</w:t>
      </w:r>
      <w:r>
        <w:rPr>
          <w:lang w:val="is-IS" w:bidi="hi-IN"/>
        </w:rPr>
        <w:t xml:space="preserve"> með línu og handfær</w:t>
      </w:r>
      <w:r w:rsidR="00857574">
        <w:rPr>
          <w:lang w:val="is-IS" w:bidi="hi-IN"/>
        </w:rPr>
        <w:t>um</w:t>
      </w:r>
      <w:r>
        <w:rPr>
          <w:lang w:bidi="hi-IN"/>
        </w:rPr>
        <w:t xml:space="preserve"> vestur af Akranesi.</w:t>
      </w:r>
    </w:p>
    <w:p w14:paraId="52B7C7FB" w14:textId="77777777" w:rsidR="002255FC" w:rsidRPr="00B96331" w:rsidRDefault="002255FC" w:rsidP="002255FC">
      <w:pPr>
        <w:spacing w:after="120"/>
        <w:rPr>
          <w:lang w:eastAsia="zh-CN" w:bidi="hi-IN"/>
        </w:rPr>
      </w:pPr>
      <w:r w:rsidRPr="00B96331">
        <w:rPr>
          <w:lang w:eastAsia="zh-CN" w:bidi="hi-IN"/>
        </w:rPr>
        <w:t>Vestur af Akranesi er óheimilt að stunda veiðar með línu og handfærum, á tímabilinu frá og með 1. maí til og með 31. júlí, á svæði sem markast af eftirfarandi hnitum:</w:t>
      </w:r>
    </w:p>
    <w:p w14:paraId="6F7FDB45" w14:textId="77777777" w:rsidR="002255FC" w:rsidRPr="00B96331" w:rsidRDefault="002255FC" w:rsidP="002255FC">
      <w:pPr>
        <w:numPr>
          <w:ilvl w:val="0"/>
          <w:numId w:val="37"/>
        </w:numPr>
        <w:ind w:left="3261" w:hanging="426"/>
        <w:rPr>
          <w:lang w:eastAsia="zh-CN" w:bidi="hi-IN"/>
        </w:rPr>
      </w:pPr>
      <w:r w:rsidRPr="00B96331">
        <w:t>64°22,00´N – 22°14,00´V</w:t>
      </w:r>
    </w:p>
    <w:p w14:paraId="170BE646" w14:textId="77777777" w:rsidR="002255FC" w:rsidRPr="00B96331" w:rsidRDefault="002255FC" w:rsidP="002255FC">
      <w:pPr>
        <w:numPr>
          <w:ilvl w:val="0"/>
          <w:numId w:val="37"/>
        </w:numPr>
        <w:ind w:left="3261" w:hanging="426"/>
        <w:rPr>
          <w:lang w:eastAsia="zh-CN" w:bidi="hi-IN"/>
        </w:rPr>
      </w:pPr>
      <w:r w:rsidRPr="00B96331">
        <w:t>64°22,00´N – 22°05,00´V</w:t>
      </w:r>
    </w:p>
    <w:p w14:paraId="3E8DB6D0" w14:textId="77777777" w:rsidR="002255FC" w:rsidRPr="00B96331" w:rsidRDefault="002255FC" w:rsidP="002255FC">
      <w:pPr>
        <w:numPr>
          <w:ilvl w:val="0"/>
          <w:numId w:val="37"/>
        </w:numPr>
        <w:ind w:left="3261" w:hanging="426"/>
        <w:rPr>
          <w:lang w:eastAsia="zh-CN" w:bidi="hi-IN"/>
        </w:rPr>
      </w:pPr>
      <w:r w:rsidRPr="00B96331">
        <w:t>64°17,00´N – 22°07,00´V</w:t>
      </w:r>
    </w:p>
    <w:p w14:paraId="5DAB29EB" w14:textId="77777777" w:rsidR="002255FC" w:rsidRPr="00B96331" w:rsidRDefault="002255FC" w:rsidP="002255FC">
      <w:pPr>
        <w:numPr>
          <w:ilvl w:val="0"/>
          <w:numId w:val="37"/>
        </w:numPr>
        <w:ind w:left="3261" w:hanging="426"/>
        <w:rPr>
          <w:lang w:eastAsia="zh-CN" w:bidi="hi-IN"/>
        </w:rPr>
      </w:pPr>
      <w:r w:rsidRPr="00B96331">
        <w:t>64°17,00´N – 22°16,00´V.</w:t>
      </w:r>
    </w:p>
    <w:p w14:paraId="0A740CD8" w14:textId="77777777" w:rsidR="002255FC" w:rsidRPr="00B96331" w:rsidRDefault="002255FC" w:rsidP="002255FC"/>
    <w:p w14:paraId="211D603C" w14:textId="77777777" w:rsidR="002255FC" w:rsidRPr="00B96331" w:rsidRDefault="00470583" w:rsidP="002255FC">
      <w:pPr>
        <w:pStyle w:val="Fyrirsgn3"/>
      </w:pPr>
      <w:r>
        <w:rPr>
          <w:lang w:val="is-IS"/>
        </w:rPr>
        <w:t>4</w:t>
      </w:r>
      <w:r w:rsidR="002255FC">
        <w:rPr>
          <w:lang w:val="is-IS"/>
        </w:rPr>
        <w:t xml:space="preserve">. </w:t>
      </w:r>
      <w:r w:rsidR="002255FC" w:rsidRPr="00B96331">
        <w:t>gr.</w:t>
      </w:r>
    </w:p>
    <w:p w14:paraId="7F01A640" w14:textId="69F83039" w:rsidR="002255FC" w:rsidRDefault="002255FC" w:rsidP="002255FC">
      <w:pPr>
        <w:pStyle w:val="Fyrirsgn4"/>
      </w:pPr>
      <w:r>
        <w:t xml:space="preserve">Bann við veiðum </w:t>
      </w:r>
      <w:r w:rsidR="00BD3F3E">
        <w:rPr>
          <w:lang w:val="is-IS"/>
        </w:rPr>
        <w:t xml:space="preserve">með línu </w:t>
      </w:r>
      <w:r>
        <w:t>á Búðagrunni.</w:t>
      </w:r>
    </w:p>
    <w:p w14:paraId="7D53D7E3" w14:textId="77777777" w:rsidR="002255FC" w:rsidRPr="00B96331" w:rsidRDefault="002255FC" w:rsidP="002255FC">
      <w:pPr>
        <w:spacing w:after="120"/>
        <w:rPr>
          <w:lang w:eastAsia="zh-CN" w:bidi="hi-IN"/>
        </w:rPr>
      </w:pPr>
      <w:r w:rsidRPr="00B96331">
        <w:t xml:space="preserve">Á Búðagrunni </w:t>
      </w:r>
      <w:r w:rsidRPr="00B96331">
        <w:rPr>
          <w:lang w:eastAsia="zh-CN" w:bidi="hi-IN"/>
        </w:rPr>
        <w:t>er óheimilt að stunda veiðar með línu,</w:t>
      </w:r>
      <w:r w:rsidRPr="00B96331">
        <w:t xml:space="preserve"> </w:t>
      </w:r>
      <w:r w:rsidRPr="00B96331">
        <w:rPr>
          <w:lang w:eastAsia="zh-CN" w:bidi="hi-IN"/>
        </w:rPr>
        <w:t>á tímabilinu frá og með 1. júlí til og með 31. janúar, á svæði sem markast af eftirfarandi hnitum:</w:t>
      </w:r>
    </w:p>
    <w:p w14:paraId="148E1C60" w14:textId="77777777" w:rsidR="002255FC" w:rsidRPr="00B96331" w:rsidRDefault="002255FC" w:rsidP="002255FC">
      <w:pPr>
        <w:numPr>
          <w:ilvl w:val="0"/>
          <w:numId w:val="36"/>
        </w:numPr>
        <w:ind w:left="3261" w:hanging="426"/>
      </w:pPr>
      <w:r w:rsidRPr="00B96331">
        <w:t>64°44,00´N – 23°39,00´V</w:t>
      </w:r>
    </w:p>
    <w:p w14:paraId="2AE33A8F" w14:textId="77777777" w:rsidR="002255FC" w:rsidRPr="00B96331" w:rsidRDefault="002255FC" w:rsidP="002255FC">
      <w:pPr>
        <w:numPr>
          <w:ilvl w:val="0"/>
          <w:numId w:val="36"/>
        </w:numPr>
        <w:ind w:left="3261" w:hanging="426"/>
      </w:pPr>
      <w:r w:rsidRPr="00B96331">
        <w:t>64°40,00´N – 22°52,00´V</w:t>
      </w:r>
    </w:p>
    <w:p w14:paraId="6A4A55D1" w14:textId="77777777" w:rsidR="002255FC" w:rsidRPr="00B96331" w:rsidRDefault="002255FC" w:rsidP="002255FC">
      <w:pPr>
        <w:numPr>
          <w:ilvl w:val="0"/>
          <w:numId w:val="36"/>
        </w:numPr>
        <w:ind w:left="3261" w:hanging="426"/>
      </w:pPr>
      <w:r w:rsidRPr="00B96331">
        <w:t>64°34,00´N – 22°56,00´V</w:t>
      </w:r>
    </w:p>
    <w:p w14:paraId="40CB12E9" w14:textId="77777777" w:rsidR="002255FC" w:rsidRPr="00B96331" w:rsidRDefault="002255FC" w:rsidP="002255FC">
      <w:pPr>
        <w:numPr>
          <w:ilvl w:val="0"/>
          <w:numId w:val="36"/>
        </w:numPr>
        <w:ind w:left="3261" w:hanging="426"/>
      </w:pPr>
      <w:r w:rsidRPr="00B96331">
        <w:t>64°60,00´N – 22°28,00´V</w:t>
      </w:r>
    </w:p>
    <w:p w14:paraId="49A14245" w14:textId="77777777" w:rsidR="002255FC" w:rsidRPr="00B96331" w:rsidRDefault="002255FC" w:rsidP="002255FC">
      <w:pPr>
        <w:numPr>
          <w:ilvl w:val="0"/>
          <w:numId w:val="36"/>
        </w:numPr>
        <w:ind w:left="3261" w:hanging="426"/>
      </w:pPr>
      <w:r w:rsidRPr="00B96331">
        <w:t>64°46,00´N – 22°24,00´V</w:t>
      </w:r>
    </w:p>
    <w:p w14:paraId="4A7831CC" w14:textId="77777777" w:rsidR="002255FC" w:rsidRPr="00B96331" w:rsidRDefault="002255FC" w:rsidP="002255FC">
      <w:pPr>
        <w:numPr>
          <w:ilvl w:val="0"/>
          <w:numId w:val="36"/>
        </w:numPr>
        <w:ind w:left="3261" w:hanging="426"/>
      </w:pPr>
      <w:r w:rsidRPr="00B96331">
        <w:t>64°49,00´N – 23°33,00´V</w:t>
      </w:r>
      <w:r w:rsidR="00540AF1">
        <w:t>.</w:t>
      </w:r>
    </w:p>
    <w:p w14:paraId="001B4C0F" w14:textId="77777777" w:rsidR="002255FC" w:rsidRDefault="002255FC" w:rsidP="00750B49">
      <w:pPr>
        <w:pStyle w:val="Fyrirsgn3"/>
      </w:pPr>
    </w:p>
    <w:p w14:paraId="324192F9" w14:textId="77777777" w:rsidR="002255FC" w:rsidRPr="00B96331" w:rsidRDefault="00470583" w:rsidP="002255FC">
      <w:pPr>
        <w:pStyle w:val="Fyrirsgn3"/>
      </w:pPr>
      <w:r>
        <w:rPr>
          <w:lang w:val="is-IS"/>
        </w:rPr>
        <w:t>5</w:t>
      </w:r>
      <w:r w:rsidR="002255FC">
        <w:rPr>
          <w:lang w:val="is-IS"/>
        </w:rPr>
        <w:t xml:space="preserve">. </w:t>
      </w:r>
      <w:r w:rsidR="002255FC" w:rsidRPr="00B96331">
        <w:t xml:space="preserve">gr. </w:t>
      </w:r>
    </w:p>
    <w:p w14:paraId="18B024CA" w14:textId="77777777" w:rsidR="002255FC" w:rsidRDefault="002255FC" w:rsidP="002255FC">
      <w:pPr>
        <w:pStyle w:val="Fyrirsgn4"/>
        <w:rPr>
          <w:lang w:bidi="hi-IN"/>
        </w:rPr>
      </w:pPr>
      <w:r>
        <w:rPr>
          <w:lang w:val="is-IS" w:bidi="hi-IN"/>
        </w:rPr>
        <w:t>Bann við veiðum með línu ú</w:t>
      </w:r>
      <w:r>
        <w:rPr>
          <w:lang w:bidi="hi-IN"/>
        </w:rPr>
        <w:t>t af Búlandshöfða.</w:t>
      </w:r>
    </w:p>
    <w:p w14:paraId="38802270" w14:textId="77777777" w:rsidR="002255FC" w:rsidRPr="00B96331" w:rsidRDefault="002255FC" w:rsidP="002255FC">
      <w:pPr>
        <w:spacing w:after="120"/>
        <w:rPr>
          <w:lang w:eastAsia="zh-CN" w:bidi="hi-IN"/>
        </w:rPr>
      </w:pPr>
      <w:r w:rsidRPr="00B96331">
        <w:rPr>
          <w:lang w:eastAsia="zh-CN" w:bidi="hi-IN"/>
        </w:rPr>
        <w:t>Út af Búlandshöfða er óheimilt að stunda veiðar með línu, á tímabilinu frá og með 1. júní til og með 31. janúar, á svæði sem markast af eftirfarandi hnitum:</w:t>
      </w:r>
    </w:p>
    <w:p w14:paraId="26B6005A" w14:textId="77777777" w:rsidR="002255FC" w:rsidRPr="00B96331" w:rsidRDefault="002255FC" w:rsidP="002255FC">
      <w:pPr>
        <w:numPr>
          <w:ilvl w:val="0"/>
          <w:numId w:val="35"/>
        </w:numPr>
        <w:ind w:left="3261" w:hanging="426"/>
      </w:pPr>
      <w:r w:rsidRPr="00B96331">
        <w:t>64°57,00´N – 23°29,00´V</w:t>
      </w:r>
    </w:p>
    <w:p w14:paraId="2F38321F" w14:textId="77777777" w:rsidR="002255FC" w:rsidRPr="00B96331" w:rsidRDefault="002255FC" w:rsidP="002255FC">
      <w:pPr>
        <w:numPr>
          <w:ilvl w:val="0"/>
          <w:numId w:val="35"/>
        </w:numPr>
        <w:ind w:left="3261" w:hanging="426"/>
      </w:pPr>
      <w:r w:rsidRPr="00B96331">
        <w:t>65°01,00´N – 23°10,00´V</w:t>
      </w:r>
    </w:p>
    <w:p w14:paraId="19E7964C" w14:textId="77777777" w:rsidR="002255FC" w:rsidRPr="00B96331" w:rsidRDefault="002255FC" w:rsidP="002255FC">
      <w:pPr>
        <w:numPr>
          <w:ilvl w:val="0"/>
          <w:numId w:val="35"/>
        </w:numPr>
        <w:ind w:left="3261" w:hanging="426"/>
      </w:pPr>
      <w:r w:rsidRPr="00B96331">
        <w:lastRenderedPageBreak/>
        <w:t>65°09,00´N – 23°16,00´V</w:t>
      </w:r>
    </w:p>
    <w:p w14:paraId="647D9C93" w14:textId="77777777" w:rsidR="002255FC" w:rsidRPr="00B96331" w:rsidRDefault="002255FC" w:rsidP="002255FC">
      <w:pPr>
        <w:numPr>
          <w:ilvl w:val="0"/>
          <w:numId w:val="35"/>
        </w:numPr>
        <w:ind w:left="3261" w:hanging="426"/>
      </w:pPr>
      <w:r w:rsidRPr="00B96331">
        <w:t>65°06,50´N – 23°24,00´V</w:t>
      </w:r>
    </w:p>
    <w:p w14:paraId="41ECB1BB" w14:textId="77777777" w:rsidR="002255FC" w:rsidRPr="00B96331" w:rsidRDefault="002255FC" w:rsidP="002255FC">
      <w:pPr>
        <w:numPr>
          <w:ilvl w:val="0"/>
          <w:numId w:val="35"/>
        </w:numPr>
        <w:ind w:left="3261" w:hanging="426"/>
      </w:pPr>
      <w:r w:rsidRPr="00B96331">
        <w:t>65°04,00´N – 23°23,00´V</w:t>
      </w:r>
      <w:r w:rsidR="00540AF1">
        <w:t>.</w:t>
      </w:r>
    </w:p>
    <w:p w14:paraId="306B3637" w14:textId="77777777" w:rsidR="002255FC" w:rsidRPr="00B96331" w:rsidRDefault="002255FC" w:rsidP="002255FC">
      <w:pPr>
        <w:rPr>
          <w:lang w:eastAsia="zh-CN" w:bidi="hi-IN"/>
        </w:rPr>
      </w:pPr>
    </w:p>
    <w:p w14:paraId="1C0BA94F" w14:textId="77777777" w:rsidR="002255FC" w:rsidRPr="00B96331" w:rsidRDefault="00470583" w:rsidP="002255FC">
      <w:pPr>
        <w:pStyle w:val="Fyrirsgn3"/>
      </w:pPr>
      <w:r>
        <w:rPr>
          <w:lang w:val="is-IS"/>
        </w:rPr>
        <w:t>6</w:t>
      </w:r>
      <w:r w:rsidR="002255FC">
        <w:rPr>
          <w:lang w:val="is-IS"/>
        </w:rPr>
        <w:t xml:space="preserve">. </w:t>
      </w:r>
      <w:r w:rsidR="002255FC" w:rsidRPr="00B96331">
        <w:t>gr.</w:t>
      </w:r>
    </w:p>
    <w:p w14:paraId="066B0090" w14:textId="77777777" w:rsidR="002255FC" w:rsidRDefault="002255FC" w:rsidP="002255FC">
      <w:pPr>
        <w:pStyle w:val="Fyrirsgn4"/>
      </w:pPr>
      <w:r>
        <w:t xml:space="preserve">Bann við veiðum </w:t>
      </w:r>
      <w:r>
        <w:rPr>
          <w:lang w:val="is-IS"/>
        </w:rPr>
        <w:t xml:space="preserve">með línu og handfærum </w:t>
      </w:r>
      <w:r>
        <w:t>við Breka.</w:t>
      </w:r>
    </w:p>
    <w:p w14:paraId="52014504" w14:textId="77777777" w:rsidR="002255FC" w:rsidRPr="00B96331" w:rsidRDefault="002255FC" w:rsidP="002255FC">
      <w:pPr>
        <w:spacing w:after="120"/>
        <w:rPr>
          <w:lang w:eastAsia="zh-CN" w:bidi="hi-IN"/>
        </w:rPr>
      </w:pPr>
      <w:r w:rsidRPr="00B96331">
        <w:t xml:space="preserve">Við Breka </w:t>
      </w:r>
      <w:r w:rsidRPr="00B96331">
        <w:rPr>
          <w:lang w:eastAsia="zh-CN" w:bidi="hi-IN"/>
        </w:rPr>
        <w:t>er óheimilt að stunda veiðar með línu og handfærum,</w:t>
      </w:r>
      <w:r w:rsidRPr="00B96331">
        <w:t xml:space="preserve"> </w:t>
      </w:r>
      <w:r w:rsidRPr="00B96331">
        <w:rPr>
          <w:lang w:eastAsia="zh-CN" w:bidi="hi-IN"/>
        </w:rPr>
        <w:t>á tímabilinu frá og með 1. júlí til og með 31. janúar, á svæði sem markast af eftirfarandi hnitum:</w:t>
      </w:r>
    </w:p>
    <w:p w14:paraId="15C186D8" w14:textId="77777777" w:rsidR="002255FC" w:rsidRPr="00B96331" w:rsidRDefault="002255FC" w:rsidP="002255FC">
      <w:pPr>
        <w:numPr>
          <w:ilvl w:val="0"/>
          <w:numId w:val="34"/>
        </w:numPr>
        <w:ind w:left="3261" w:hanging="426"/>
      </w:pPr>
      <w:r w:rsidRPr="00B96331">
        <w:t>65°07,00´N – 23°14,50´V</w:t>
      </w:r>
    </w:p>
    <w:p w14:paraId="3C5EBE85" w14:textId="77777777" w:rsidR="002255FC" w:rsidRPr="00B96331" w:rsidRDefault="002255FC" w:rsidP="002255FC">
      <w:pPr>
        <w:numPr>
          <w:ilvl w:val="0"/>
          <w:numId w:val="34"/>
        </w:numPr>
        <w:ind w:left="3261" w:hanging="426"/>
      </w:pPr>
      <w:r w:rsidRPr="00B96331">
        <w:t>65°13,00´N – 22°53,00´V</w:t>
      </w:r>
    </w:p>
    <w:p w14:paraId="19BFDB0C" w14:textId="77777777" w:rsidR="002255FC" w:rsidRPr="00B96331" w:rsidRDefault="002255FC" w:rsidP="002255FC">
      <w:pPr>
        <w:numPr>
          <w:ilvl w:val="0"/>
          <w:numId w:val="34"/>
        </w:numPr>
        <w:ind w:left="3261" w:hanging="426"/>
      </w:pPr>
      <w:r w:rsidRPr="00B96331">
        <w:t>65°16,00´N – 22°57,00´V</w:t>
      </w:r>
    </w:p>
    <w:p w14:paraId="70430FF5" w14:textId="77777777" w:rsidR="002255FC" w:rsidRPr="00B96331" w:rsidRDefault="002255FC" w:rsidP="002255FC">
      <w:pPr>
        <w:numPr>
          <w:ilvl w:val="0"/>
          <w:numId w:val="34"/>
        </w:numPr>
        <w:ind w:left="3261" w:hanging="426"/>
      </w:pPr>
      <w:r w:rsidRPr="00B96331">
        <w:t>65°11,00´N – 23°17,00´V.</w:t>
      </w:r>
    </w:p>
    <w:p w14:paraId="57C81779" w14:textId="77777777" w:rsidR="002255FC" w:rsidRPr="00B96331" w:rsidRDefault="002255FC" w:rsidP="002255FC">
      <w:pPr>
        <w:rPr>
          <w:lang w:eastAsia="zh-CN" w:bidi="hi-IN"/>
        </w:rPr>
      </w:pPr>
    </w:p>
    <w:p w14:paraId="32396555" w14:textId="77777777" w:rsidR="002255FC" w:rsidRPr="00B96331" w:rsidRDefault="00470583" w:rsidP="002255FC">
      <w:pPr>
        <w:pStyle w:val="Fyrirsgn3"/>
      </w:pPr>
      <w:r>
        <w:rPr>
          <w:lang w:val="is-IS"/>
        </w:rPr>
        <w:t>7</w:t>
      </w:r>
      <w:r w:rsidR="002255FC">
        <w:rPr>
          <w:lang w:val="is-IS"/>
        </w:rPr>
        <w:t xml:space="preserve">. </w:t>
      </w:r>
      <w:r w:rsidR="002255FC" w:rsidRPr="00B96331">
        <w:t>gr.</w:t>
      </w:r>
    </w:p>
    <w:p w14:paraId="5EF148B1" w14:textId="6519E460" w:rsidR="002255FC" w:rsidRDefault="002255FC" w:rsidP="002255FC">
      <w:pPr>
        <w:pStyle w:val="Fyrirsgn4"/>
        <w:rPr>
          <w:lang w:bidi="hi-IN"/>
        </w:rPr>
      </w:pPr>
      <w:r>
        <w:rPr>
          <w:lang w:val="is-IS" w:bidi="hi-IN"/>
        </w:rPr>
        <w:t xml:space="preserve">Bann við </w:t>
      </w:r>
      <w:r>
        <w:rPr>
          <w:lang w:bidi="hi-IN"/>
        </w:rPr>
        <w:t>Veið</w:t>
      </w:r>
      <w:r>
        <w:rPr>
          <w:lang w:val="is-IS" w:bidi="hi-IN"/>
        </w:rPr>
        <w:t>um</w:t>
      </w:r>
      <w:r>
        <w:rPr>
          <w:lang w:bidi="hi-IN"/>
        </w:rPr>
        <w:t xml:space="preserve"> með línu og </w:t>
      </w:r>
      <w:r w:rsidR="00D776C2" w:rsidRPr="00B96331">
        <w:rPr>
          <w:lang w:eastAsia="zh-CN" w:bidi="hi-IN"/>
        </w:rPr>
        <w:t>fiskibotnvörpu</w:t>
      </w:r>
      <w:r w:rsidR="00D776C2" w:rsidDel="00D776C2">
        <w:rPr>
          <w:lang w:bidi="hi-IN"/>
        </w:rPr>
        <w:t xml:space="preserve"> </w:t>
      </w:r>
      <w:r w:rsidR="006A3839">
        <w:rPr>
          <w:lang w:val="is-IS" w:bidi="hi-IN"/>
        </w:rPr>
        <w:t>á</w:t>
      </w:r>
      <w:r>
        <w:rPr>
          <w:lang w:bidi="hi-IN"/>
        </w:rPr>
        <w:t xml:space="preserve"> norðanverðum Breiðafirði.</w:t>
      </w:r>
    </w:p>
    <w:p w14:paraId="697E8DD5" w14:textId="77777777" w:rsidR="002255FC" w:rsidRPr="00B96331" w:rsidRDefault="002255FC" w:rsidP="002255FC">
      <w:pPr>
        <w:spacing w:after="120"/>
        <w:rPr>
          <w:lang w:eastAsia="zh-CN" w:bidi="hi-IN"/>
        </w:rPr>
      </w:pPr>
      <w:r w:rsidRPr="00B96331">
        <w:rPr>
          <w:lang w:eastAsia="zh-CN" w:bidi="hi-IN"/>
        </w:rPr>
        <w:t xml:space="preserve">Á norðanverðum Breiðafirði er óheimilt að stunda veiðar með línu og fiskibotnvörpu, </w:t>
      </w:r>
      <w:r w:rsidRPr="00D776C2">
        <w:rPr>
          <w:lang w:eastAsia="zh-CN" w:bidi="hi-IN"/>
        </w:rPr>
        <w:t>allt árið, á</w:t>
      </w:r>
      <w:r w:rsidRPr="00B96331">
        <w:rPr>
          <w:lang w:eastAsia="zh-CN" w:bidi="hi-IN"/>
        </w:rPr>
        <w:t xml:space="preserve"> svæði sem markast af eftirfarandi hnitum:</w:t>
      </w:r>
    </w:p>
    <w:p w14:paraId="371414EC" w14:textId="77777777" w:rsidR="002255FC" w:rsidRPr="00B96331" w:rsidRDefault="002255FC" w:rsidP="002255FC">
      <w:pPr>
        <w:numPr>
          <w:ilvl w:val="0"/>
          <w:numId w:val="33"/>
        </w:numPr>
        <w:ind w:left="3261" w:hanging="426"/>
      </w:pPr>
      <w:r w:rsidRPr="00B96331">
        <w:t>65°30,20´N – 24°32,10´V (Bjargtangar)</w:t>
      </w:r>
    </w:p>
    <w:p w14:paraId="187374D5" w14:textId="77777777" w:rsidR="002255FC" w:rsidRPr="00B96331" w:rsidRDefault="002255FC" w:rsidP="002255FC">
      <w:pPr>
        <w:numPr>
          <w:ilvl w:val="0"/>
          <w:numId w:val="33"/>
        </w:numPr>
        <w:ind w:left="3261" w:hanging="426"/>
      </w:pPr>
      <w:r w:rsidRPr="00B96331">
        <w:t>65°24,90´N – 23°57,14´V (Skorarviti).</w:t>
      </w:r>
    </w:p>
    <w:p w14:paraId="2055D3B7" w14:textId="77777777" w:rsidR="002255FC" w:rsidRPr="00B96331" w:rsidRDefault="002255FC" w:rsidP="002255FC">
      <w:pPr>
        <w:numPr>
          <w:ilvl w:val="0"/>
          <w:numId w:val="33"/>
        </w:numPr>
        <w:ind w:left="3261" w:hanging="426"/>
      </w:pPr>
      <w:r w:rsidRPr="00B96331">
        <w:t>65°15,00´N – 23°17,00´V</w:t>
      </w:r>
    </w:p>
    <w:p w14:paraId="17A7E023" w14:textId="77777777" w:rsidR="002255FC" w:rsidRPr="00B96331" w:rsidRDefault="002255FC" w:rsidP="002255FC">
      <w:pPr>
        <w:numPr>
          <w:ilvl w:val="0"/>
          <w:numId w:val="33"/>
        </w:numPr>
        <w:ind w:left="3261" w:hanging="426"/>
      </w:pPr>
      <w:r w:rsidRPr="00B96331">
        <w:t>65°10,50´N – 23°32,50´V</w:t>
      </w:r>
    </w:p>
    <w:p w14:paraId="1E4E4B3A" w14:textId="77777777" w:rsidR="002255FC" w:rsidRPr="00B96331" w:rsidRDefault="002255FC" w:rsidP="002255FC">
      <w:pPr>
        <w:numPr>
          <w:ilvl w:val="0"/>
          <w:numId w:val="33"/>
        </w:numPr>
        <w:ind w:left="3261" w:hanging="426"/>
      </w:pPr>
      <w:r w:rsidRPr="00B96331">
        <w:t>65°12,50´N – 23°36,00´V</w:t>
      </w:r>
    </w:p>
    <w:p w14:paraId="3CA89F80" w14:textId="77777777" w:rsidR="002255FC" w:rsidRPr="00B96331" w:rsidRDefault="002255FC" w:rsidP="002255FC">
      <w:pPr>
        <w:numPr>
          <w:ilvl w:val="0"/>
          <w:numId w:val="33"/>
        </w:numPr>
        <w:ind w:left="3261" w:hanging="426"/>
      </w:pPr>
      <w:r w:rsidRPr="00B96331">
        <w:t>65°11,38´N – 23°47,90´V</w:t>
      </w:r>
    </w:p>
    <w:p w14:paraId="2BFBCA84" w14:textId="77777777" w:rsidR="002255FC" w:rsidRPr="00B96331" w:rsidRDefault="002255FC" w:rsidP="002255FC">
      <w:pPr>
        <w:numPr>
          <w:ilvl w:val="0"/>
          <w:numId w:val="33"/>
        </w:numPr>
        <w:ind w:left="3261" w:hanging="426"/>
      </w:pPr>
      <w:r w:rsidRPr="00B96331">
        <w:t>65°10,00´N – 23°56,00´V</w:t>
      </w:r>
    </w:p>
    <w:p w14:paraId="7594FBB2" w14:textId="77777777" w:rsidR="002255FC" w:rsidRPr="00B96331" w:rsidRDefault="002255FC" w:rsidP="002255FC">
      <w:pPr>
        <w:numPr>
          <w:ilvl w:val="0"/>
          <w:numId w:val="33"/>
        </w:numPr>
        <w:ind w:left="3261" w:hanging="426"/>
      </w:pPr>
      <w:r w:rsidRPr="00B96331">
        <w:t>65°20,00´N – 24°16,50´V</w:t>
      </w:r>
    </w:p>
    <w:p w14:paraId="6F88E262" w14:textId="77777777" w:rsidR="002255FC" w:rsidRPr="00B96331" w:rsidRDefault="002255FC" w:rsidP="002255FC">
      <w:pPr>
        <w:numPr>
          <w:ilvl w:val="0"/>
          <w:numId w:val="33"/>
        </w:numPr>
        <w:ind w:left="3261" w:hanging="426"/>
      </w:pPr>
      <w:r w:rsidRPr="00B96331">
        <w:t>65°20,00´N – 24°31,00´V</w:t>
      </w:r>
    </w:p>
    <w:p w14:paraId="7161BA37" w14:textId="77777777" w:rsidR="002255FC" w:rsidRPr="00B96331" w:rsidRDefault="002255FC" w:rsidP="002255FC">
      <w:pPr>
        <w:numPr>
          <w:ilvl w:val="0"/>
          <w:numId w:val="33"/>
        </w:numPr>
        <w:ind w:left="3261" w:hanging="426"/>
      </w:pPr>
      <w:r w:rsidRPr="00B96331">
        <w:t>65°23,00´N – 24°44,00´V.</w:t>
      </w:r>
    </w:p>
    <w:p w14:paraId="0B17EC4F" w14:textId="77777777" w:rsidR="002255FC" w:rsidRPr="00B96331" w:rsidRDefault="002255FC" w:rsidP="002255FC">
      <w:pPr>
        <w:spacing w:after="120"/>
        <w:rPr>
          <w:sz w:val="22"/>
          <w:szCs w:val="22"/>
        </w:rPr>
      </w:pPr>
      <w:r w:rsidRPr="00B96331">
        <w:rPr>
          <w:sz w:val="22"/>
          <w:szCs w:val="22"/>
        </w:rPr>
        <w:t>Þó er á tímabilinu 15. mars til 31. maí heimilar veiðar með línu vestan línu sem markast að eftirfarandi hnitum:</w:t>
      </w:r>
    </w:p>
    <w:p w14:paraId="2FD13C36" w14:textId="77777777" w:rsidR="002255FC" w:rsidRPr="00D776C2" w:rsidRDefault="002255FC" w:rsidP="00D776C2">
      <w:pPr>
        <w:pStyle w:val="Mlsgreinlista"/>
        <w:numPr>
          <w:ilvl w:val="0"/>
          <w:numId w:val="41"/>
        </w:numPr>
        <w:spacing w:after="0" w:line="240" w:lineRule="auto"/>
        <w:ind w:left="3192" w:hanging="357"/>
        <w:rPr>
          <w:rFonts w:ascii="Times" w:hAnsi="Times" w:cs="Times"/>
          <w:sz w:val="21"/>
          <w:szCs w:val="21"/>
        </w:rPr>
      </w:pPr>
      <w:r w:rsidRPr="00D776C2">
        <w:rPr>
          <w:rFonts w:ascii="Times" w:hAnsi="Times" w:cs="Times"/>
          <w:sz w:val="21"/>
          <w:szCs w:val="21"/>
        </w:rPr>
        <w:t>65°30,00´N – 24°14,00´V</w:t>
      </w:r>
    </w:p>
    <w:p w14:paraId="08FFAF39" w14:textId="77777777" w:rsidR="002255FC" w:rsidRPr="00D776C2" w:rsidRDefault="002255FC" w:rsidP="00D776C2">
      <w:pPr>
        <w:pStyle w:val="Mlsgreinlista"/>
        <w:numPr>
          <w:ilvl w:val="0"/>
          <w:numId w:val="41"/>
        </w:numPr>
        <w:spacing w:after="0" w:line="240" w:lineRule="auto"/>
        <w:ind w:left="3192" w:hanging="357"/>
        <w:rPr>
          <w:rFonts w:ascii="Times" w:hAnsi="Times" w:cs="Times"/>
          <w:sz w:val="21"/>
          <w:szCs w:val="21"/>
        </w:rPr>
      </w:pPr>
      <w:r w:rsidRPr="00D776C2">
        <w:rPr>
          <w:rFonts w:ascii="Times" w:hAnsi="Times" w:cs="Times"/>
          <w:sz w:val="21"/>
          <w:szCs w:val="21"/>
        </w:rPr>
        <w:t>65°22,00´N – 24°19,00´V</w:t>
      </w:r>
    </w:p>
    <w:p w14:paraId="53F1DBBF" w14:textId="77777777" w:rsidR="002255FC" w:rsidRPr="00D776C2" w:rsidRDefault="002255FC" w:rsidP="00D776C2">
      <w:pPr>
        <w:pStyle w:val="Mlsgreinlista"/>
        <w:numPr>
          <w:ilvl w:val="0"/>
          <w:numId w:val="41"/>
        </w:numPr>
        <w:spacing w:after="0" w:line="240" w:lineRule="auto"/>
        <w:ind w:left="3192" w:hanging="357"/>
        <w:rPr>
          <w:rFonts w:ascii="Times" w:hAnsi="Times" w:cs="Times"/>
          <w:sz w:val="21"/>
          <w:szCs w:val="21"/>
        </w:rPr>
      </w:pPr>
      <w:r w:rsidRPr="00D776C2">
        <w:rPr>
          <w:rFonts w:ascii="Times" w:hAnsi="Times" w:cs="Times"/>
          <w:sz w:val="21"/>
          <w:szCs w:val="21"/>
        </w:rPr>
        <w:t>65°20,00´N – 24°21,20´V.</w:t>
      </w:r>
    </w:p>
    <w:p w14:paraId="00881784" w14:textId="77777777" w:rsidR="002255FC" w:rsidRPr="00B96331" w:rsidRDefault="002255FC" w:rsidP="002255FC">
      <w:pPr>
        <w:rPr>
          <w:lang w:eastAsia="zh-CN" w:bidi="hi-IN"/>
        </w:rPr>
      </w:pPr>
    </w:p>
    <w:p w14:paraId="7FFAD05B" w14:textId="77777777" w:rsidR="002255FC" w:rsidRPr="00B96331" w:rsidRDefault="00470583" w:rsidP="002255FC">
      <w:pPr>
        <w:pStyle w:val="Fyrirsgn3"/>
      </w:pPr>
      <w:r>
        <w:rPr>
          <w:lang w:val="is-IS"/>
        </w:rPr>
        <w:t>8</w:t>
      </w:r>
      <w:r w:rsidR="002255FC">
        <w:rPr>
          <w:lang w:val="is-IS"/>
        </w:rPr>
        <w:t xml:space="preserve">. </w:t>
      </w:r>
      <w:r w:rsidR="002255FC" w:rsidRPr="00B96331">
        <w:t>gr.</w:t>
      </w:r>
    </w:p>
    <w:p w14:paraId="5418361C" w14:textId="07F3B46F" w:rsidR="002255FC" w:rsidRDefault="002255FC" w:rsidP="002255FC">
      <w:pPr>
        <w:pStyle w:val="Fyrirsgn4"/>
        <w:rPr>
          <w:lang w:bidi="hi-IN"/>
        </w:rPr>
      </w:pPr>
      <w:r>
        <w:rPr>
          <w:lang w:bidi="hi-IN"/>
        </w:rPr>
        <w:t>Bann við veiðum með handfærum á norðanverðum Breiðafirði</w:t>
      </w:r>
    </w:p>
    <w:p w14:paraId="3FE0A9B6" w14:textId="77777777" w:rsidR="002255FC" w:rsidRPr="00B96331" w:rsidRDefault="002255FC" w:rsidP="002255FC">
      <w:pPr>
        <w:spacing w:after="120"/>
        <w:rPr>
          <w:lang w:eastAsia="zh-CN" w:bidi="hi-IN"/>
        </w:rPr>
      </w:pPr>
      <w:r w:rsidRPr="00B96331">
        <w:rPr>
          <w:lang w:eastAsia="zh-CN" w:bidi="hi-IN"/>
        </w:rPr>
        <w:t>Á norðanverðum Breiðafirði er óheimilt að stunda veiðar með handfærum, á tímabilinu frá og með 1. júlí til og með 31. ágúst, á svæði sem markast af eftirfarandi hnitum:</w:t>
      </w:r>
    </w:p>
    <w:p w14:paraId="28DB8748" w14:textId="454C038B" w:rsidR="002255FC" w:rsidRPr="00B96331" w:rsidRDefault="002255FC" w:rsidP="002255FC">
      <w:pPr>
        <w:numPr>
          <w:ilvl w:val="0"/>
          <w:numId w:val="32"/>
        </w:numPr>
        <w:ind w:left="3261" w:hanging="426"/>
        <w:rPr>
          <w:color w:val="272727"/>
          <w:lang w:eastAsia="is-IS"/>
        </w:rPr>
      </w:pPr>
      <w:r w:rsidRPr="00B96331">
        <w:rPr>
          <w:color w:val="272727"/>
          <w:lang w:eastAsia="is-IS"/>
        </w:rPr>
        <w:t xml:space="preserve">65°30,20´N </w:t>
      </w:r>
      <w:r w:rsidRPr="00B96331">
        <w:t xml:space="preserve">– </w:t>
      </w:r>
      <w:r w:rsidRPr="00B96331">
        <w:rPr>
          <w:color w:val="272727"/>
          <w:lang w:eastAsia="is-IS"/>
        </w:rPr>
        <w:t>24°32,10´V</w:t>
      </w:r>
    </w:p>
    <w:p w14:paraId="08E198AC" w14:textId="37FE5DB6" w:rsidR="002255FC" w:rsidRPr="00B96331" w:rsidRDefault="002255FC" w:rsidP="002255FC">
      <w:pPr>
        <w:numPr>
          <w:ilvl w:val="0"/>
          <w:numId w:val="32"/>
        </w:numPr>
        <w:ind w:left="3261" w:hanging="426"/>
        <w:rPr>
          <w:color w:val="272727"/>
          <w:lang w:eastAsia="is-IS"/>
        </w:rPr>
      </w:pPr>
      <w:r w:rsidRPr="00B96331">
        <w:rPr>
          <w:color w:val="272727"/>
          <w:lang w:eastAsia="is-IS"/>
        </w:rPr>
        <w:t xml:space="preserve">65°26,60´N </w:t>
      </w:r>
      <w:r w:rsidRPr="00B96331">
        <w:t xml:space="preserve">– </w:t>
      </w:r>
      <w:r w:rsidRPr="00B96331">
        <w:rPr>
          <w:color w:val="272727"/>
          <w:lang w:eastAsia="is-IS"/>
        </w:rPr>
        <w:t>24°37,90´V</w:t>
      </w:r>
    </w:p>
    <w:p w14:paraId="51AAA4D9" w14:textId="1054A0F9" w:rsidR="002255FC" w:rsidRPr="00B96331" w:rsidRDefault="002255FC" w:rsidP="002255FC">
      <w:pPr>
        <w:numPr>
          <w:ilvl w:val="0"/>
          <w:numId w:val="32"/>
        </w:numPr>
        <w:ind w:left="3261" w:hanging="426"/>
        <w:rPr>
          <w:color w:val="272727"/>
          <w:lang w:eastAsia="is-IS"/>
        </w:rPr>
      </w:pPr>
      <w:r w:rsidRPr="00B96331">
        <w:rPr>
          <w:color w:val="272727"/>
          <w:lang w:eastAsia="is-IS"/>
        </w:rPr>
        <w:t xml:space="preserve">65°17,00´N </w:t>
      </w:r>
      <w:r w:rsidRPr="00B96331">
        <w:t xml:space="preserve">– </w:t>
      </w:r>
      <w:r w:rsidRPr="00B96331">
        <w:rPr>
          <w:color w:val="272727"/>
          <w:lang w:eastAsia="is-IS"/>
        </w:rPr>
        <w:t>23°47,00´V</w:t>
      </w:r>
    </w:p>
    <w:p w14:paraId="1A82F2AC" w14:textId="1861B6D7" w:rsidR="002255FC" w:rsidRPr="00B96331" w:rsidRDefault="002255FC" w:rsidP="002255FC">
      <w:pPr>
        <w:numPr>
          <w:ilvl w:val="0"/>
          <w:numId w:val="32"/>
        </w:numPr>
        <w:ind w:left="3261" w:hanging="426"/>
        <w:rPr>
          <w:color w:val="272727"/>
          <w:lang w:eastAsia="is-IS"/>
        </w:rPr>
      </w:pPr>
      <w:r w:rsidRPr="00B96331">
        <w:rPr>
          <w:color w:val="272727"/>
          <w:lang w:eastAsia="is-IS"/>
        </w:rPr>
        <w:t xml:space="preserve">65°25,00´N </w:t>
      </w:r>
      <w:r w:rsidRPr="00B96331">
        <w:t xml:space="preserve">– </w:t>
      </w:r>
      <w:r w:rsidRPr="00B96331">
        <w:rPr>
          <w:color w:val="272727"/>
          <w:lang w:eastAsia="is-IS"/>
        </w:rPr>
        <w:t>23°42,29´V.</w:t>
      </w:r>
    </w:p>
    <w:p w14:paraId="3E2211EC" w14:textId="77777777" w:rsidR="002255FC" w:rsidRPr="00B96331" w:rsidRDefault="002255FC" w:rsidP="002255FC">
      <w:pPr>
        <w:rPr>
          <w:lang w:eastAsia="zh-CN" w:bidi="hi-IN"/>
        </w:rPr>
      </w:pPr>
    </w:p>
    <w:p w14:paraId="3C1658F6" w14:textId="77777777" w:rsidR="002255FC" w:rsidRPr="00B96331" w:rsidRDefault="00470583" w:rsidP="002255FC">
      <w:pPr>
        <w:pStyle w:val="Fyrirsgn3"/>
      </w:pPr>
      <w:r>
        <w:rPr>
          <w:lang w:val="is-IS"/>
        </w:rPr>
        <w:t>9</w:t>
      </w:r>
      <w:r w:rsidR="002255FC">
        <w:rPr>
          <w:lang w:val="is-IS"/>
        </w:rPr>
        <w:t xml:space="preserve">. </w:t>
      </w:r>
      <w:r w:rsidR="002255FC" w:rsidRPr="00B96331">
        <w:t>gr.</w:t>
      </w:r>
    </w:p>
    <w:p w14:paraId="405FA11F" w14:textId="77777777" w:rsidR="002255FC" w:rsidRDefault="002255FC" w:rsidP="002255FC">
      <w:pPr>
        <w:pStyle w:val="Fyrirsgn4"/>
        <w:rPr>
          <w:lang w:bidi="hi-IN"/>
        </w:rPr>
      </w:pPr>
      <w:r>
        <w:rPr>
          <w:lang w:bidi="hi-IN"/>
        </w:rPr>
        <w:t>Bann við veiðum með línu út af Skálavík.</w:t>
      </w:r>
    </w:p>
    <w:p w14:paraId="2FB4EE3E" w14:textId="77777777" w:rsidR="002255FC" w:rsidRPr="00B96331" w:rsidRDefault="002255FC" w:rsidP="002255FC">
      <w:pPr>
        <w:spacing w:after="120"/>
        <w:rPr>
          <w:lang w:eastAsia="zh-CN" w:bidi="hi-IN"/>
        </w:rPr>
      </w:pPr>
      <w:r w:rsidRPr="00B96331">
        <w:rPr>
          <w:lang w:eastAsia="zh-CN" w:bidi="hi-IN"/>
        </w:rPr>
        <w:t>Út af Skálavík er óheimilt að stunda veiðar með línu, á tímabilinu frá og með 1. október til og með 31. desember, á svæði sem markast af eftirfarandi hnitum:</w:t>
      </w:r>
    </w:p>
    <w:p w14:paraId="4B247B0B" w14:textId="77777777" w:rsidR="002255FC" w:rsidRPr="00B96331" w:rsidRDefault="002255FC" w:rsidP="002255FC">
      <w:pPr>
        <w:numPr>
          <w:ilvl w:val="0"/>
          <w:numId w:val="31"/>
        </w:numPr>
        <w:ind w:left="3261" w:hanging="426"/>
      </w:pPr>
      <w:r w:rsidRPr="00B96331">
        <w:t>66°14,00´N – 23°49,00´V</w:t>
      </w:r>
    </w:p>
    <w:p w14:paraId="51912984" w14:textId="77777777" w:rsidR="002255FC" w:rsidRPr="00B96331" w:rsidRDefault="002255FC" w:rsidP="002255FC">
      <w:pPr>
        <w:numPr>
          <w:ilvl w:val="0"/>
          <w:numId w:val="31"/>
        </w:numPr>
        <w:ind w:left="3261" w:hanging="426"/>
      </w:pPr>
      <w:r w:rsidRPr="00B96331">
        <w:t>66°16,50´N – 23°40,00´V</w:t>
      </w:r>
    </w:p>
    <w:p w14:paraId="48F28299" w14:textId="77777777" w:rsidR="002255FC" w:rsidRPr="00B96331" w:rsidRDefault="002255FC" w:rsidP="002255FC">
      <w:pPr>
        <w:numPr>
          <w:ilvl w:val="0"/>
          <w:numId w:val="31"/>
        </w:numPr>
        <w:ind w:left="3261" w:hanging="426"/>
      </w:pPr>
      <w:r w:rsidRPr="00B96331">
        <w:t>66°15,50´N – 23°30,00´V</w:t>
      </w:r>
    </w:p>
    <w:p w14:paraId="1A88F2AA" w14:textId="77777777" w:rsidR="002255FC" w:rsidRPr="00B96331" w:rsidRDefault="002255FC" w:rsidP="002255FC">
      <w:pPr>
        <w:numPr>
          <w:ilvl w:val="0"/>
          <w:numId w:val="31"/>
        </w:numPr>
        <w:ind w:left="3261" w:hanging="426"/>
      </w:pPr>
      <w:r w:rsidRPr="00B96331">
        <w:t>66°10,50´N – 23°13,00´V</w:t>
      </w:r>
    </w:p>
    <w:p w14:paraId="12D21763" w14:textId="77777777" w:rsidR="002255FC" w:rsidRPr="00B96331" w:rsidRDefault="002255FC" w:rsidP="002255FC">
      <w:pPr>
        <w:numPr>
          <w:ilvl w:val="0"/>
          <w:numId w:val="31"/>
        </w:numPr>
        <w:ind w:left="3261" w:hanging="426"/>
      </w:pPr>
      <w:r w:rsidRPr="00B96331">
        <w:t>66°09,50´N – 23°15,00´V</w:t>
      </w:r>
    </w:p>
    <w:p w14:paraId="20D7EA36" w14:textId="77777777" w:rsidR="002255FC" w:rsidRPr="00B96331" w:rsidRDefault="002255FC" w:rsidP="002255FC">
      <w:pPr>
        <w:numPr>
          <w:ilvl w:val="0"/>
          <w:numId w:val="31"/>
        </w:numPr>
        <w:ind w:left="3261" w:hanging="426"/>
      </w:pPr>
      <w:r w:rsidRPr="00B96331">
        <w:lastRenderedPageBreak/>
        <w:t>66°07,00´N – 23°39,00´V.</w:t>
      </w:r>
    </w:p>
    <w:p w14:paraId="1640EAC4" w14:textId="77777777" w:rsidR="002255FC" w:rsidRPr="00B96331" w:rsidRDefault="002255FC" w:rsidP="002255FC">
      <w:pPr>
        <w:rPr>
          <w:lang w:eastAsia="zh-CN" w:bidi="hi-IN"/>
        </w:rPr>
      </w:pPr>
    </w:p>
    <w:p w14:paraId="537B302D" w14:textId="77777777" w:rsidR="002255FC" w:rsidRPr="00B96331" w:rsidRDefault="00470583" w:rsidP="002255FC">
      <w:pPr>
        <w:pStyle w:val="Fyrirsgn3"/>
      </w:pPr>
      <w:r>
        <w:rPr>
          <w:lang w:val="is-IS"/>
        </w:rPr>
        <w:t>10</w:t>
      </w:r>
      <w:r w:rsidR="002255FC">
        <w:rPr>
          <w:lang w:val="is-IS"/>
        </w:rPr>
        <w:t xml:space="preserve">. </w:t>
      </w:r>
      <w:r w:rsidR="002255FC" w:rsidRPr="00B96331">
        <w:t>gr.</w:t>
      </w:r>
    </w:p>
    <w:p w14:paraId="37F4196C" w14:textId="77777777" w:rsidR="002255FC" w:rsidRPr="001434B1" w:rsidRDefault="002255FC" w:rsidP="002255FC">
      <w:pPr>
        <w:pStyle w:val="Fyrirsgn4"/>
        <w:rPr>
          <w:lang w:val="is-IS" w:bidi="hi-IN"/>
        </w:rPr>
      </w:pPr>
      <w:r>
        <w:rPr>
          <w:lang w:bidi="hi-IN"/>
        </w:rPr>
        <w:t>Bann við veiðum með línu á vestanverðum Húnaflóa</w:t>
      </w:r>
      <w:r>
        <w:rPr>
          <w:lang w:val="is-IS" w:bidi="hi-IN"/>
        </w:rPr>
        <w:t>.</w:t>
      </w:r>
    </w:p>
    <w:p w14:paraId="2A800D5E" w14:textId="77777777" w:rsidR="002255FC" w:rsidRPr="00B96331" w:rsidRDefault="002255FC" w:rsidP="002255FC">
      <w:pPr>
        <w:spacing w:after="120"/>
        <w:rPr>
          <w:lang w:eastAsia="zh-CN" w:bidi="hi-IN"/>
        </w:rPr>
      </w:pPr>
      <w:r w:rsidRPr="00B96331">
        <w:rPr>
          <w:lang w:eastAsia="zh-CN" w:bidi="hi-IN"/>
        </w:rPr>
        <w:t>Á vestanverðum Húnaflóa er óheimilt að stunda veiðar með línu, á tímabilinu frá og með 1. október til og með 31. maí, á svæði sem markast af eftirfarandi hnitum:</w:t>
      </w:r>
    </w:p>
    <w:p w14:paraId="0D8D8D6B" w14:textId="6650C831" w:rsidR="002255FC" w:rsidRPr="00B96331" w:rsidRDefault="002255FC" w:rsidP="00470583">
      <w:pPr>
        <w:numPr>
          <w:ilvl w:val="0"/>
          <w:numId w:val="30"/>
        </w:numPr>
        <w:ind w:left="3261" w:hanging="426"/>
        <w:rPr>
          <w:color w:val="272727"/>
          <w:lang w:eastAsia="is-IS"/>
        </w:rPr>
      </w:pPr>
      <w:r w:rsidRPr="00B96331">
        <w:rPr>
          <w:color w:val="272727"/>
          <w:lang w:eastAsia="is-IS"/>
        </w:rPr>
        <w:t xml:space="preserve">65°59,80´N </w:t>
      </w:r>
      <w:r w:rsidRPr="00B96331">
        <w:t xml:space="preserve">– </w:t>
      </w:r>
      <w:r w:rsidRPr="00B96331">
        <w:rPr>
          <w:color w:val="272727"/>
          <w:lang w:eastAsia="is-IS"/>
        </w:rPr>
        <w:t>21°19,00´V</w:t>
      </w:r>
    </w:p>
    <w:p w14:paraId="0A76F32D" w14:textId="441CE3FB" w:rsidR="002255FC" w:rsidRPr="00B96331" w:rsidRDefault="002255FC" w:rsidP="00470583">
      <w:pPr>
        <w:numPr>
          <w:ilvl w:val="0"/>
          <w:numId w:val="30"/>
        </w:numPr>
        <w:ind w:left="3261" w:hanging="426"/>
        <w:rPr>
          <w:color w:val="272727"/>
          <w:lang w:eastAsia="is-IS"/>
        </w:rPr>
      </w:pPr>
      <w:r w:rsidRPr="00B96331">
        <w:rPr>
          <w:color w:val="272727"/>
          <w:lang w:eastAsia="is-IS"/>
        </w:rPr>
        <w:t xml:space="preserve">66°01,00´N </w:t>
      </w:r>
      <w:r w:rsidRPr="00B96331">
        <w:t xml:space="preserve">– </w:t>
      </w:r>
      <w:r w:rsidRPr="00B96331">
        <w:rPr>
          <w:color w:val="272727"/>
          <w:lang w:eastAsia="is-IS"/>
        </w:rPr>
        <w:t>21°12,60´V</w:t>
      </w:r>
    </w:p>
    <w:p w14:paraId="105BCCC2" w14:textId="2362E868" w:rsidR="002255FC" w:rsidRPr="00B96331" w:rsidRDefault="002255FC" w:rsidP="00470583">
      <w:pPr>
        <w:numPr>
          <w:ilvl w:val="0"/>
          <w:numId w:val="30"/>
        </w:numPr>
        <w:ind w:left="3261" w:hanging="426"/>
        <w:rPr>
          <w:color w:val="272727"/>
          <w:lang w:eastAsia="is-IS"/>
        </w:rPr>
      </w:pPr>
      <w:r w:rsidRPr="00B96331">
        <w:rPr>
          <w:color w:val="272727"/>
          <w:lang w:eastAsia="is-IS"/>
        </w:rPr>
        <w:t xml:space="preserve">66°12,00´N </w:t>
      </w:r>
      <w:r w:rsidRPr="00B96331">
        <w:t xml:space="preserve">– </w:t>
      </w:r>
      <w:r w:rsidRPr="00B96331">
        <w:rPr>
          <w:color w:val="272727"/>
          <w:lang w:eastAsia="is-IS"/>
        </w:rPr>
        <w:t>21°15,60´V</w:t>
      </w:r>
    </w:p>
    <w:p w14:paraId="2CCAE5ED" w14:textId="247A978E" w:rsidR="002255FC" w:rsidRPr="00B96331" w:rsidRDefault="002255FC" w:rsidP="00470583">
      <w:pPr>
        <w:numPr>
          <w:ilvl w:val="0"/>
          <w:numId w:val="30"/>
        </w:numPr>
        <w:ind w:left="3261" w:hanging="426"/>
        <w:rPr>
          <w:color w:val="272727"/>
          <w:lang w:eastAsia="is-IS"/>
        </w:rPr>
      </w:pPr>
      <w:r w:rsidRPr="00B96331">
        <w:rPr>
          <w:color w:val="272727"/>
          <w:lang w:eastAsia="is-IS"/>
        </w:rPr>
        <w:t xml:space="preserve">66°14,00´N </w:t>
      </w:r>
      <w:r w:rsidRPr="00B96331">
        <w:t xml:space="preserve">– </w:t>
      </w:r>
      <w:r w:rsidRPr="00B96331">
        <w:rPr>
          <w:color w:val="272727"/>
          <w:lang w:eastAsia="is-IS"/>
        </w:rPr>
        <w:t>21°17,10´V</w:t>
      </w:r>
    </w:p>
    <w:p w14:paraId="7EE37874" w14:textId="0E14D7CA" w:rsidR="002255FC" w:rsidRPr="00B96331" w:rsidRDefault="002255FC" w:rsidP="00470583">
      <w:pPr>
        <w:numPr>
          <w:ilvl w:val="0"/>
          <w:numId w:val="30"/>
        </w:numPr>
        <w:ind w:left="3261" w:hanging="426"/>
        <w:rPr>
          <w:color w:val="272727"/>
          <w:lang w:eastAsia="is-IS"/>
        </w:rPr>
      </w:pPr>
      <w:r w:rsidRPr="00B96331">
        <w:rPr>
          <w:color w:val="272727"/>
          <w:lang w:eastAsia="is-IS"/>
        </w:rPr>
        <w:t xml:space="preserve">66°14,50´N </w:t>
      </w:r>
      <w:r w:rsidRPr="00B96331">
        <w:t xml:space="preserve">– </w:t>
      </w:r>
      <w:r w:rsidRPr="00B96331">
        <w:rPr>
          <w:color w:val="272727"/>
          <w:lang w:eastAsia="is-IS"/>
        </w:rPr>
        <w:t>21°55,35´V</w:t>
      </w:r>
      <w:r w:rsidR="00540AF1">
        <w:rPr>
          <w:color w:val="272727"/>
          <w:lang w:eastAsia="is-IS"/>
        </w:rPr>
        <w:t>.</w:t>
      </w:r>
    </w:p>
    <w:p w14:paraId="1192E044" w14:textId="77777777" w:rsidR="002255FC" w:rsidRPr="00B96331" w:rsidRDefault="002255FC" w:rsidP="00470583">
      <w:pPr>
        <w:spacing w:before="120"/>
        <w:rPr>
          <w:color w:val="272727"/>
          <w:lang w:eastAsia="is-IS"/>
        </w:rPr>
      </w:pPr>
    </w:p>
    <w:p w14:paraId="4AB24946" w14:textId="77777777" w:rsidR="002255FC" w:rsidRPr="00B96331" w:rsidRDefault="00470583" w:rsidP="002255FC">
      <w:pPr>
        <w:pStyle w:val="Fyrirsgn3"/>
      </w:pPr>
      <w:r>
        <w:rPr>
          <w:lang w:val="is-IS"/>
        </w:rPr>
        <w:t xml:space="preserve">11. </w:t>
      </w:r>
      <w:r w:rsidR="002255FC" w:rsidRPr="00B96331">
        <w:t>gr.</w:t>
      </w:r>
    </w:p>
    <w:p w14:paraId="34B1E197" w14:textId="09A0F9B3" w:rsidR="002255FC" w:rsidRDefault="002255FC" w:rsidP="002255FC">
      <w:pPr>
        <w:pStyle w:val="Fyrirsgn4"/>
        <w:rPr>
          <w:lang w:bidi="hi-IN"/>
        </w:rPr>
      </w:pPr>
      <w:r>
        <w:rPr>
          <w:lang w:bidi="hi-IN"/>
        </w:rPr>
        <w:t xml:space="preserve">Bann við veiðum </w:t>
      </w:r>
      <w:r w:rsidR="00857574">
        <w:rPr>
          <w:lang w:val="is-IS" w:bidi="hi-IN"/>
        </w:rPr>
        <w:t xml:space="preserve">með línu og handfærum </w:t>
      </w:r>
      <w:r>
        <w:rPr>
          <w:lang w:bidi="hi-IN"/>
        </w:rPr>
        <w:t>norður af Vatnsnesi.</w:t>
      </w:r>
    </w:p>
    <w:p w14:paraId="27282B8F" w14:textId="77777777" w:rsidR="002255FC" w:rsidRPr="00B96331" w:rsidRDefault="002255FC" w:rsidP="00470583">
      <w:pPr>
        <w:spacing w:after="120"/>
        <w:rPr>
          <w:lang w:eastAsia="zh-CN" w:bidi="hi-IN"/>
        </w:rPr>
      </w:pPr>
      <w:r w:rsidRPr="00B96331">
        <w:rPr>
          <w:lang w:eastAsia="zh-CN" w:bidi="hi-IN"/>
        </w:rPr>
        <w:t>Norður af Vatnsnesi er óheimilt að stunda veiðar með línu og handfærum, á tímabilinu frá og með 15. maí til og með 31. júlí, á svæði sem markast af eftirfarandi hnitum:</w:t>
      </w:r>
    </w:p>
    <w:p w14:paraId="4B1BCE49" w14:textId="77777777" w:rsidR="002255FC" w:rsidRPr="00B96331" w:rsidRDefault="002255FC" w:rsidP="00470583">
      <w:pPr>
        <w:numPr>
          <w:ilvl w:val="0"/>
          <w:numId w:val="29"/>
        </w:numPr>
        <w:ind w:left="3261" w:hanging="426"/>
        <w:rPr>
          <w:color w:val="212121"/>
          <w:lang w:eastAsia="is-IS"/>
        </w:rPr>
      </w:pPr>
      <w:r w:rsidRPr="00B96331">
        <w:rPr>
          <w:color w:val="000000"/>
          <w:lang w:eastAsia="is-IS"/>
        </w:rPr>
        <w:t>65°48,30´N – 20°50,30´V</w:t>
      </w:r>
    </w:p>
    <w:p w14:paraId="04C5AF59" w14:textId="77777777" w:rsidR="002255FC" w:rsidRPr="00B96331" w:rsidRDefault="002255FC" w:rsidP="00470583">
      <w:pPr>
        <w:numPr>
          <w:ilvl w:val="0"/>
          <w:numId w:val="29"/>
        </w:numPr>
        <w:ind w:left="3261" w:hanging="426"/>
        <w:rPr>
          <w:color w:val="212121"/>
          <w:lang w:eastAsia="is-IS"/>
        </w:rPr>
      </w:pPr>
      <w:r w:rsidRPr="00B96331">
        <w:rPr>
          <w:color w:val="000000"/>
          <w:lang w:eastAsia="is-IS"/>
        </w:rPr>
        <w:t>65°45,00´N – 20°51,00´V</w:t>
      </w:r>
    </w:p>
    <w:p w14:paraId="2EE4A13B" w14:textId="77777777" w:rsidR="002255FC" w:rsidRPr="00B96331" w:rsidRDefault="002255FC" w:rsidP="00470583">
      <w:pPr>
        <w:numPr>
          <w:ilvl w:val="0"/>
          <w:numId w:val="29"/>
        </w:numPr>
        <w:ind w:left="3261" w:hanging="426"/>
        <w:rPr>
          <w:color w:val="212121"/>
          <w:lang w:eastAsia="is-IS"/>
        </w:rPr>
      </w:pPr>
      <w:r w:rsidRPr="00B96331">
        <w:rPr>
          <w:color w:val="000000"/>
          <w:lang w:eastAsia="is-IS"/>
        </w:rPr>
        <w:t>65°45,00´N – 20°48,00´V</w:t>
      </w:r>
    </w:p>
    <w:p w14:paraId="140A1B3E" w14:textId="77777777" w:rsidR="002255FC" w:rsidRPr="00B96331" w:rsidRDefault="002255FC" w:rsidP="00470583">
      <w:pPr>
        <w:numPr>
          <w:ilvl w:val="0"/>
          <w:numId w:val="29"/>
        </w:numPr>
        <w:ind w:left="3261" w:hanging="426"/>
        <w:rPr>
          <w:color w:val="212121"/>
          <w:lang w:eastAsia="is-IS"/>
        </w:rPr>
      </w:pPr>
      <w:r w:rsidRPr="00B96331">
        <w:rPr>
          <w:color w:val="000000"/>
          <w:lang w:eastAsia="is-IS"/>
        </w:rPr>
        <w:t>65°48,30´N – 20°47,20´V.</w:t>
      </w:r>
    </w:p>
    <w:p w14:paraId="62C3E5F3" w14:textId="77777777" w:rsidR="002255FC" w:rsidRPr="00B96331" w:rsidRDefault="002255FC" w:rsidP="002255FC">
      <w:pPr>
        <w:rPr>
          <w:color w:val="212121"/>
          <w:lang w:eastAsia="is-IS"/>
        </w:rPr>
      </w:pPr>
    </w:p>
    <w:p w14:paraId="10597F9C" w14:textId="77777777" w:rsidR="002255FC" w:rsidRPr="00B96331" w:rsidRDefault="00470583" w:rsidP="002255FC">
      <w:pPr>
        <w:pStyle w:val="Fyrirsgn3"/>
      </w:pPr>
      <w:r>
        <w:rPr>
          <w:lang w:val="is-IS"/>
        </w:rPr>
        <w:t xml:space="preserve">12. </w:t>
      </w:r>
      <w:r w:rsidR="002255FC" w:rsidRPr="00B96331">
        <w:t>gr.</w:t>
      </w:r>
    </w:p>
    <w:p w14:paraId="54813F77" w14:textId="0B9C2E78" w:rsidR="002255FC" w:rsidRDefault="002255FC" w:rsidP="002255FC">
      <w:pPr>
        <w:pStyle w:val="Fyrirsgn4"/>
        <w:rPr>
          <w:lang w:bidi="hi-IN"/>
        </w:rPr>
      </w:pPr>
      <w:r>
        <w:rPr>
          <w:lang w:bidi="hi-IN"/>
        </w:rPr>
        <w:t>Bann við veiðum</w:t>
      </w:r>
      <w:r w:rsidR="00857574">
        <w:rPr>
          <w:lang w:val="is-IS" w:bidi="hi-IN"/>
        </w:rPr>
        <w:t xml:space="preserve"> með línu og handfærum</w:t>
      </w:r>
      <w:r>
        <w:rPr>
          <w:lang w:bidi="hi-IN"/>
        </w:rPr>
        <w:t xml:space="preserve"> við norðanverðan Skaga.</w:t>
      </w:r>
    </w:p>
    <w:p w14:paraId="7D6C901E" w14:textId="77777777" w:rsidR="002255FC" w:rsidRPr="00B96331" w:rsidRDefault="002255FC" w:rsidP="00470583">
      <w:pPr>
        <w:spacing w:after="120"/>
        <w:rPr>
          <w:lang w:eastAsia="zh-CN" w:bidi="hi-IN"/>
        </w:rPr>
      </w:pPr>
      <w:r w:rsidRPr="00B96331">
        <w:rPr>
          <w:lang w:eastAsia="zh-CN" w:bidi="hi-IN"/>
        </w:rPr>
        <w:t>Við norðanverðan Skaga er óheimilt að stunda veiðar með línu og handfærum, á tímabilinu frá og með 15. maí til og með 31. júlí, á svæði sem markast af eftirfarandi hnitum:</w:t>
      </w:r>
    </w:p>
    <w:p w14:paraId="48E1D193" w14:textId="77777777" w:rsidR="002255FC" w:rsidRPr="00B96331" w:rsidRDefault="002255FC" w:rsidP="00470583">
      <w:pPr>
        <w:numPr>
          <w:ilvl w:val="0"/>
          <w:numId w:val="28"/>
        </w:numPr>
        <w:ind w:left="3261" w:hanging="426"/>
        <w:rPr>
          <w:color w:val="212121"/>
          <w:lang w:eastAsia="is-IS"/>
        </w:rPr>
      </w:pPr>
      <w:r w:rsidRPr="00B96331">
        <w:rPr>
          <w:color w:val="000000"/>
          <w:lang w:eastAsia="is-IS"/>
        </w:rPr>
        <w:t>66°08,00´N – 20°29,50´V</w:t>
      </w:r>
    </w:p>
    <w:p w14:paraId="1A31C5DA" w14:textId="77777777" w:rsidR="002255FC" w:rsidRPr="00B96331" w:rsidRDefault="002255FC" w:rsidP="00470583">
      <w:pPr>
        <w:numPr>
          <w:ilvl w:val="0"/>
          <w:numId w:val="28"/>
        </w:numPr>
        <w:ind w:left="3261" w:hanging="426"/>
        <w:rPr>
          <w:color w:val="212121"/>
          <w:lang w:eastAsia="is-IS"/>
        </w:rPr>
      </w:pPr>
      <w:r w:rsidRPr="00B96331">
        <w:rPr>
          <w:color w:val="000000"/>
          <w:lang w:eastAsia="is-IS"/>
        </w:rPr>
        <w:t>66°08,00´N – 20°16,00´V</w:t>
      </w:r>
    </w:p>
    <w:p w14:paraId="028000AF" w14:textId="77777777" w:rsidR="002255FC" w:rsidRPr="00B96331" w:rsidRDefault="002255FC" w:rsidP="00470583">
      <w:pPr>
        <w:numPr>
          <w:ilvl w:val="0"/>
          <w:numId w:val="28"/>
        </w:numPr>
        <w:ind w:left="3261" w:hanging="426"/>
        <w:rPr>
          <w:color w:val="212121"/>
          <w:lang w:eastAsia="is-IS"/>
        </w:rPr>
      </w:pPr>
      <w:r w:rsidRPr="00B96331">
        <w:rPr>
          <w:color w:val="000000"/>
          <w:lang w:eastAsia="is-IS"/>
        </w:rPr>
        <w:t>66°06,20´N – 20°16,00´V</w:t>
      </w:r>
    </w:p>
    <w:p w14:paraId="03A6EDCE" w14:textId="77777777" w:rsidR="002255FC" w:rsidRPr="00B96331" w:rsidRDefault="002255FC" w:rsidP="00470583">
      <w:pPr>
        <w:numPr>
          <w:ilvl w:val="0"/>
          <w:numId w:val="28"/>
        </w:numPr>
        <w:ind w:left="3261" w:hanging="426"/>
        <w:rPr>
          <w:color w:val="212121"/>
          <w:lang w:eastAsia="is-IS"/>
        </w:rPr>
      </w:pPr>
      <w:r w:rsidRPr="00B96331">
        <w:rPr>
          <w:color w:val="000000"/>
          <w:lang w:eastAsia="is-IS"/>
        </w:rPr>
        <w:t>66°04,00´N – 20°25,00´V</w:t>
      </w:r>
    </w:p>
    <w:p w14:paraId="35FD9C1B" w14:textId="77777777" w:rsidR="002255FC" w:rsidRPr="00B96331" w:rsidRDefault="002255FC" w:rsidP="00470583">
      <w:pPr>
        <w:numPr>
          <w:ilvl w:val="0"/>
          <w:numId w:val="28"/>
        </w:numPr>
        <w:ind w:left="3261" w:hanging="426"/>
        <w:rPr>
          <w:color w:val="212121"/>
          <w:lang w:eastAsia="is-IS"/>
        </w:rPr>
      </w:pPr>
      <w:r w:rsidRPr="00B96331">
        <w:rPr>
          <w:color w:val="000000"/>
          <w:lang w:eastAsia="is-IS"/>
        </w:rPr>
        <w:t>66°04,00´N – 20°28,20´V.</w:t>
      </w:r>
    </w:p>
    <w:p w14:paraId="5D5A7EFB" w14:textId="77777777" w:rsidR="002255FC" w:rsidRPr="00B96331" w:rsidRDefault="002255FC" w:rsidP="002255FC">
      <w:pPr>
        <w:rPr>
          <w:color w:val="212121"/>
          <w:lang w:eastAsia="is-IS"/>
        </w:rPr>
      </w:pPr>
    </w:p>
    <w:p w14:paraId="73C6432A" w14:textId="77777777" w:rsidR="002255FC" w:rsidRPr="00B96331" w:rsidRDefault="00470583" w:rsidP="002255FC">
      <w:pPr>
        <w:pStyle w:val="Fyrirsgn3"/>
      </w:pPr>
      <w:r>
        <w:rPr>
          <w:lang w:val="is-IS"/>
        </w:rPr>
        <w:t xml:space="preserve">13. </w:t>
      </w:r>
      <w:r w:rsidR="002255FC" w:rsidRPr="00B96331">
        <w:t>gr.</w:t>
      </w:r>
    </w:p>
    <w:p w14:paraId="180B9640" w14:textId="77777777" w:rsidR="002255FC" w:rsidRPr="001434B1" w:rsidRDefault="002255FC" w:rsidP="002255FC">
      <w:pPr>
        <w:jc w:val="center"/>
        <w:rPr>
          <w:i/>
          <w:lang w:eastAsia="zh-CN" w:bidi="hi-IN"/>
        </w:rPr>
      </w:pPr>
      <w:r w:rsidRPr="001434B1">
        <w:rPr>
          <w:i/>
          <w:lang w:eastAsia="zh-CN" w:bidi="hi-IN"/>
        </w:rPr>
        <w:t>Bann við veiðum með línu á Fljótagrunni.</w:t>
      </w:r>
    </w:p>
    <w:p w14:paraId="0F8FCF9F" w14:textId="77777777" w:rsidR="002255FC" w:rsidRPr="00B96331" w:rsidRDefault="002255FC" w:rsidP="00470583">
      <w:pPr>
        <w:spacing w:after="120"/>
        <w:rPr>
          <w:lang w:eastAsia="zh-CN" w:bidi="hi-IN"/>
        </w:rPr>
      </w:pPr>
      <w:r w:rsidRPr="00B96331">
        <w:rPr>
          <w:lang w:eastAsia="zh-CN" w:bidi="hi-IN"/>
        </w:rPr>
        <w:t>Á Fljótagrunni er óheimilt að stunda veiðar með línu, allt árið, á svæði sem markast af eftirfarandi hnitum:</w:t>
      </w:r>
    </w:p>
    <w:p w14:paraId="1B1CCD59" w14:textId="77777777" w:rsidR="002255FC" w:rsidRPr="00B96331" w:rsidRDefault="002255FC" w:rsidP="00470583">
      <w:pPr>
        <w:numPr>
          <w:ilvl w:val="0"/>
          <w:numId w:val="27"/>
        </w:numPr>
        <w:ind w:left="3261" w:hanging="426"/>
        <w:rPr>
          <w:color w:val="272727"/>
          <w:lang w:eastAsia="is-IS"/>
        </w:rPr>
      </w:pPr>
      <w:r w:rsidRPr="00B96331">
        <w:rPr>
          <w:color w:val="272727"/>
          <w:lang w:eastAsia="is-IS"/>
        </w:rPr>
        <w:t xml:space="preserve">66°07,00´N </w:t>
      </w:r>
      <w:r w:rsidRPr="00B96331">
        <w:rPr>
          <w:color w:val="000000"/>
          <w:lang w:eastAsia="is-IS"/>
        </w:rPr>
        <w:t xml:space="preserve">– </w:t>
      </w:r>
      <w:r w:rsidRPr="00B96331">
        <w:rPr>
          <w:color w:val="272727"/>
          <w:lang w:eastAsia="is-IS"/>
        </w:rPr>
        <w:t>19°05,00´V</w:t>
      </w:r>
    </w:p>
    <w:p w14:paraId="3AFE86DB" w14:textId="77777777" w:rsidR="002255FC" w:rsidRPr="00B96331" w:rsidRDefault="002255FC" w:rsidP="00470583">
      <w:pPr>
        <w:numPr>
          <w:ilvl w:val="0"/>
          <w:numId w:val="27"/>
        </w:numPr>
        <w:ind w:left="3261" w:hanging="426"/>
        <w:rPr>
          <w:color w:val="272727"/>
          <w:lang w:eastAsia="is-IS"/>
        </w:rPr>
      </w:pPr>
      <w:r w:rsidRPr="00B96331">
        <w:rPr>
          <w:color w:val="272727"/>
          <w:lang w:eastAsia="is-IS"/>
        </w:rPr>
        <w:t xml:space="preserve">66°07,00´N </w:t>
      </w:r>
      <w:r w:rsidRPr="00B96331">
        <w:rPr>
          <w:color w:val="000000"/>
          <w:lang w:eastAsia="is-IS"/>
        </w:rPr>
        <w:t xml:space="preserve">– </w:t>
      </w:r>
      <w:r w:rsidRPr="00B96331">
        <w:rPr>
          <w:color w:val="272727"/>
          <w:lang w:eastAsia="is-IS"/>
        </w:rPr>
        <w:t>19°34,00´V</w:t>
      </w:r>
    </w:p>
    <w:p w14:paraId="518849E3" w14:textId="77777777" w:rsidR="002255FC" w:rsidRPr="00B96331" w:rsidRDefault="002255FC" w:rsidP="00470583">
      <w:pPr>
        <w:numPr>
          <w:ilvl w:val="0"/>
          <w:numId w:val="27"/>
        </w:numPr>
        <w:ind w:left="3261" w:hanging="426"/>
        <w:rPr>
          <w:color w:val="272727"/>
          <w:lang w:eastAsia="is-IS"/>
        </w:rPr>
      </w:pPr>
      <w:r w:rsidRPr="00B96331">
        <w:rPr>
          <w:color w:val="272727"/>
          <w:lang w:eastAsia="is-IS"/>
        </w:rPr>
        <w:t xml:space="preserve">66°14,00´N </w:t>
      </w:r>
      <w:r w:rsidRPr="00B96331">
        <w:rPr>
          <w:color w:val="000000"/>
          <w:lang w:eastAsia="is-IS"/>
        </w:rPr>
        <w:t xml:space="preserve">– </w:t>
      </w:r>
      <w:r w:rsidRPr="00B96331">
        <w:rPr>
          <w:color w:val="272727"/>
          <w:lang w:eastAsia="is-IS"/>
        </w:rPr>
        <w:t>19°26,00´V</w:t>
      </w:r>
    </w:p>
    <w:p w14:paraId="74876A7E" w14:textId="77777777" w:rsidR="002255FC" w:rsidRPr="00B96331" w:rsidRDefault="002255FC" w:rsidP="00470583">
      <w:pPr>
        <w:numPr>
          <w:ilvl w:val="0"/>
          <w:numId w:val="27"/>
        </w:numPr>
        <w:ind w:left="3261" w:hanging="426"/>
        <w:rPr>
          <w:color w:val="272727"/>
          <w:lang w:eastAsia="is-IS"/>
        </w:rPr>
      </w:pPr>
      <w:r w:rsidRPr="00B96331">
        <w:rPr>
          <w:color w:val="272727"/>
          <w:lang w:eastAsia="is-IS"/>
        </w:rPr>
        <w:t xml:space="preserve">66°14,00´N </w:t>
      </w:r>
      <w:r w:rsidRPr="00B96331">
        <w:rPr>
          <w:color w:val="000000"/>
          <w:lang w:eastAsia="is-IS"/>
        </w:rPr>
        <w:t xml:space="preserve">– </w:t>
      </w:r>
      <w:r w:rsidRPr="00B96331">
        <w:rPr>
          <w:color w:val="272727"/>
          <w:lang w:eastAsia="is-IS"/>
        </w:rPr>
        <w:t>19°13,00´V</w:t>
      </w:r>
    </w:p>
    <w:p w14:paraId="0A0D6C99" w14:textId="77777777" w:rsidR="002255FC" w:rsidRPr="00B96331" w:rsidRDefault="002255FC" w:rsidP="00470583">
      <w:pPr>
        <w:numPr>
          <w:ilvl w:val="0"/>
          <w:numId w:val="27"/>
        </w:numPr>
        <w:ind w:left="3261" w:hanging="426"/>
        <w:rPr>
          <w:color w:val="272727"/>
          <w:lang w:eastAsia="is-IS"/>
        </w:rPr>
      </w:pPr>
      <w:r w:rsidRPr="00B96331">
        <w:rPr>
          <w:color w:val="272727"/>
          <w:lang w:eastAsia="is-IS"/>
        </w:rPr>
        <w:t xml:space="preserve">66°11,00´N </w:t>
      </w:r>
      <w:r w:rsidRPr="00B96331">
        <w:rPr>
          <w:color w:val="000000"/>
          <w:lang w:eastAsia="is-IS"/>
        </w:rPr>
        <w:t xml:space="preserve">– </w:t>
      </w:r>
      <w:r w:rsidRPr="00B96331">
        <w:rPr>
          <w:color w:val="272727"/>
          <w:lang w:eastAsia="is-IS"/>
        </w:rPr>
        <w:t>18°58,00´V</w:t>
      </w:r>
      <w:r w:rsidR="00540AF1">
        <w:rPr>
          <w:color w:val="272727"/>
          <w:lang w:eastAsia="is-IS"/>
        </w:rPr>
        <w:t>.</w:t>
      </w:r>
    </w:p>
    <w:p w14:paraId="2054EF55" w14:textId="77777777" w:rsidR="002255FC" w:rsidRPr="00B96331" w:rsidRDefault="002255FC" w:rsidP="002255FC">
      <w:pPr>
        <w:rPr>
          <w:color w:val="212121"/>
          <w:lang w:eastAsia="is-IS"/>
        </w:rPr>
      </w:pPr>
    </w:p>
    <w:p w14:paraId="756E5A94" w14:textId="77777777" w:rsidR="002255FC" w:rsidRPr="00B96331" w:rsidRDefault="00470583" w:rsidP="002255FC">
      <w:pPr>
        <w:pStyle w:val="Fyrirsgn3"/>
      </w:pPr>
      <w:r>
        <w:rPr>
          <w:lang w:val="is-IS"/>
        </w:rPr>
        <w:t xml:space="preserve">14. </w:t>
      </w:r>
      <w:r w:rsidR="002255FC" w:rsidRPr="00B96331">
        <w:t>gr.</w:t>
      </w:r>
    </w:p>
    <w:p w14:paraId="2595E3A4" w14:textId="77777777" w:rsidR="002255FC" w:rsidRDefault="002255FC" w:rsidP="002255FC">
      <w:pPr>
        <w:pStyle w:val="Fyrirsgn4"/>
        <w:rPr>
          <w:lang w:bidi="hi-IN"/>
        </w:rPr>
      </w:pPr>
      <w:r>
        <w:rPr>
          <w:lang w:bidi="hi-IN"/>
        </w:rPr>
        <w:t xml:space="preserve">Bann við veiðum </w:t>
      </w:r>
      <w:r>
        <w:rPr>
          <w:lang w:val="is-IS" w:bidi="hi-IN"/>
        </w:rPr>
        <w:t xml:space="preserve">með handfærum </w:t>
      </w:r>
      <w:r>
        <w:rPr>
          <w:lang w:bidi="hi-IN"/>
        </w:rPr>
        <w:t>út af Gjögrum.</w:t>
      </w:r>
    </w:p>
    <w:p w14:paraId="024AD86F" w14:textId="77777777" w:rsidR="002255FC" w:rsidRPr="00B96331" w:rsidRDefault="002255FC" w:rsidP="00470583">
      <w:pPr>
        <w:spacing w:after="120"/>
        <w:rPr>
          <w:lang w:eastAsia="zh-CN" w:bidi="hi-IN"/>
        </w:rPr>
      </w:pPr>
      <w:r w:rsidRPr="00B96331">
        <w:rPr>
          <w:lang w:eastAsia="zh-CN" w:bidi="hi-IN"/>
        </w:rPr>
        <w:t>Út af Gjögrum er óheimilt að stunda veiðar með handfærum, á tímabilinu frá og með 15. maí til og með 31. júlí, á svæði sem markast af eftirfarandi hnitum:</w:t>
      </w:r>
    </w:p>
    <w:p w14:paraId="0C5DC33D" w14:textId="77777777" w:rsidR="002255FC" w:rsidRPr="00B96331" w:rsidRDefault="002255FC" w:rsidP="00470583">
      <w:pPr>
        <w:numPr>
          <w:ilvl w:val="0"/>
          <w:numId w:val="26"/>
        </w:numPr>
        <w:ind w:left="3261" w:hanging="426"/>
      </w:pPr>
      <w:r w:rsidRPr="00B96331">
        <w:t>66°05,00´N – 18°18,00´V</w:t>
      </w:r>
    </w:p>
    <w:p w14:paraId="0417B563" w14:textId="77777777" w:rsidR="002255FC" w:rsidRPr="00B96331" w:rsidRDefault="002255FC" w:rsidP="00470583">
      <w:pPr>
        <w:numPr>
          <w:ilvl w:val="0"/>
          <w:numId w:val="26"/>
        </w:numPr>
        <w:ind w:left="3261" w:hanging="426"/>
      </w:pPr>
      <w:r w:rsidRPr="00B96331">
        <w:t>66°05,00´N – 18°21,00´V</w:t>
      </w:r>
    </w:p>
    <w:p w14:paraId="1C96403E" w14:textId="77777777" w:rsidR="002255FC" w:rsidRPr="00B96331" w:rsidRDefault="002255FC" w:rsidP="00470583">
      <w:pPr>
        <w:numPr>
          <w:ilvl w:val="0"/>
          <w:numId w:val="26"/>
        </w:numPr>
        <w:ind w:left="3261" w:hanging="426"/>
      </w:pPr>
      <w:r w:rsidRPr="00B96331">
        <w:t>66°09,00´N – 18°21,00´V</w:t>
      </w:r>
    </w:p>
    <w:p w14:paraId="4B2B5854" w14:textId="77777777" w:rsidR="002255FC" w:rsidRPr="00B96331" w:rsidRDefault="002255FC" w:rsidP="00470583">
      <w:pPr>
        <w:numPr>
          <w:ilvl w:val="0"/>
          <w:numId w:val="26"/>
        </w:numPr>
        <w:ind w:left="3261" w:hanging="426"/>
      </w:pPr>
      <w:r w:rsidRPr="00B96331">
        <w:t>66°12,50´N – 18°18,50´V</w:t>
      </w:r>
    </w:p>
    <w:p w14:paraId="58E85E3D" w14:textId="77777777" w:rsidR="002255FC" w:rsidRPr="00B96331" w:rsidRDefault="002255FC" w:rsidP="00470583">
      <w:pPr>
        <w:numPr>
          <w:ilvl w:val="0"/>
          <w:numId w:val="26"/>
        </w:numPr>
        <w:ind w:left="3261" w:hanging="426"/>
      </w:pPr>
      <w:r w:rsidRPr="00B96331">
        <w:t>66°10,50´N – 18°06,50´V</w:t>
      </w:r>
    </w:p>
    <w:p w14:paraId="65742E30" w14:textId="77777777" w:rsidR="002255FC" w:rsidRPr="00B96331" w:rsidRDefault="002255FC" w:rsidP="00470583">
      <w:pPr>
        <w:numPr>
          <w:ilvl w:val="0"/>
          <w:numId w:val="26"/>
        </w:numPr>
        <w:ind w:left="3261" w:hanging="426"/>
      </w:pPr>
      <w:r w:rsidRPr="00B96331">
        <w:lastRenderedPageBreak/>
        <w:t>66°11,50´N – 17°47,50´V</w:t>
      </w:r>
    </w:p>
    <w:p w14:paraId="351CD416" w14:textId="77777777" w:rsidR="002255FC" w:rsidRPr="00B96331" w:rsidRDefault="002255FC" w:rsidP="00470583">
      <w:pPr>
        <w:numPr>
          <w:ilvl w:val="0"/>
          <w:numId w:val="26"/>
        </w:numPr>
        <w:ind w:left="3261" w:hanging="426"/>
      </w:pPr>
      <w:r w:rsidRPr="00B96331">
        <w:t>66°08,50´N – 17°47,00´V</w:t>
      </w:r>
    </w:p>
    <w:p w14:paraId="2E011201" w14:textId="77777777" w:rsidR="002255FC" w:rsidRPr="00B96331" w:rsidRDefault="002255FC" w:rsidP="00470583">
      <w:pPr>
        <w:numPr>
          <w:ilvl w:val="0"/>
          <w:numId w:val="26"/>
        </w:numPr>
        <w:ind w:left="3261" w:hanging="426"/>
      </w:pPr>
      <w:r w:rsidRPr="00B96331">
        <w:t>66°07,50´N – 17°57,00´V</w:t>
      </w:r>
    </w:p>
    <w:p w14:paraId="7A1C8B2C" w14:textId="77777777" w:rsidR="002255FC" w:rsidRPr="00B96331" w:rsidRDefault="002255FC" w:rsidP="00470583">
      <w:pPr>
        <w:numPr>
          <w:ilvl w:val="0"/>
          <w:numId w:val="26"/>
        </w:numPr>
        <w:ind w:left="3261" w:hanging="426"/>
      </w:pPr>
      <w:r w:rsidRPr="00B96331">
        <w:t>66°10,00´N – 18°17,00´V</w:t>
      </w:r>
      <w:r w:rsidR="00540AF1">
        <w:t>.</w:t>
      </w:r>
    </w:p>
    <w:p w14:paraId="34141CE2" w14:textId="77777777" w:rsidR="002255FC" w:rsidRPr="00B96331" w:rsidRDefault="002255FC" w:rsidP="002255FC">
      <w:pPr>
        <w:rPr>
          <w:lang w:eastAsia="zh-CN" w:bidi="hi-IN"/>
        </w:rPr>
      </w:pPr>
    </w:p>
    <w:p w14:paraId="02A4D45C" w14:textId="77777777" w:rsidR="002255FC" w:rsidRPr="00B96331" w:rsidRDefault="00470583" w:rsidP="002255FC">
      <w:pPr>
        <w:pStyle w:val="Fyrirsgn3"/>
      </w:pPr>
      <w:r>
        <w:rPr>
          <w:lang w:val="is-IS"/>
        </w:rPr>
        <w:t xml:space="preserve">15. </w:t>
      </w:r>
      <w:r w:rsidR="002255FC" w:rsidRPr="00B96331">
        <w:t>gr.</w:t>
      </w:r>
    </w:p>
    <w:p w14:paraId="08738120" w14:textId="77777777" w:rsidR="002255FC" w:rsidRDefault="002255FC" w:rsidP="002255FC">
      <w:pPr>
        <w:pStyle w:val="Fyrirsgn4"/>
        <w:rPr>
          <w:lang w:bidi="hi-IN"/>
        </w:rPr>
      </w:pPr>
      <w:r>
        <w:rPr>
          <w:lang w:bidi="hi-IN"/>
        </w:rPr>
        <w:t>Bann við veiðum með handfærum norðan við Langanes.</w:t>
      </w:r>
    </w:p>
    <w:p w14:paraId="522D68D7" w14:textId="77777777" w:rsidR="002255FC" w:rsidRPr="00B96331" w:rsidRDefault="002255FC" w:rsidP="00470583">
      <w:pPr>
        <w:spacing w:after="120"/>
        <w:rPr>
          <w:lang w:eastAsia="zh-CN" w:bidi="hi-IN"/>
        </w:rPr>
      </w:pPr>
      <w:r w:rsidRPr="00B96331">
        <w:rPr>
          <w:lang w:eastAsia="zh-CN" w:bidi="hi-IN"/>
        </w:rPr>
        <w:t>Norðan við Langanes er óheimilt að stunda veiðar með handfærum, á tímabilinu frá og með 15. maí til og með 31. júlí, á svæði sem markast af eftirfarandi hnitum:</w:t>
      </w:r>
    </w:p>
    <w:p w14:paraId="331BE420" w14:textId="77777777" w:rsidR="002255FC" w:rsidRPr="00B96331" w:rsidRDefault="002255FC" w:rsidP="00470583">
      <w:pPr>
        <w:numPr>
          <w:ilvl w:val="0"/>
          <w:numId w:val="23"/>
        </w:numPr>
        <w:ind w:left="3261" w:hanging="426"/>
      </w:pPr>
      <w:r w:rsidRPr="00B96331">
        <w:t>66°25,50´N – 15°25,00´V</w:t>
      </w:r>
    </w:p>
    <w:p w14:paraId="500B7CFC" w14:textId="77777777" w:rsidR="002255FC" w:rsidRPr="00B96331" w:rsidRDefault="002255FC" w:rsidP="00470583">
      <w:pPr>
        <w:numPr>
          <w:ilvl w:val="0"/>
          <w:numId w:val="23"/>
        </w:numPr>
        <w:ind w:left="3261" w:hanging="426"/>
      </w:pPr>
      <w:r w:rsidRPr="00B96331">
        <w:t>66°25,50´N – 15°13,50´V</w:t>
      </w:r>
    </w:p>
    <w:p w14:paraId="63C6B5D2" w14:textId="77777777" w:rsidR="002255FC" w:rsidRPr="00B96331" w:rsidRDefault="002255FC" w:rsidP="00470583">
      <w:pPr>
        <w:numPr>
          <w:ilvl w:val="0"/>
          <w:numId w:val="23"/>
        </w:numPr>
        <w:ind w:left="3261" w:hanging="426"/>
      </w:pPr>
      <w:r w:rsidRPr="00B96331">
        <w:t>66°21,00´N – 15°06,50´V</w:t>
      </w:r>
    </w:p>
    <w:p w14:paraId="593A372B" w14:textId="77777777" w:rsidR="002255FC" w:rsidRPr="00B96331" w:rsidRDefault="002255FC" w:rsidP="00470583">
      <w:pPr>
        <w:numPr>
          <w:ilvl w:val="0"/>
          <w:numId w:val="23"/>
        </w:numPr>
        <w:ind w:left="3261" w:hanging="426"/>
      </w:pPr>
      <w:r w:rsidRPr="00B96331">
        <w:t>66°24,50´N – 14°54,70´V</w:t>
      </w:r>
    </w:p>
    <w:p w14:paraId="29634C75" w14:textId="77777777" w:rsidR="002255FC" w:rsidRPr="00B96331" w:rsidRDefault="002255FC" w:rsidP="00470583">
      <w:pPr>
        <w:numPr>
          <w:ilvl w:val="0"/>
          <w:numId w:val="23"/>
        </w:numPr>
        <w:ind w:left="3261" w:hanging="426"/>
      </w:pPr>
      <w:r w:rsidRPr="00B96331">
        <w:t>66°23,50´N – 14°51,70´V</w:t>
      </w:r>
    </w:p>
    <w:p w14:paraId="6178E431" w14:textId="77777777" w:rsidR="002255FC" w:rsidRPr="00B96331" w:rsidRDefault="002255FC" w:rsidP="00470583">
      <w:pPr>
        <w:numPr>
          <w:ilvl w:val="0"/>
          <w:numId w:val="23"/>
        </w:numPr>
        <w:ind w:left="3261" w:hanging="426"/>
      </w:pPr>
      <w:r w:rsidRPr="00B96331">
        <w:t>66°05,50´N – 15°24,00´V</w:t>
      </w:r>
    </w:p>
    <w:p w14:paraId="75D714C6" w14:textId="77777777" w:rsidR="00470583" w:rsidRDefault="002255FC" w:rsidP="00470583">
      <w:pPr>
        <w:numPr>
          <w:ilvl w:val="0"/>
          <w:numId w:val="23"/>
        </w:numPr>
        <w:ind w:left="3261" w:hanging="426"/>
      </w:pPr>
      <w:r w:rsidRPr="00B96331">
        <w:t>66°11,00´N – 15°30,00´V</w:t>
      </w:r>
    </w:p>
    <w:p w14:paraId="5744DC20" w14:textId="77777777" w:rsidR="002255FC" w:rsidRDefault="002255FC" w:rsidP="00470583">
      <w:pPr>
        <w:numPr>
          <w:ilvl w:val="0"/>
          <w:numId w:val="23"/>
        </w:numPr>
        <w:ind w:left="3261" w:hanging="426"/>
      </w:pPr>
      <w:r w:rsidRPr="00B96331">
        <w:t>66°20,00´N – 15°19,00´V</w:t>
      </w:r>
      <w:r w:rsidR="00540AF1">
        <w:t>.</w:t>
      </w:r>
    </w:p>
    <w:p w14:paraId="07BD9C8F" w14:textId="77777777" w:rsidR="00470583" w:rsidRPr="00B96331" w:rsidRDefault="00470583" w:rsidP="00750B49">
      <w:pPr>
        <w:ind w:left="2475" w:firstLine="0"/>
      </w:pPr>
    </w:p>
    <w:p w14:paraId="102BC0C4" w14:textId="77777777" w:rsidR="002255FC" w:rsidRPr="00B96331" w:rsidRDefault="00470583" w:rsidP="002255FC">
      <w:pPr>
        <w:pStyle w:val="Fyrirsgn3"/>
      </w:pPr>
      <w:r>
        <w:rPr>
          <w:lang w:val="is-IS"/>
        </w:rPr>
        <w:t xml:space="preserve">16. </w:t>
      </w:r>
      <w:r w:rsidR="002255FC" w:rsidRPr="00B96331">
        <w:t>gr.</w:t>
      </w:r>
    </w:p>
    <w:p w14:paraId="798ED61F" w14:textId="77777777" w:rsidR="002255FC" w:rsidRDefault="002255FC" w:rsidP="002255FC">
      <w:pPr>
        <w:pStyle w:val="Fyrirsgn4"/>
        <w:rPr>
          <w:lang w:bidi="hi-IN"/>
        </w:rPr>
      </w:pPr>
      <w:r>
        <w:rPr>
          <w:lang w:bidi="hi-IN"/>
        </w:rPr>
        <w:t>Bann við veiðum með handfærum við Glettinganes.</w:t>
      </w:r>
    </w:p>
    <w:p w14:paraId="77B968EE" w14:textId="77777777" w:rsidR="002255FC" w:rsidRPr="00B96331" w:rsidRDefault="002255FC" w:rsidP="00470583">
      <w:pPr>
        <w:spacing w:after="120"/>
        <w:rPr>
          <w:lang w:eastAsia="zh-CN" w:bidi="hi-IN"/>
        </w:rPr>
      </w:pPr>
      <w:r w:rsidRPr="00B96331">
        <w:rPr>
          <w:lang w:eastAsia="zh-CN" w:bidi="hi-IN"/>
        </w:rPr>
        <w:t>Við Glettinganes er óheimilt að stunda veiðar með handfærum, á tímabilinu frá og með 15. maí til og með 31. júlí, á svæði sem markast af eftirfarandi hnitum:</w:t>
      </w:r>
    </w:p>
    <w:p w14:paraId="1EFB7477" w14:textId="77777777" w:rsidR="002255FC" w:rsidRPr="00B96331" w:rsidRDefault="002255FC" w:rsidP="00470583">
      <w:pPr>
        <w:numPr>
          <w:ilvl w:val="0"/>
          <w:numId w:val="24"/>
        </w:numPr>
        <w:ind w:left="3261" w:hanging="426"/>
      </w:pPr>
      <w:r w:rsidRPr="00B96331">
        <w:t>65°33,00´N – 13°40,50´V</w:t>
      </w:r>
    </w:p>
    <w:p w14:paraId="2FAFB267" w14:textId="77777777" w:rsidR="002255FC" w:rsidRPr="00B96331" w:rsidRDefault="002255FC" w:rsidP="00470583">
      <w:pPr>
        <w:numPr>
          <w:ilvl w:val="0"/>
          <w:numId w:val="24"/>
        </w:numPr>
        <w:ind w:left="3261" w:hanging="426"/>
      </w:pPr>
      <w:r w:rsidRPr="00B96331">
        <w:t>65°33,00´N – 13°38,90´V</w:t>
      </w:r>
    </w:p>
    <w:p w14:paraId="025BE39A" w14:textId="77777777" w:rsidR="002255FC" w:rsidRPr="00B96331" w:rsidRDefault="002255FC" w:rsidP="00470583">
      <w:pPr>
        <w:numPr>
          <w:ilvl w:val="0"/>
          <w:numId w:val="24"/>
        </w:numPr>
        <w:ind w:left="3261" w:hanging="426"/>
      </w:pPr>
      <w:r w:rsidRPr="00B96331">
        <w:t>65°31,70´N – 13°35,00´V</w:t>
      </w:r>
    </w:p>
    <w:p w14:paraId="1A3737AE" w14:textId="77777777" w:rsidR="002255FC" w:rsidRPr="00B96331" w:rsidRDefault="002255FC" w:rsidP="00470583">
      <w:pPr>
        <w:numPr>
          <w:ilvl w:val="0"/>
          <w:numId w:val="24"/>
        </w:numPr>
        <w:ind w:left="3261" w:hanging="426"/>
      </w:pPr>
      <w:r w:rsidRPr="00B96331">
        <w:t>65°24,70´N – 13°30,20´V</w:t>
      </w:r>
    </w:p>
    <w:p w14:paraId="535FD28C" w14:textId="77777777" w:rsidR="002255FC" w:rsidRPr="00B96331" w:rsidRDefault="002255FC" w:rsidP="00470583">
      <w:pPr>
        <w:numPr>
          <w:ilvl w:val="0"/>
          <w:numId w:val="24"/>
        </w:numPr>
        <w:ind w:left="3261" w:hanging="426"/>
      </w:pPr>
      <w:r w:rsidRPr="00B96331">
        <w:t>65°21,55´N – 13°39,10´V</w:t>
      </w:r>
    </w:p>
    <w:p w14:paraId="1E1D2884" w14:textId="77777777" w:rsidR="002255FC" w:rsidRPr="00B96331" w:rsidRDefault="002255FC" w:rsidP="00470583">
      <w:pPr>
        <w:numPr>
          <w:ilvl w:val="0"/>
          <w:numId w:val="24"/>
        </w:numPr>
        <w:ind w:left="3261" w:hanging="426"/>
      </w:pPr>
      <w:r w:rsidRPr="00B96331">
        <w:t>65°21,60´N – 13°42,60´V</w:t>
      </w:r>
      <w:r w:rsidR="00540AF1">
        <w:t>.</w:t>
      </w:r>
    </w:p>
    <w:p w14:paraId="5FA819C2" w14:textId="77777777" w:rsidR="002255FC" w:rsidRPr="00B96331" w:rsidRDefault="002255FC" w:rsidP="002255FC">
      <w:pPr>
        <w:rPr>
          <w:lang w:eastAsia="zh-CN" w:bidi="hi-IN"/>
        </w:rPr>
      </w:pPr>
    </w:p>
    <w:p w14:paraId="4EF0FE18" w14:textId="77777777" w:rsidR="002255FC" w:rsidRPr="00B96331" w:rsidRDefault="00470583" w:rsidP="002255FC">
      <w:pPr>
        <w:pStyle w:val="Fyrirsgn3"/>
      </w:pPr>
      <w:r>
        <w:rPr>
          <w:lang w:val="is-IS"/>
        </w:rPr>
        <w:t xml:space="preserve">17. </w:t>
      </w:r>
      <w:r w:rsidR="002255FC" w:rsidRPr="00B96331">
        <w:t>gr.</w:t>
      </w:r>
    </w:p>
    <w:p w14:paraId="0E50B7A9" w14:textId="1A71A4CB" w:rsidR="002255FC" w:rsidRDefault="002255FC" w:rsidP="002255FC">
      <w:pPr>
        <w:pStyle w:val="Fyrirsgn4"/>
        <w:rPr>
          <w:lang w:bidi="hi-IN"/>
        </w:rPr>
      </w:pPr>
      <w:r>
        <w:rPr>
          <w:lang w:bidi="hi-IN"/>
        </w:rPr>
        <w:t>Bann við veiðum</w:t>
      </w:r>
      <w:r w:rsidR="00D06EF2">
        <w:rPr>
          <w:lang w:val="is-IS" w:bidi="hi-IN"/>
        </w:rPr>
        <w:t xml:space="preserve"> með handfærum</w:t>
      </w:r>
      <w:r>
        <w:rPr>
          <w:lang w:bidi="hi-IN"/>
        </w:rPr>
        <w:t xml:space="preserve"> fyrir sunnanverðum Austfjörðum.</w:t>
      </w:r>
    </w:p>
    <w:p w14:paraId="49A2992C" w14:textId="77777777" w:rsidR="002255FC" w:rsidRPr="00B96331" w:rsidRDefault="002255FC" w:rsidP="00470583">
      <w:pPr>
        <w:spacing w:after="120"/>
        <w:rPr>
          <w:lang w:eastAsia="zh-CN" w:bidi="hi-IN"/>
        </w:rPr>
      </w:pPr>
      <w:r w:rsidRPr="00B96331">
        <w:rPr>
          <w:lang w:eastAsia="zh-CN" w:bidi="hi-IN"/>
        </w:rPr>
        <w:t>Fyrir sunnanverðum Austfjörðum er óheimilt að stunda veiðar með handfærum, á tímabilinu frá og með 15. maí til og með 15. júlí, á svæði sem markast af eftirfarandi hnitum:</w:t>
      </w:r>
    </w:p>
    <w:p w14:paraId="7DDB1176" w14:textId="77777777" w:rsidR="002255FC" w:rsidRPr="00B96331" w:rsidRDefault="002255FC" w:rsidP="00470583">
      <w:pPr>
        <w:numPr>
          <w:ilvl w:val="0"/>
          <w:numId w:val="25"/>
        </w:numPr>
        <w:ind w:left="3261" w:hanging="426"/>
      </w:pPr>
      <w:r w:rsidRPr="00B96331">
        <w:t>64°55,00´N – 13°46,00´V</w:t>
      </w:r>
    </w:p>
    <w:p w14:paraId="5839CBF5" w14:textId="77777777" w:rsidR="002255FC" w:rsidRPr="00B96331" w:rsidRDefault="002255FC" w:rsidP="00470583">
      <w:pPr>
        <w:numPr>
          <w:ilvl w:val="0"/>
          <w:numId w:val="25"/>
        </w:numPr>
        <w:ind w:left="3261" w:hanging="426"/>
      </w:pPr>
      <w:r w:rsidRPr="00B96331">
        <w:t>64°54,00´N – 13°36,00´V</w:t>
      </w:r>
    </w:p>
    <w:p w14:paraId="3C526C04" w14:textId="77777777" w:rsidR="002255FC" w:rsidRPr="00B96331" w:rsidRDefault="002255FC" w:rsidP="00470583">
      <w:pPr>
        <w:numPr>
          <w:ilvl w:val="0"/>
          <w:numId w:val="25"/>
        </w:numPr>
        <w:ind w:left="3261" w:hanging="426"/>
      </w:pPr>
      <w:r w:rsidRPr="00B96331">
        <w:t>64°40,10´N – 13°57,34´V</w:t>
      </w:r>
    </w:p>
    <w:p w14:paraId="4106B284" w14:textId="77777777" w:rsidR="002255FC" w:rsidRPr="00B96331" w:rsidRDefault="002255FC" w:rsidP="00470583">
      <w:pPr>
        <w:numPr>
          <w:ilvl w:val="0"/>
          <w:numId w:val="25"/>
        </w:numPr>
        <w:ind w:left="3261" w:hanging="426"/>
      </w:pPr>
      <w:r w:rsidRPr="00B96331">
        <w:t>64°41,00´N – 14°10,00´V</w:t>
      </w:r>
    </w:p>
    <w:p w14:paraId="38FB3C5C" w14:textId="77777777" w:rsidR="002255FC" w:rsidRPr="00B96331" w:rsidRDefault="002255FC" w:rsidP="00470583">
      <w:pPr>
        <w:numPr>
          <w:ilvl w:val="0"/>
          <w:numId w:val="25"/>
        </w:numPr>
        <w:ind w:left="3261" w:hanging="426"/>
      </w:pPr>
      <w:r w:rsidRPr="00B96331">
        <w:t>64°42,00´N – 14°13,00´V.</w:t>
      </w:r>
    </w:p>
    <w:p w14:paraId="19475710" w14:textId="77777777" w:rsidR="002255FC" w:rsidRPr="00B96331" w:rsidRDefault="002255FC" w:rsidP="002255FC"/>
    <w:p w14:paraId="526E8E6A" w14:textId="52E3FB2B" w:rsidR="002255FC" w:rsidRPr="00B96331" w:rsidRDefault="002255FC" w:rsidP="002255FC">
      <w:pPr>
        <w:ind w:firstLine="0"/>
        <w:rPr>
          <w:color w:val="272727"/>
          <w:lang w:eastAsia="is-IS"/>
        </w:rPr>
      </w:pPr>
    </w:p>
    <w:p w14:paraId="03B6BF41" w14:textId="2475D0F2" w:rsidR="002255FC" w:rsidRPr="00B96331" w:rsidRDefault="00470583" w:rsidP="002255FC">
      <w:pPr>
        <w:pStyle w:val="Fyrirsgn3"/>
      </w:pPr>
      <w:r>
        <w:rPr>
          <w:lang w:val="is-IS"/>
        </w:rPr>
        <w:t>1</w:t>
      </w:r>
      <w:r w:rsidR="00750B49">
        <w:rPr>
          <w:lang w:val="is-IS"/>
        </w:rPr>
        <w:t>8</w:t>
      </w:r>
      <w:r>
        <w:rPr>
          <w:lang w:val="is-IS"/>
        </w:rPr>
        <w:t xml:space="preserve">. </w:t>
      </w:r>
      <w:r w:rsidR="002255FC" w:rsidRPr="00B96331">
        <w:t>gr.</w:t>
      </w:r>
    </w:p>
    <w:p w14:paraId="14D3E3FA" w14:textId="77777777" w:rsidR="002255FC" w:rsidRDefault="002255FC" w:rsidP="002255FC">
      <w:pPr>
        <w:pStyle w:val="Fyrirsgn4"/>
      </w:pPr>
      <w:r>
        <w:t>Viðurlög.</w:t>
      </w:r>
    </w:p>
    <w:p w14:paraId="1FDDAC9D" w14:textId="77777777" w:rsidR="002255FC" w:rsidRPr="00B96331" w:rsidRDefault="002255FC" w:rsidP="002255FC">
      <w:pPr>
        <w:rPr>
          <w:sz w:val="22"/>
          <w:szCs w:val="22"/>
        </w:rPr>
      </w:pPr>
      <w:r w:rsidRPr="00B96331">
        <w:rPr>
          <w:color w:val="272727"/>
          <w:sz w:val="22"/>
          <w:szCs w:val="22"/>
          <w:lang w:eastAsia="is-IS"/>
        </w:rPr>
        <w:t>Brot á ákvæðum reglugerðar þessarar varða viðurlögum samkvæmt ákvæðum laga nr. 79/1997, um veiðar í fiskveiðilandhelgi Íslands</w:t>
      </w:r>
      <w:r w:rsidRPr="00B96331">
        <w:rPr>
          <w:sz w:val="22"/>
          <w:szCs w:val="22"/>
        </w:rPr>
        <w:t>. Með mál út af brotum skal farið að hætti sakamála.</w:t>
      </w:r>
    </w:p>
    <w:p w14:paraId="1633BEC2" w14:textId="77777777" w:rsidR="002255FC" w:rsidRPr="00B96331" w:rsidRDefault="002255FC" w:rsidP="002255FC">
      <w:pPr>
        <w:rPr>
          <w:color w:val="272727"/>
          <w:lang w:eastAsia="is-IS"/>
        </w:rPr>
      </w:pPr>
    </w:p>
    <w:p w14:paraId="5A29C309" w14:textId="56DDA416" w:rsidR="002255FC" w:rsidRDefault="00750B49" w:rsidP="002255FC">
      <w:pPr>
        <w:pStyle w:val="Fyrirsgn3"/>
        <w:rPr>
          <w:color w:val="272727"/>
          <w:lang w:eastAsia="is-IS"/>
        </w:rPr>
      </w:pPr>
      <w:r>
        <w:rPr>
          <w:rStyle w:val="Fyrirsgn3Staf"/>
          <w:lang w:val="is-IS"/>
        </w:rPr>
        <w:t>19</w:t>
      </w:r>
      <w:r w:rsidR="00470583">
        <w:rPr>
          <w:rStyle w:val="Fyrirsgn3Staf"/>
          <w:lang w:val="is-IS"/>
        </w:rPr>
        <w:t xml:space="preserve">. </w:t>
      </w:r>
      <w:r w:rsidR="002255FC" w:rsidRPr="00B96331">
        <w:rPr>
          <w:rStyle w:val="Fyrirsgn3Staf"/>
        </w:rPr>
        <w:t>gr</w:t>
      </w:r>
      <w:r w:rsidR="002255FC" w:rsidRPr="00B96331">
        <w:rPr>
          <w:color w:val="272727"/>
          <w:lang w:eastAsia="is-IS"/>
        </w:rPr>
        <w:t>.</w:t>
      </w:r>
    </w:p>
    <w:p w14:paraId="0F2C10B5" w14:textId="77777777" w:rsidR="002255FC" w:rsidRPr="00072F95" w:rsidRDefault="002255FC" w:rsidP="002255FC">
      <w:pPr>
        <w:pStyle w:val="Fyrirsgn4"/>
        <w:rPr>
          <w:lang w:eastAsia="is-IS" w:bidi="hi-IN"/>
        </w:rPr>
      </w:pPr>
      <w:r w:rsidRPr="00072F95">
        <w:rPr>
          <w:rStyle w:val="Fyrirsgn3Staf"/>
          <w:iCs/>
          <w:szCs w:val="20"/>
        </w:rPr>
        <w:t>Gildistaka</w:t>
      </w:r>
      <w:r w:rsidRPr="00072F95">
        <w:rPr>
          <w:noProof/>
          <w:szCs w:val="24"/>
          <w:lang w:eastAsia="is-IS"/>
        </w:rPr>
        <w:t>.</w:t>
      </w:r>
    </w:p>
    <w:p w14:paraId="28899A77" w14:textId="77777777" w:rsidR="002255FC" w:rsidRPr="00B96331" w:rsidRDefault="002255FC" w:rsidP="002255FC">
      <w:pPr>
        <w:rPr>
          <w:color w:val="272727"/>
          <w:lang w:eastAsia="is-IS"/>
        </w:rPr>
      </w:pPr>
      <w:r w:rsidRPr="00B96331">
        <w:rPr>
          <w:color w:val="272727"/>
          <w:lang w:eastAsia="is-IS"/>
        </w:rPr>
        <w:t>Reglugerð þessi er sett samkvæmt heimild í 1. mgr. 9. gr. laga nr. 79/1997, um veiðar í fiskveiðilandhelgi Íslands. Reglugerðin öðlast þegar gildi og gildir til 31. ágúst 2021.</w:t>
      </w:r>
    </w:p>
    <w:p w14:paraId="41F78F3D" w14:textId="5A63B6E0" w:rsidR="002255FC" w:rsidRPr="00B96331" w:rsidRDefault="002255FC" w:rsidP="002255FC">
      <w:pPr>
        <w:rPr>
          <w:color w:val="272727"/>
          <w:lang w:eastAsia="is-IS"/>
        </w:rPr>
      </w:pPr>
      <w:r w:rsidRPr="00B96331">
        <w:rPr>
          <w:color w:val="272727"/>
          <w:lang w:eastAsia="is-IS"/>
        </w:rPr>
        <w:t xml:space="preserve">Jafnframt falla úr gildi reglugerð nr. 1044/2012, um bann við línuveiðum á norðanverðum Faxaflóa, reglugerð nr. 810/2009, um bann við línuveiðum á sunnanverðum Breiðafirði, reglugerð nr. </w:t>
      </w:r>
      <w:r w:rsidRPr="00B96331">
        <w:rPr>
          <w:color w:val="272727"/>
          <w:lang w:eastAsia="is-IS"/>
        </w:rPr>
        <w:lastRenderedPageBreak/>
        <w:t>193/2007, um bann við línuveiðum á norðanverðum Breiðafirði með síðari breytingum, reglugerð nr. 693/2007, um bann við handfæraveiðum suður af Látrabjargi með síðari breytingum, reglugerð nr. 970/2010, um bann við línuveiðum á Húnaflóa, reglugerð nr. 709/2015, um bann við línuveiðum á Fljótagrunni og reglugerð nr. 588/2015, um bann við handfæraveiðum fyrir sunnanverðum Austfjörðum.</w:t>
      </w:r>
    </w:p>
    <w:p w14:paraId="513EDFFD" w14:textId="7B08EE58" w:rsidR="002255FC" w:rsidRPr="00B96331" w:rsidRDefault="002255FC" w:rsidP="002255FC">
      <w:pPr>
        <w:rPr>
          <w:color w:val="272727"/>
          <w:lang w:eastAsia="is-IS"/>
        </w:rPr>
      </w:pPr>
    </w:p>
    <w:p w14:paraId="7423DC07" w14:textId="0BFA6A82" w:rsidR="004B216B" w:rsidRPr="004B216B" w:rsidRDefault="004B216B" w:rsidP="004B216B">
      <w:pPr>
        <w:rPr>
          <w:rFonts w:cs="Times"/>
          <w:iCs/>
          <w:szCs w:val="21"/>
        </w:rPr>
      </w:pPr>
    </w:p>
    <w:p w14:paraId="1EBCE0B2" w14:textId="35233E61" w:rsidR="0022475E" w:rsidRPr="0022475E" w:rsidRDefault="0022475E" w:rsidP="0022475E">
      <w:pPr>
        <w:tabs>
          <w:tab w:val="clear" w:pos="397"/>
          <w:tab w:val="clear" w:pos="709"/>
        </w:tabs>
        <w:ind w:firstLine="0"/>
        <w:jc w:val="left"/>
        <w:rPr>
          <w:rFonts w:ascii="Times New Roman" w:hAnsi="Times New Roman"/>
          <w:noProof w:val="0"/>
          <w:color w:val="00000A"/>
          <w:sz w:val="24"/>
          <w:lang w:eastAsia="is-IS" w:bidi="hi-IN"/>
        </w:rPr>
      </w:pPr>
    </w:p>
    <w:p w14:paraId="4F04D2B9" w14:textId="54EB648E" w:rsidR="00656CA5" w:rsidRPr="00656CA5" w:rsidRDefault="00656CA5" w:rsidP="00656CA5">
      <w:pPr>
        <w:keepNext/>
        <w:tabs>
          <w:tab w:val="right" w:pos="7796"/>
        </w:tabs>
        <w:ind w:firstLine="0"/>
        <w:jc w:val="center"/>
        <w:outlineLvl w:val="3"/>
        <w:rPr>
          <w:bCs/>
          <w:i/>
          <w:noProof w:val="0"/>
          <w:snapToGrid w:val="0"/>
          <w:szCs w:val="28"/>
          <w:lang w:val="x-none" w:eastAsia="en-GB"/>
        </w:rPr>
      </w:pPr>
      <w:r w:rsidRPr="00656CA5">
        <w:rPr>
          <w:bCs/>
          <w:i/>
          <w:noProof w:val="0"/>
          <w:snapToGrid w:val="0"/>
          <w:szCs w:val="28"/>
          <w:lang w:val="x-none" w:eastAsia="en-GB"/>
        </w:rPr>
        <w:t xml:space="preserve">Atvinnuvega- og nýsköpunarráðuneytinu, </w:t>
      </w:r>
      <w:r w:rsidR="00266C28" w:rsidRPr="00266C28">
        <w:rPr>
          <w:bCs/>
          <w:i/>
          <w:noProof w:val="0"/>
          <w:snapToGrid w:val="0"/>
          <w:color w:val="FF0000"/>
          <w:szCs w:val="28"/>
          <w:lang w:eastAsia="en-GB"/>
        </w:rPr>
        <w:t>ZZ</w:t>
      </w:r>
      <w:r w:rsidRPr="00266C28">
        <w:rPr>
          <w:bCs/>
          <w:i/>
          <w:noProof w:val="0"/>
          <w:snapToGrid w:val="0"/>
          <w:color w:val="FF0000"/>
          <w:szCs w:val="28"/>
          <w:lang w:eastAsia="en-GB"/>
        </w:rPr>
        <w:t xml:space="preserve">. </w:t>
      </w:r>
      <w:r w:rsidR="00266C28" w:rsidRPr="00266C28">
        <w:rPr>
          <w:bCs/>
          <w:i/>
          <w:noProof w:val="0"/>
          <w:snapToGrid w:val="0"/>
          <w:color w:val="FF0000"/>
          <w:szCs w:val="28"/>
          <w:lang w:eastAsia="en-GB"/>
        </w:rPr>
        <w:t>xxxxxx</w:t>
      </w:r>
      <w:r w:rsidR="00266C28" w:rsidRPr="00266C28">
        <w:rPr>
          <w:bCs/>
          <w:i/>
          <w:noProof w:val="0"/>
          <w:snapToGrid w:val="0"/>
          <w:color w:val="FF0000"/>
          <w:szCs w:val="28"/>
          <w:lang w:val="x-none" w:eastAsia="en-GB"/>
        </w:rPr>
        <w:t xml:space="preserve"> </w:t>
      </w:r>
      <w:r w:rsidRPr="00656CA5">
        <w:rPr>
          <w:bCs/>
          <w:i/>
          <w:noProof w:val="0"/>
          <w:snapToGrid w:val="0"/>
          <w:szCs w:val="28"/>
          <w:lang w:val="x-none" w:eastAsia="en-GB"/>
        </w:rPr>
        <w:t>201</w:t>
      </w:r>
      <w:r w:rsidR="00BE3FB5">
        <w:rPr>
          <w:bCs/>
          <w:i/>
          <w:noProof w:val="0"/>
          <w:snapToGrid w:val="0"/>
          <w:szCs w:val="28"/>
          <w:lang w:eastAsia="en-GB"/>
        </w:rPr>
        <w:t>9</w:t>
      </w:r>
      <w:r w:rsidRPr="00656CA5">
        <w:rPr>
          <w:bCs/>
          <w:i/>
          <w:noProof w:val="0"/>
          <w:snapToGrid w:val="0"/>
          <w:szCs w:val="28"/>
          <w:lang w:val="x-none" w:eastAsia="en-GB"/>
        </w:rPr>
        <w:t>.</w:t>
      </w:r>
    </w:p>
    <w:p w14:paraId="0714D6AE" w14:textId="6B955A79" w:rsidR="00656CA5" w:rsidRDefault="00656CA5" w:rsidP="00656CA5">
      <w:pPr>
        <w:rPr>
          <w:snapToGrid w:val="0"/>
          <w:sz w:val="24"/>
        </w:rPr>
      </w:pPr>
    </w:p>
    <w:p w14:paraId="457C9206" w14:textId="68C8E3CE" w:rsidR="006F221B" w:rsidRPr="00656CA5" w:rsidRDefault="006F221B" w:rsidP="00656CA5">
      <w:pPr>
        <w:rPr>
          <w:snapToGrid w:val="0"/>
          <w:sz w:val="24"/>
        </w:rPr>
      </w:pPr>
    </w:p>
    <w:p w14:paraId="56FACE97" w14:textId="009D6BE3" w:rsidR="006F221B" w:rsidRPr="00656CA5" w:rsidRDefault="006F221B" w:rsidP="006F221B">
      <w:pPr>
        <w:tabs>
          <w:tab w:val="right" w:pos="7796"/>
        </w:tabs>
        <w:ind w:firstLine="0"/>
        <w:jc w:val="center"/>
        <w:rPr>
          <w:b/>
          <w:szCs w:val="20"/>
          <w:lang w:eastAsia="en-GB"/>
        </w:rPr>
      </w:pPr>
      <w:r>
        <w:rPr>
          <w:b/>
          <w:szCs w:val="20"/>
          <w:lang w:eastAsia="en-GB"/>
        </w:rPr>
        <w:t>Kristján Þór Júlíusson</w:t>
      </w:r>
      <w:r w:rsidRPr="00656CA5">
        <w:rPr>
          <w:b/>
          <w:szCs w:val="20"/>
          <w:lang w:eastAsia="en-GB"/>
        </w:rPr>
        <w:t>.</w:t>
      </w:r>
    </w:p>
    <w:p w14:paraId="6ED44B99" w14:textId="7521352B" w:rsidR="006F221B" w:rsidRPr="00656CA5" w:rsidRDefault="006F221B" w:rsidP="006F221B">
      <w:pPr>
        <w:ind w:firstLine="0"/>
        <w:jc w:val="center"/>
      </w:pPr>
      <w:r>
        <w:t>Sjávarútvegs- og landbúnaðarráðherra</w:t>
      </w:r>
    </w:p>
    <w:p w14:paraId="61651721" w14:textId="7E898CF5" w:rsidR="006F221B" w:rsidRPr="00656CA5" w:rsidRDefault="006F221B" w:rsidP="006F221B">
      <w:pPr>
        <w:jc w:val="center"/>
        <w:rPr>
          <w:b/>
          <w:sz w:val="24"/>
        </w:rPr>
      </w:pPr>
    </w:p>
    <w:p w14:paraId="7E353237" w14:textId="04CC68AC" w:rsidR="006F221B" w:rsidRPr="00656CA5" w:rsidRDefault="006F221B" w:rsidP="006F221B">
      <w:pPr>
        <w:jc w:val="center"/>
        <w:rPr>
          <w:b/>
          <w:sz w:val="24"/>
        </w:rPr>
      </w:pPr>
    </w:p>
    <w:p w14:paraId="59D45107" w14:textId="4370C6DF" w:rsidR="006F221B" w:rsidRPr="00B21B08" w:rsidRDefault="0032062F" w:rsidP="006F221B">
      <w:pPr>
        <w:pBdr>
          <w:top w:val="single" w:sz="4" w:space="1" w:color="auto"/>
        </w:pBdr>
        <w:ind w:left="6096" w:firstLine="0"/>
        <w:jc w:val="right"/>
        <w:rPr>
          <w:i/>
          <w:szCs w:val="20"/>
          <w:lang w:eastAsia="en-GB"/>
        </w:rPr>
      </w:pPr>
      <w:r>
        <w:rPr>
          <w:i/>
          <w:szCs w:val="20"/>
          <w:lang w:eastAsia="en-GB"/>
        </w:rPr>
        <w:t>Jóhann Guðmundsson</w:t>
      </w:r>
      <w:r w:rsidR="006F221B" w:rsidRPr="00656CA5">
        <w:rPr>
          <w:i/>
          <w:szCs w:val="20"/>
          <w:lang w:eastAsia="en-GB"/>
        </w:rPr>
        <w:t>.</w:t>
      </w:r>
    </w:p>
    <w:p w14:paraId="02DBE1C7" w14:textId="588A401D" w:rsidR="005618F3" w:rsidRPr="005D63C1" w:rsidRDefault="0039395E" w:rsidP="005D63C1">
      <w:pPr>
        <w:rPr>
          <w:lang w:eastAsia="en-GB"/>
        </w:rPr>
      </w:pPr>
      <w:r>
        <w:drawing>
          <wp:anchor distT="0" distB="0" distL="114300" distR="114300" simplePos="0" relativeHeight="251661312" behindDoc="0" locked="0" layoutInCell="1" allowOverlap="0" wp14:anchorId="4CA8AEAA" wp14:editId="5A9A857A">
            <wp:simplePos x="0" y="0"/>
            <wp:positionH relativeFrom="margin">
              <wp:align>right</wp:align>
            </wp:positionH>
            <wp:positionV relativeFrom="margin">
              <wp:posOffset>3902075</wp:posOffset>
            </wp:positionV>
            <wp:extent cx="5397500" cy="4341495"/>
            <wp:effectExtent l="0" t="0" r="0" b="1905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6" name="Picture 198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434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618F3" w:rsidRPr="005D63C1" w:rsidSect="00A769FF">
      <w:headerReference w:type="default" r:id="rId9"/>
      <w:pgSz w:w="11907" w:h="16840" w:code="9"/>
      <w:pgMar w:top="2495" w:right="1758" w:bottom="1361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8F4BD" w14:textId="77777777" w:rsidR="004A09A8" w:rsidRDefault="004A09A8" w:rsidP="000130AF">
      <w:r>
        <w:separator/>
      </w:r>
    </w:p>
  </w:endnote>
  <w:endnote w:type="continuationSeparator" w:id="0">
    <w:p w14:paraId="2C0E0973" w14:textId="77777777" w:rsidR="004A09A8" w:rsidRDefault="004A09A8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2FB00" w14:textId="77777777" w:rsidR="004A09A8" w:rsidRDefault="004A09A8" w:rsidP="000130AF">
      <w:r>
        <w:separator/>
      </w:r>
    </w:p>
  </w:footnote>
  <w:footnote w:type="continuationSeparator" w:id="0">
    <w:p w14:paraId="2A263610" w14:textId="77777777" w:rsidR="004A09A8" w:rsidRDefault="004A09A8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A98A6" w14:textId="77777777" w:rsidR="00CB5996" w:rsidRDefault="00CB5996" w:rsidP="00086235">
    <w:pPr>
      <w:pStyle w:val="Suhaus"/>
      <w:tabs>
        <w:tab w:val="clear" w:pos="397"/>
        <w:tab w:val="clear" w:pos="709"/>
        <w:tab w:val="clear" w:pos="4153"/>
        <w:tab w:val="clear" w:pos="8306"/>
        <w:tab w:val="right" w:pos="8505"/>
      </w:tabs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4F4A"/>
    <w:multiLevelType w:val="multilevel"/>
    <w:tmpl w:val="3BC8F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 w15:restartNumberingAfterBreak="0">
    <w:nsid w:val="00560956"/>
    <w:multiLevelType w:val="hybridMultilevel"/>
    <w:tmpl w:val="4136252A"/>
    <w:lvl w:ilvl="0" w:tplc="040F0017">
      <w:start w:val="1"/>
      <w:numFmt w:val="lowerLetter"/>
      <w:lvlText w:val="%1)"/>
      <w:lvlJc w:val="left"/>
      <w:pPr>
        <w:ind w:left="1070" w:hanging="360"/>
      </w:pPr>
    </w:lvl>
    <w:lvl w:ilvl="1" w:tplc="040F0019">
      <w:start w:val="1"/>
      <w:numFmt w:val="lowerLetter"/>
      <w:lvlText w:val="%2."/>
      <w:lvlJc w:val="left"/>
      <w:pPr>
        <w:ind w:left="1790" w:hanging="360"/>
      </w:pPr>
    </w:lvl>
    <w:lvl w:ilvl="2" w:tplc="040F001B" w:tentative="1">
      <w:start w:val="1"/>
      <w:numFmt w:val="lowerRoman"/>
      <w:lvlText w:val="%3."/>
      <w:lvlJc w:val="right"/>
      <w:pPr>
        <w:ind w:left="2510" w:hanging="180"/>
      </w:pPr>
    </w:lvl>
    <w:lvl w:ilvl="3" w:tplc="040F000F" w:tentative="1">
      <w:start w:val="1"/>
      <w:numFmt w:val="decimal"/>
      <w:lvlText w:val="%4."/>
      <w:lvlJc w:val="left"/>
      <w:pPr>
        <w:ind w:left="3230" w:hanging="360"/>
      </w:pPr>
    </w:lvl>
    <w:lvl w:ilvl="4" w:tplc="040F0019" w:tentative="1">
      <w:start w:val="1"/>
      <w:numFmt w:val="lowerLetter"/>
      <w:lvlText w:val="%5."/>
      <w:lvlJc w:val="left"/>
      <w:pPr>
        <w:ind w:left="3950" w:hanging="360"/>
      </w:pPr>
    </w:lvl>
    <w:lvl w:ilvl="5" w:tplc="040F001B" w:tentative="1">
      <w:start w:val="1"/>
      <w:numFmt w:val="lowerRoman"/>
      <w:lvlText w:val="%6."/>
      <w:lvlJc w:val="right"/>
      <w:pPr>
        <w:ind w:left="4670" w:hanging="180"/>
      </w:pPr>
    </w:lvl>
    <w:lvl w:ilvl="6" w:tplc="040F000F" w:tentative="1">
      <w:start w:val="1"/>
      <w:numFmt w:val="decimal"/>
      <w:lvlText w:val="%7."/>
      <w:lvlJc w:val="left"/>
      <w:pPr>
        <w:ind w:left="5390" w:hanging="360"/>
      </w:pPr>
    </w:lvl>
    <w:lvl w:ilvl="7" w:tplc="040F0019" w:tentative="1">
      <w:start w:val="1"/>
      <w:numFmt w:val="lowerLetter"/>
      <w:lvlText w:val="%8."/>
      <w:lvlJc w:val="left"/>
      <w:pPr>
        <w:ind w:left="6110" w:hanging="360"/>
      </w:pPr>
    </w:lvl>
    <w:lvl w:ilvl="8" w:tplc="040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2133231"/>
    <w:multiLevelType w:val="hybridMultilevel"/>
    <w:tmpl w:val="69007F12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036C6D9E"/>
    <w:multiLevelType w:val="hybridMultilevel"/>
    <w:tmpl w:val="266EBC04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07491F2E"/>
    <w:multiLevelType w:val="multilevel"/>
    <w:tmpl w:val="CA665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5" w15:restartNumberingAfterBreak="0">
    <w:nsid w:val="093D282C"/>
    <w:multiLevelType w:val="hybridMultilevel"/>
    <w:tmpl w:val="B114BDA0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09426013"/>
    <w:multiLevelType w:val="hybridMultilevel"/>
    <w:tmpl w:val="82068838"/>
    <w:lvl w:ilvl="0" w:tplc="9558C7DA">
      <w:start w:val="1"/>
      <w:numFmt w:val="decimal"/>
      <w:lvlText w:val="%1."/>
      <w:lvlJc w:val="left"/>
      <w:pPr>
        <w:tabs>
          <w:tab w:val="num" w:pos="709"/>
        </w:tabs>
        <w:ind w:left="709" w:hanging="312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0CB709F9"/>
    <w:multiLevelType w:val="hybridMultilevel"/>
    <w:tmpl w:val="B1C6A41C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0FCB1103"/>
    <w:multiLevelType w:val="hybridMultilevel"/>
    <w:tmpl w:val="AD88E5DC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10B40EC8"/>
    <w:multiLevelType w:val="hybridMultilevel"/>
    <w:tmpl w:val="7A22F146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11581626"/>
    <w:multiLevelType w:val="hybridMultilevel"/>
    <w:tmpl w:val="C3FE5E2E"/>
    <w:lvl w:ilvl="0" w:tplc="040F000F">
      <w:start w:val="1"/>
      <w:numFmt w:val="decimal"/>
      <w:lvlText w:val="%1."/>
      <w:lvlJc w:val="left"/>
      <w:pPr>
        <w:ind w:left="928" w:hanging="360"/>
      </w:pPr>
    </w:lvl>
    <w:lvl w:ilvl="1" w:tplc="040F0019" w:tentative="1">
      <w:start w:val="1"/>
      <w:numFmt w:val="lowerLetter"/>
      <w:lvlText w:val="%2."/>
      <w:lvlJc w:val="left"/>
      <w:pPr>
        <w:ind w:left="1648" w:hanging="360"/>
      </w:pPr>
    </w:lvl>
    <w:lvl w:ilvl="2" w:tplc="040F001B" w:tentative="1">
      <w:start w:val="1"/>
      <w:numFmt w:val="lowerRoman"/>
      <w:lvlText w:val="%3."/>
      <w:lvlJc w:val="right"/>
      <w:pPr>
        <w:ind w:left="2368" w:hanging="180"/>
      </w:pPr>
    </w:lvl>
    <w:lvl w:ilvl="3" w:tplc="040F000F" w:tentative="1">
      <w:start w:val="1"/>
      <w:numFmt w:val="decimal"/>
      <w:lvlText w:val="%4."/>
      <w:lvlJc w:val="left"/>
      <w:pPr>
        <w:ind w:left="3088" w:hanging="360"/>
      </w:pPr>
    </w:lvl>
    <w:lvl w:ilvl="4" w:tplc="040F0019" w:tentative="1">
      <w:start w:val="1"/>
      <w:numFmt w:val="lowerLetter"/>
      <w:lvlText w:val="%5."/>
      <w:lvlJc w:val="left"/>
      <w:pPr>
        <w:ind w:left="3808" w:hanging="360"/>
      </w:pPr>
    </w:lvl>
    <w:lvl w:ilvl="5" w:tplc="040F001B" w:tentative="1">
      <w:start w:val="1"/>
      <w:numFmt w:val="lowerRoman"/>
      <w:lvlText w:val="%6."/>
      <w:lvlJc w:val="right"/>
      <w:pPr>
        <w:ind w:left="4528" w:hanging="180"/>
      </w:pPr>
    </w:lvl>
    <w:lvl w:ilvl="6" w:tplc="040F000F" w:tentative="1">
      <w:start w:val="1"/>
      <w:numFmt w:val="decimal"/>
      <w:lvlText w:val="%7."/>
      <w:lvlJc w:val="left"/>
      <w:pPr>
        <w:ind w:left="5248" w:hanging="360"/>
      </w:pPr>
    </w:lvl>
    <w:lvl w:ilvl="7" w:tplc="040F0019" w:tentative="1">
      <w:start w:val="1"/>
      <w:numFmt w:val="lowerLetter"/>
      <w:lvlText w:val="%8."/>
      <w:lvlJc w:val="left"/>
      <w:pPr>
        <w:ind w:left="5968" w:hanging="360"/>
      </w:pPr>
    </w:lvl>
    <w:lvl w:ilvl="8" w:tplc="040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790284A"/>
    <w:multiLevelType w:val="hybridMultilevel"/>
    <w:tmpl w:val="951AA72E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1F1178AF"/>
    <w:multiLevelType w:val="multilevel"/>
    <w:tmpl w:val="38B4C564"/>
    <w:lvl w:ilvl="0">
      <w:start w:val="1"/>
      <w:numFmt w:val="decimal"/>
      <w:lvlText w:val="%1."/>
      <w:lvlJc w:val="left"/>
      <w:pPr>
        <w:tabs>
          <w:tab w:val="num" w:pos="4110"/>
        </w:tabs>
        <w:ind w:left="4110" w:hanging="360"/>
      </w:pPr>
      <w:rPr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4470"/>
        </w:tabs>
        <w:ind w:left="447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4830"/>
        </w:tabs>
        <w:ind w:left="483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5190"/>
        </w:tabs>
        <w:ind w:left="519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5550"/>
        </w:tabs>
        <w:ind w:left="555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5910"/>
        </w:tabs>
        <w:ind w:left="591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6630"/>
        </w:tabs>
        <w:ind w:left="663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6990"/>
        </w:tabs>
        <w:ind w:left="6990" w:hanging="360"/>
      </w:pPr>
      <w:rPr>
        <w:b w:val="0"/>
        <w:bCs w:val="0"/>
      </w:rPr>
    </w:lvl>
  </w:abstractNum>
  <w:abstractNum w:abstractNumId="13" w15:restartNumberingAfterBreak="0">
    <w:nsid w:val="2AE01832"/>
    <w:multiLevelType w:val="hybridMultilevel"/>
    <w:tmpl w:val="C34CD40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BF1CDA"/>
    <w:multiLevelType w:val="multilevel"/>
    <w:tmpl w:val="3ACC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5" w15:restartNumberingAfterBreak="0">
    <w:nsid w:val="37847690"/>
    <w:multiLevelType w:val="hybridMultilevel"/>
    <w:tmpl w:val="9216C35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33E50"/>
    <w:multiLevelType w:val="hybridMultilevel"/>
    <w:tmpl w:val="8DDA4CDE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 w15:restartNumberingAfterBreak="0">
    <w:nsid w:val="394E2AE0"/>
    <w:multiLevelType w:val="hybridMultilevel"/>
    <w:tmpl w:val="07B050D8"/>
    <w:lvl w:ilvl="0" w:tplc="040F000F">
      <w:start w:val="1"/>
      <w:numFmt w:val="decimal"/>
      <w:lvlText w:val="%1."/>
      <w:lvlJc w:val="left"/>
      <w:pPr>
        <w:ind w:left="3555" w:hanging="360"/>
      </w:pPr>
    </w:lvl>
    <w:lvl w:ilvl="1" w:tplc="040F0019" w:tentative="1">
      <w:start w:val="1"/>
      <w:numFmt w:val="lowerLetter"/>
      <w:lvlText w:val="%2."/>
      <w:lvlJc w:val="left"/>
      <w:pPr>
        <w:ind w:left="4275" w:hanging="360"/>
      </w:pPr>
    </w:lvl>
    <w:lvl w:ilvl="2" w:tplc="040F001B" w:tentative="1">
      <w:start w:val="1"/>
      <w:numFmt w:val="lowerRoman"/>
      <w:lvlText w:val="%3."/>
      <w:lvlJc w:val="right"/>
      <w:pPr>
        <w:ind w:left="4995" w:hanging="180"/>
      </w:pPr>
    </w:lvl>
    <w:lvl w:ilvl="3" w:tplc="040F000F" w:tentative="1">
      <w:start w:val="1"/>
      <w:numFmt w:val="decimal"/>
      <w:lvlText w:val="%4."/>
      <w:lvlJc w:val="left"/>
      <w:pPr>
        <w:ind w:left="5715" w:hanging="360"/>
      </w:pPr>
    </w:lvl>
    <w:lvl w:ilvl="4" w:tplc="040F0019" w:tentative="1">
      <w:start w:val="1"/>
      <w:numFmt w:val="lowerLetter"/>
      <w:lvlText w:val="%5."/>
      <w:lvlJc w:val="left"/>
      <w:pPr>
        <w:ind w:left="6435" w:hanging="360"/>
      </w:pPr>
    </w:lvl>
    <w:lvl w:ilvl="5" w:tplc="040F001B" w:tentative="1">
      <w:start w:val="1"/>
      <w:numFmt w:val="lowerRoman"/>
      <w:lvlText w:val="%6."/>
      <w:lvlJc w:val="right"/>
      <w:pPr>
        <w:ind w:left="7155" w:hanging="180"/>
      </w:pPr>
    </w:lvl>
    <w:lvl w:ilvl="6" w:tplc="040F000F" w:tentative="1">
      <w:start w:val="1"/>
      <w:numFmt w:val="decimal"/>
      <w:lvlText w:val="%7."/>
      <w:lvlJc w:val="left"/>
      <w:pPr>
        <w:ind w:left="7875" w:hanging="360"/>
      </w:pPr>
    </w:lvl>
    <w:lvl w:ilvl="7" w:tplc="040F0019" w:tentative="1">
      <w:start w:val="1"/>
      <w:numFmt w:val="lowerLetter"/>
      <w:lvlText w:val="%8."/>
      <w:lvlJc w:val="left"/>
      <w:pPr>
        <w:ind w:left="8595" w:hanging="360"/>
      </w:pPr>
    </w:lvl>
    <w:lvl w:ilvl="8" w:tplc="040F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8" w15:restartNumberingAfterBreak="0">
    <w:nsid w:val="3F6C5BB9"/>
    <w:multiLevelType w:val="hybridMultilevel"/>
    <w:tmpl w:val="0654246E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 w15:restartNumberingAfterBreak="0">
    <w:nsid w:val="437A6F74"/>
    <w:multiLevelType w:val="hybridMultilevel"/>
    <w:tmpl w:val="1A6C02D8"/>
    <w:lvl w:ilvl="0" w:tplc="040F000F">
      <w:start w:val="1"/>
      <w:numFmt w:val="decimal"/>
      <w:lvlText w:val="%1."/>
      <w:lvlJc w:val="left"/>
      <w:pPr>
        <w:ind w:left="3555" w:hanging="360"/>
      </w:pPr>
    </w:lvl>
    <w:lvl w:ilvl="1" w:tplc="040F0019" w:tentative="1">
      <w:start w:val="1"/>
      <w:numFmt w:val="lowerLetter"/>
      <w:lvlText w:val="%2."/>
      <w:lvlJc w:val="left"/>
      <w:pPr>
        <w:ind w:left="4275" w:hanging="360"/>
      </w:pPr>
    </w:lvl>
    <w:lvl w:ilvl="2" w:tplc="040F001B" w:tentative="1">
      <w:start w:val="1"/>
      <w:numFmt w:val="lowerRoman"/>
      <w:lvlText w:val="%3."/>
      <w:lvlJc w:val="right"/>
      <w:pPr>
        <w:ind w:left="4995" w:hanging="180"/>
      </w:pPr>
    </w:lvl>
    <w:lvl w:ilvl="3" w:tplc="040F000F" w:tentative="1">
      <w:start w:val="1"/>
      <w:numFmt w:val="decimal"/>
      <w:lvlText w:val="%4."/>
      <w:lvlJc w:val="left"/>
      <w:pPr>
        <w:ind w:left="5715" w:hanging="360"/>
      </w:pPr>
    </w:lvl>
    <w:lvl w:ilvl="4" w:tplc="040F0019" w:tentative="1">
      <w:start w:val="1"/>
      <w:numFmt w:val="lowerLetter"/>
      <w:lvlText w:val="%5."/>
      <w:lvlJc w:val="left"/>
      <w:pPr>
        <w:ind w:left="6435" w:hanging="360"/>
      </w:pPr>
    </w:lvl>
    <w:lvl w:ilvl="5" w:tplc="040F001B" w:tentative="1">
      <w:start w:val="1"/>
      <w:numFmt w:val="lowerRoman"/>
      <w:lvlText w:val="%6."/>
      <w:lvlJc w:val="right"/>
      <w:pPr>
        <w:ind w:left="7155" w:hanging="180"/>
      </w:pPr>
    </w:lvl>
    <w:lvl w:ilvl="6" w:tplc="040F000F" w:tentative="1">
      <w:start w:val="1"/>
      <w:numFmt w:val="decimal"/>
      <w:lvlText w:val="%7."/>
      <w:lvlJc w:val="left"/>
      <w:pPr>
        <w:ind w:left="7875" w:hanging="360"/>
      </w:pPr>
    </w:lvl>
    <w:lvl w:ilvl="7" w:tplc="040F0019" w:tentative="1">
      <w:start w:val="1"/>
      <w:numFmt w:val="lowerLetter"/>
      <w:lvlText w:val="%8."/>
      <w:lvlJc w:val="left"/>
      <w:pPr>
        <w:ind w:left="8595" w:hanging="360"/>
      </w:pPr>
    </w:lvl>
    <w:lvl w:ilvl="8" w:tplc="040F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0" w15:restartNumberingAfterBreak="0">
    <w:nsid w:val="46380D44"/>
    <w:multiLevelType w:val="hybridMultilevel"/>
    <w:tmpl w:val="524EF4DE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 w15:restartNumberingAfterBreak="0">
    <w:nsid w:val="47DF76AB"/>
    <w:multiLevelType w:val="hybridMultilevel"/>
    <w:tmpl w:val="A8B0E484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 w15:restartNumberingAfterBreak="0">
    <w:nsid w:val="4A2E1247"/>
    <w:multiLevelType w:val="multilevel"/>
    <w:tmpl w:val="CCD0F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3" w15:restartNumberingAfterBreak="0">
    <w:nsid w:val="4F16552A"/>
    <w:multiLevelType w:val="hybridMultilevel"/>
    <w:tmpl w:val="CF7C7D04"/>
    <w:lvl w:ilvl="0" w:tplc="040F0017">
      <w:start w:val="1"/>
      <w:numFmt w:val="lowerLetter"/>
      <w:lvlText w:val="%1)"/>
      <w:lvlJc w:val="left"/>
      <w:pPr>
        <w:ind w:left="1790" w:hanging="360"/>
      </w:pPr>
    </w:lvl>
    <w:lvl w:ilvl="1" w:tplc="040F0019">
      <w:start w:val="1"/>
      <w:numFmt w:val="lowerLetter"/>
      <w:lvlText w:val="%2."/>
      <w:lvlJc w:val="left"/>
      <w:pPr>
        <w:ind w:left="2510" w:hanging="360"/>
      </w:pPr>
    </w:lvl>
    <w:lvl w:ilvl="2" w:tplc="040F001B" w:tentative="1">
      <w:start w:val="1"/>
      <w:numFmt w:val="lowerRoman"/>
      <w:lvlText w:val="%3."/>
      <w:lvlJc w:val="right"/>
      <w:pPr>
        <w:ind w:left="3230" w:hanging="180"/>
      </w:pPr>
    </w:lvl>
    <w:lvl w:ilvl="3" w:tplc="040F000F" w:tentative="1">
      <w:start w:val="1"/>
      <w:numFmt w:val="decimal"/>
      <w:lvlText w:val="%4."/>
      <w:lvlJc w:val="left"/>
      <w:pPr>
        <w:ind w:left="3950" w:hanging="360"/>
      </w:pPr>
    </w:lvl>
    <w:lvl w:ilvl="4" w:tplc="040F0019" w:tentative="1">
      <w:start w:val="1"/>
      <w:numFmt w:val="lowerLetter"/>
      <w:lvlText w:val="%5."/>
      <w:lvlJc w:val="left"/>
      <w:pPr>
        <w:ind w:left="4670" w:hanging="360"/>
      </w:pPr>
    </w:lvl>
    <w:lvl w:ilvl="5" w:tplc="040F001B" w:tentative="1">
      <w:start w:val="1"/>
      <w:numFmt w:val="lowerRoman"/>
      <w:lvlText w:val="%6."/>
      <w:lvlJc w:val="right"/>
      <w:pPr>
        <w:ind w:left="5390" w:hanging="180"/>
      </w:pPr>
    </w:lvl>
    <w:lvl w:ilvl="6" w:tplc="040F000F" w:tentative="1">
      <w:start w:val="1"/>
      <w:numFmt w:val="decimal"/>
      <w:lvlText w:val="%7."/>
      <w:lvlJc w:val="left"/>
      <w:pPr>
        <w:ind w:left="6110" w:hanging="360"/>
      </w:pPr>
    </w:lvl>
    <w:lvl w:ilvl="7" w:tplc="040F0019" w:tentative="1">
      <w:start w:val="1"/>
      <w:numFmt w:val="lowerLetter"/>
      <w:lvlText w:val="%8."/>
      <w:lvlJc w:val="left"/>
      <w:pPr>
        <w:ind w:left="6830" w:hanging="360"/>
      </w:pPr>
    </w:lvl>
    <w:lvl w:ilvl="8" w:tplc="040F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 w15:restartNumberingAfterBreak="0">
    <w:nsid w:val="4F2928BD"/>
    <w:multiLevelType w:val="multilevel"/>
    <w:tmpl w:val="1304E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5" w15:restartNumberingAfterBreak="0">
    <w:nsid w:val="5383080B"/>
    <w:multiLevelType w:val="hybridMultilevel"/>
    <w:tmpl w:val="8C007C56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 w15:restartNumberingAfterBreak="0">
    <w:nsid w:val="53BD48C8"/>
    <w:multiLevelType w:val="hybridMultilevel"/>
    <w:tmpl w:val="CF708754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 w15:restartNumberingAfterBreak="0">
    <w:nsid w:val="566B1714"/>
    <w:multiLevelType w:val="hybridMultilevel"/>
    <w:tmpl w:val="1670069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D2F35"/>
    <w:multiLevelType w:val="hybridMultilevel"/>
    <w:tmpl w:val="BD088B0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F0B70"/>
    <w:multiLevelType w:val="hybridMultilevel"/>
    <w:tmpl w:val="ED7E9C94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0" w15:restartNumberingAfterBreak="0">
    <w:nsid w:val="6A812921"/>
    <w:multiLevelType w:val="hybridMultilevel"/>
    <w:tmpl w:val="04406382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1" w15:restartNumberingAfterBreak="0">
    <w:nsid w:val="6DEE0AEC"/>
    <w:multiLevelType w:val="hybridMultilevel"/>
    <w:tmpl w:val="6DC801E6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2" w15:restartNumberingAfterBreak="0">
    <w:nsid w:val="6E0B7C41"/>
    <w:multiLevelType w:val="hybridMultilevel"/>
    <w:tmpl w:val="4D426D28"/>
    <w:lvl w:ilvl="0" w:tplc="BC048784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3" w15:restartNumberingAfterBreak="0">
    <w:nsid w:val="6F362F9B"/>
    <w:multiLevelType w:val="hybridMultilevel"/>
    <w:tmpl w:val="FDD46F2C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4" w15:restartNumberingAfterBreak="0">
    <w:nsid w:val="6F450053"/>
    <w:multiLevelType w:val="hybridMultilevel"/>
    <w:tmpl w:val="3D9863E8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5" w15:restartNumberingAfterBreak="0">
    <w:nsid w:val="7435753B"/>
    <w:multiLevelType w:val="hybridMultilevel"/>
    <w:tmpl w:val="4358D7BE"/>
    <w:lvl w:ilvl="0" w:tplc="BC048784">
      <w:start w:val="1"/>
      <w:numFmt w:val="decimal"/>
      <w:lvlText w:val="%1."/>
      <w:lvlJc w:val="left"/>
      <w:pPr>
        <w:ind w:left="151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6" w15:restartNumberingAfterBreak="0">
    <w:nsid w:val="75FA5AF6"/>
    <w:multiLevelType w:val="multilevel"/>
    <w:tmpl w:val="AC0E2D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A3C26B7"/>
    <w:multiLevelType w:val="multilevel"/>
    <w:tmpl w:val="053886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7C0E6579"/>
    <w:multiLevelType w:val="hybridMultilevel"/>
    <w:tmpl w:val="21869D0C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9" w15:restartNumberingAfterBreak="0">
    <w:nsid w:val="7D6B4927"/>
    <w:multiLevelType w:val="hybridMultilevel"/>
    <w:tmpl w:val="9A44B23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572ECF"/>
    <w:multiLevelType w:val="hybridMultilevel"/>
    <w:tmpl w:val="41245FD6"/>
    <w:lvl w:ilvl="0" w:tplc="6AE65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7"/>
  </w:num>
  <w:num w:numId="4">
    <w:abstractNumId w:val="8"/>
  </w:num>
  <w:num w:numId="5">
    <w:abstractNumId w:val="2"/>
  </w:num>
  <w:num w:numId="6">
    <w:abstractNumId w:val="34"/>
  </w:num>
  <w:num w:numId="7">
    <w:abstractNumId w:val="5"/>
  </w:num>
  <w:num w:numId="8">
    <w:abstractNumId w:val="32"/>
  </w:num>
  <w:num w:numId="9">
    <w:abstractNumId w:val="1"/>
  </w:num>
  <w:num w:numId="10">
    <w:abstractNumId w:val="23"/>
  </w:num>
  <w:num w:numId="11">
    <w:abstractNumId w:val="15"/>
  </w:num>
  <w:num w:numId="12">
    <w:abstractNumId w:val="35"/>
  </w:num>
  <w:num w:numId="13">
    <w:abstractNumId w:val="36"/>
  </w:num>
  <w:num w:numId="14">
    <w:abstractNumId w:val="40"/>
  </w:num>
  <w:num w:numId="15">
    <w:abstractNumId w:val="22"/>
  </w:num>
  <w:num w:numId="16">
    <w:abstractNumId w:val="0"/>
  </w:num>
  <w:num w:numId="17">
    <w:abstractNumId w:val="14"/>
  </w:num>
  <w:num w:numId="18">
    <w:abstractNumId w:val="4"/>
  </w:num>
  <w:num w:numId="19">
    <w:abstractNumId w:val="24"/>
  </w:num>
  <w:num w:numId="20">
    <w:abstractNumId w:val="12"/>
  </w:num>
  <w:num w:numId="21">
    <w:abstractNumId w:val="37"/>
  </w:num>
  <w:num w:numId="22">
    <w:abstractNumId w:val="39"/>
  </w:num>
  <w:num w:numId="23">
    <w:abstractNumId w:val="33"/>
  </w:num>
  <w:num w:numId="24">
    <w:abstractNumId w:val="7"/>
  </w:num>
  <w:num w:numId="25">
    <w:abstractNumId w:val="3"/>
  </w:num>
  <w:num w:numId="26">
    <w:abstractNumId w:val="20"/>
  </w:num>
  <w:num w:numId="27">
    <w:abstractNumId w:val="25"/>
  </w:num>
  <w:num w:numId="28">
    <w:abstractNumId w:val="9"/>
  </w:num>
  <w:num w:numId="29">
    <w:abstractNumId w:val="30"/>
  </w:num>
  <w:num w:numId="30">
    <w:abstractNumId w:val="21"/>
  </w:num>
  <w:num w:numId="31">
    <w:abstractNumId w:val="11"/>
  </w:num>
  <w:num w:numId="32">
    <w:abstractNumId w:val="26"/>
  </w:num>
  <w:num w:numId="33">
    <w:abstractNumId w:val="29"/>
  </w:num>
  <w:num w:numId="34">
    <w:abstractNumId w:val="18"/>
  </w:num>
  <w:num w:numId="35">
    <w:abstractNumId w:val="38"/>
  </w:num>
  <w:num w:numId="36">
    <w:abstractNumId w:val="31"/>
  </w:num>
  <w:num w:numId="37">
    <w:abstractNumId w:val="10"/>
  </w:num>
  <w:num w:numId="38">
    <w:abstractNumId w:val="16"/>
  </w:num>
  <w:num w:numId="39">
    <w:abstractNumId w:val="28"/>
  </w:num>
  <w:num w:numId="40">
    <w:abstractNumId w:val="19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BD"/>
    <w:rsid w:val="000130AF"/>
    <w:rsid w:val="00013BC6"/>
    <w:rsid w:val="00054EA9"/>
    <w:rsid w:val="00086235"/>
    <w:rsid w:val="000A4392"/>
    <w:rsid w:val="000C0D0E"/>
    <w:rsid w:val="000D316F"/>
    <w:rsid w:val="000F3564"/>
    <w:rsid w:val="00110CD7"/>
    <w:rsid w:val="001134BD"/>
    <w:rsid w:val="001430F0"/>
    <w:rsid w:val="001711E5"/>
    <w:rsid w:val="00187C61"/>
    <w:rsid w:val="001A3C9A"/>
    <w:rsid w:val="001D64A6"/>
    <w:rsid w:val="001F3E06"/>
    <w:rsid w:val="001F45AB"/>
    <w:rsid w:val="001F4767"/>
    <w:rsid w:val="002022E7"/>
    <w:rsid w:val="00212F5D"/>
    <w:rsid w:val="0022475E"/>
    <w:rsid w:val="002255FC"/>
    <w:rsid w:val="0023131A"/>
    <w:rsid w:val="00254A96"/>
    <w:rsid w:val="00254B0C"/>
    <w:rsid w:val="00260ABC"/>
    <w:rsid w:val="00266C28"/>
    <w:rsid w:val="00271814"/>
    <w:rsid w:val="00280334"/>
    <w:rsid w:val="002926D1"/>
    <w:rsid w:val="002A2BBD"/>
    <w:rsid w:val="002A5DA1"/>
    <w:rsid w:val="002A77D0"/>
    <w:rsid w:val="002C6290"/>
    <w:rsid w:val="002F32BF"/>
    <w:rsid w:val="002F6FBB"/>
    <w:rsid w:val="00305CDB"/>
    <w:rsid w:val="0031021D"/>
    <w:rsid w:val="0032062F"/>
    <w:rsid w:val="00372AD9"/>
    <w:rsid w:val="003739EC"/>
    <w:rsid w:val="00391FD9"/>
    <w:rsid w:val="0039395E"/>
    <w:rsid w:val="003A7D86"/>
    <w:rsid w:val="003E5BCD"/>
    <w:rsid w:val="003F49BC"/>
    <w:rsid w:val="004128D7"/>
    <w:rsid w:val="00470583"/>
    <w:rsid w:val="0048178A"/>
    <w:rsid w:val="00497D4C"/>
    <w:rsid w:val="004A09A8"/>
    <w:rsid w:val="004A5303"/>
    <w:rsid w:val="004B216B"/>
    <w:rsid w:val="004B5A3D"/>
    <w:rsid w:val="004B6A2C"/>
    <w:rsid w:val="004C0BB9"/>
    <w:rsid w:val="005011C7"/>
    <w:rsid w:val="00520552"/>
    <w:rsid w:val="00540AF1"/>
    <w:rsid w:val="0054117A"/>
    <w:rsid w:val="00550555"/>
    <w:rsid w:val="00553D4A"/>
    <w:rsid w:val="005618F3"/>
    <w:rsid w:val="00587C2B"/>
    <w:rsid w:val="005A4E70"/>
    <w:rsid w:val="005B3DB5"/>
    <w:rsid w:val="005D63C1"/>
    <w:rsid w:val="005D7946"/>
    <w:rsid w:val="005E17BD"/>
    <w:rsid w:val="005E6051"/>
    <w:rsid w:val="005F412B"/>
    <w:rsid w:val="00604B21"/>
    <w:rsid w:val="00607A6F"/>
    <w:rsid w:val="00632C32"/>
    <w:rsid w:val="00642983"/>
    <w:rsid w:val="00656CA5"/>
    <w:rsid w:val="006718B5"/>
    <w:rsid w:val="00675ED1"/>
    <w:rsid w:val="006A1920"/>
    <w:rsid w:val="006A3839"/>
    <w:rsid w:val="006A566A"/>
    <w:rsid w:val="006A697E"/>
    <w:rsid w:val="006B4431"/>
    <w:rsid w:val="006B4ACA"/>
    <w:rsid w:val="006D70EA"/>
    <w:rsid w:val="006E0573"/>
    <w:rsid w:val="006E19CC"/>
    <w:rsid w:val="006E7D1D"/>
    <w:rsid w:val="006F221B"/>
    <w:rsid w:val="00712349"/>
    <w:rsid w:val="00717432"/>
    <w:rsid w:val="00733312"/>
    <w:rsid w:val="007419BB"/>
    <w:rsid w:val="007437C4"/>
    <w:rsid w:val="00745655"/>
    <w:rsid w:val="00750B49"/>
    <w:rsid w:val="00752A94"/>
    <w:rsid w:val="00755433"/>
    <w:rsid w:val="00765829"/>
    <w:rsid w:val="00793029"/>
    <w:rsid w:val="00793AD8"/>
    <w:rsid w:val="007A5438"/>
    <w:rsid w:val="007B5C87"/>
    <w:rsid w:val="007C2CBD"/>
    <w:rsid w:val="007C3B86"/>
    <w:rsid w:val="007D1ABF"/>
    <w:rsid w:val="008069AC"/>
    <w:rsid w:val="00840702"/>
    <w:rsid w:val="00846F19"/>
    <w:rsid w:val="00857574"/>
    <w:rsid w:val="00863F9F"/>
    <w:rsid w:val="00893C89"/>
    <w:rsid w:val="0089557D"/>
    <w:rsid w:val="008A52CB"/>
    <w:rsid w:val="008C7DAF"/>
    <w:rsid w:val="008D4F98"/>
    <w:rsid w:val="00910F3D"/>
    <w:rsid w:val="009319DE"/>
    <w:rsid w:val="00944F10"/>
    <w:rsid w:val="009560E2"/>
    <w:rsid w:val="00967B17"/>
    <w:rsid w:val="00990CBD"/>
    <w:rsid w:val="009A5ABB"/>
    <w:rsid w:val="009B21F6"/>
    <w:rsid w:val="009C0597"/>
    <w:rsid w:val="00A02A5C"/>
    <w:rsid w:val="00A04867"/>
    <w:rsid w:val="00A2067B"/>
    <w:rsid w:val="00A211D0"/>
    <w:rsid w:val="00A4430C"/>
    <w:rsid w:val="00A668E2"/>
    <w:rsid w:val="00A769FF"/>
    <w:rsid w:val="00A77D74"/>
    <w:rsid w:val="00AB5B07"/>
    <w:rsid w:val="00AC21BF"/>
    <w:rsid w:val="00AF5580"/>
    <w:rsid w:val="00B00761"/>
    <w:rsid w:val="00B046E9"/>
    <w:rsid w:val="00B15D96"/>
    <w:rsid w:val="00B41879"/>
    <w:rsid w:val="00B86F75"/>
    <w:rsid w:val="00B9170E"/>
    <w:rsid w:val="00BA17DC"/>
    <w:rsid w:val="00BC6F53"/>
    <w:rsid w:val="00BD111B"/>
    <w:rsid w:val="00BD3F3E"/>
    <w:rsid w:val="00BE3FB5"/>
    <w:rsid w:val="00BF1EFC"/>
    <w:rsid w:val="00C01933"/>
    <w:rsid w:val="00C1024C"/>
    <w:rsid w:val="00C3570D"/>
    <w:rsid w:val="00C611D0"/>
    <w:rsid w:val="00C825AF"/>
    <w:rsid w:val="00C833B6"/>
    <w:rsid w:val="00CA01E2"/>
    <w:rsid w:val="00CB5996"/>
    <w:rsid w:val="00CB7FD2"/>
    <w:rsid w:val="00CF5F29"/>
    <w:rsid w:val="00D067DE"/>
    <w:rsid w:val="00D06EF2"/>
    <w:rsid w:val="00D20E53"/>
    <w:rsid w:val="00D27B33"/>
    <w:rsid w:val="00D567FC"/>
    <w:rsid w:val="00D61388"/>
    <w:rsid w:val="00D714EA"/>
    <w:rsid w:val="00D75732"/>
    <w:rsid w:val="00D776C2"/>
    <w:rsid w:val="00D838A3"/>
    <w:rsid w:val="00D84C91"/>
    <w:rsid w:val="00DA0481"/>
    <w:rsid w:val="00DB16D6"/>
    <w:rsid w:val="00DC1AD9"/>
    <w:rsid w:val="00DF32A2"/>
    <w:rsid w:val="00E520AB"/>
    <w:rsid w:val="00E87A3B"/>
    <w:rsid w:val="00ED4EFA"/>
    <w:rsid w:val="00EE0E91"/>
    <w:rsid w:val="00F33558"/>
    <w:rsid w:val="00F47113"/>
    <w:rsid w:val="00F713D3"/>
    <w:rsid w:val="00F75093"/>
    <w:rsid w:val="00F91734"/>
    <w:rsid w:val="00FD4813"/>
    <w:rsid w:val="00FD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36F2A7A6"/>
  <w15:docId w15:val="{CEF7611C-BBE9-487B-B6FA-E20D078E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Fyrirsgn1">
    <w:name w:val="heading 1"/>
    <w:basedOn w:val="Venjulegur"/>
    <w:next w:val="Venjulegur"/>
    <w:link w:val="Fyrirsgn1Staf"/>
    <w:autoRedefine/>
    <w:qFormat/>
    <w:rsid w:val="00656CA5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val="x-none" w:eastAsia="en-GB"/>
    </w:rPr>
  </w:style>
  <w:style w:type="paragraph" w:styleId="Fyrirsgn2">
    <w:name w:val="heading 2"/>
    <w:basedOn w:val="Venjulegur"/>
    <w:next w:val="Venjulegur"/>
    <w:link w:val="Fyrirsgn2Staf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val="x-none" w:eastAsia="en-GB"/>
    </w:rPr>
  </w:style>
  <w:style w:type="paragraph" w:styleId="Fyrirsgn3">
    <w:name w:val="heading 3"/>
    <w:basedOn w:val="Venjulegur"/>
    <w:next w:val="Venjulegur"/>
    <w:link w:val="Fyrirsgn3Staf"/>
    <w:autoRedefine/>
    <w:qFormat/>
    <w:rsid w:val="002255FC"/>
    <w:pPr>
      <w:keepNext/>
      <w:tabs>
        <w:tab w:val="right" w:pos="7796"/>
      </w:tabs>
      <w:ind w:left="720" w:hanging="360"/>
      <w:jc w:val="center"/>
      <w:outlineLvl w:val="2"/>
    </w:pPr>
    <w:rPr>
      <w:noProof w:val="0"/>
      <w:szCs w:val="20"/>
      <w:lang w:val="x-none" w:eastAsia="en-GB"/>
    </w:rPr>
  </w:style>
  <w:style w:type="paragraph" w:styleId="Fyrirsgn4">
    <w:name w:val="heading 4"/>
    <w:basedOn w:val="Venjulegur"/>
    <w:next w:val="Venjulegur"/>
    <w:link w:val="Fyrirsgn4Staf"/>
    <w:autoRedefine/>
    <w:uiPriority w:val="99"/>
    <w:unhideWhenUsed/>
    <w:qFormat/>
    <w:rsid w:val="004128D7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val="x-none"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3Staf">
    <w:name w:val="Fyrirsögn 3 Staf"/>
    <w:link w:val="Fyrirsgn3"/>
    <w:rsid w:val="002255FC"/>
    <w:rPr>
      <w:rFonts w:ascii="Times" w:hAnsi="Times"/>
      <w:sz w:val="21"/>
      <w:lang w:val="x-none" w:eastAsia="en-GB"/>
    </w:rPr>
  </w:style>
  <w:style w:type="paragraph" w:styleId="Suhaus">
    <w:name w:val="header"/>
    <w:basedOn w:val="Venjulegur"/>
    <w:link w:val="SuhausStaf"/>
    <w:rsid w:val="000130AF"/>
    <w:pPr>
      <w:tabs>
        <w:tab w:val="center" w:pos="4153"/>
        <w:tab w:val="right" w:pos="8306"/>
      </w:tabs>
    </w:pPr>
    <w:rPr>
      <w:noProof w:val="0"/>
      <w:szCs w:val="20"/>
      <w:lang w:val="x-none" w:eastAsia="en-GB"/>
    </w:rPr>
  </w:style>
  <w:style w:type="character" w:customStyle="1" w:styleId="SuhausStaf">
    <w:name w:val="Síðuhaus Staf"/>
    <w:link w:val="Suhaus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Fyrirsgn3"/>
    <w:autoRedefine/>
    <w:qFormat/>
    <w:rsid w:val="005D63C1"/>
    <w:pPr>
      <w:spacing w:before="80" w:after="80"/>
      <w:outlineLvl w:val="9"/>
    </w:pPr>
    <w:rPr>
      <w:snapToGrid w:val="0"/>
    </w:rPr>
  </w:style>
  <w:style w:type="paragraph" w:styleId="Suftur">
    <w:name w:val="footer"/>
    <w:basedOn w:val="Venjulegur"/>
    <w:link w:val="SufturStaf"/>
    <w:uiPriority w:val="99"/>
    <w:semiHidden/>
    <w:unhideWhenUsed/>
    <w:rsid w:val="000130AF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semiHidden/>
    <w:rsid w:val="000130AF"/>
  </w:style>
  <w:style w:type="character" w:customStyle="1" w:styleId="Fyrirsgn1Staf">
    <w:name w:val="Fyrirsögn 1 Staf"/>
    <w:link w:val="Fyrirsgn1"/>
    <w:rsid w:val="00656CA5"/>
    <w:rPr>
      <w:rFonts w:ascii="Times" w:hAnsi="Times"/>
      <w:spacing w:val="32"/>
      <w:kern w:val="28"/>
      <w:sz w:val="32"/>
      <w:lang w:val="x-none" w:eastAsia="en-GB"/>
    </w:rPr>
  </w:style>
  <w:style w:type="character" w:customStyle="1" w:styleId="Fyrirsgn2Staf">
    <w:name w:val="Fyrirsögn 2 Staf"/>
    <w:link w:val="Fyrirsgn2"/>
    <w:rsid w:val="004128D7"/>
    <w:rPr>
      <w:rFonts w:ascii="Times" w:eastAsia="Times New Roman" w:hAnsi="Times" w:cs="Times New Roman"/>
      <w:b/>
      <w:sz w:val="21"/>
      <w:szCs w:val="20"/>
      <w:lang w:eastAsia="en-GB"/>
    </w:rPr>
  </w:style>
  <w:style w:type="character" w:customStyle="1" w:styleId="Fyrirsgn4Staf">
    <w:name w:val="Fyrirsögn 4 Staf"/>
    <w:link w:val="Fyrirsgn4"/>
    <w:uiPriority w:val="99"/>
    <w:rsid w:val="004128D7"/>
    <w:rPr>
      <w:rFonts w:ascii="Times" w:eastAsia="Times New Roman" w:hAnsi="Times" w:cs="Times New Roman"/>
      <w:bCs/>
      <w:i/>
      <w:sz w:val="21"/>
      <w:szCs w:val="28"/>
      <w:lang w:eastAsia="en-GB"/>
    </w:rPr>
  </w:style>
  <w:style w:type="paragraph" w:customStyle="1" w:styleId="Undirritun1">
    <w:name w:val="Undirritun 1"/>
    <w:basedOn w:val="Venjulegur"/>
    <w:autoRedefine/>
    <w:uiPriority w:val="99"/>
    <w:qFormat/>
    <w:rsid w:val="005D63C1"/>
    <w:pPr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Venjulegur"/>
    <w:autoRedefine/>
    <w:qFormat/>
    <w:rsid w:val="003739EC"/>
    <w:pPr>
      <w:pBdr>
        <w:top w:val="single" w:sz="4" w:space="1" w:color="auto"/>
      </w:pBdr>
      <w:ind w:left="6096" w:firstLine="0"/>
      <w:jc w:val="right"/>
    </w:pPr>
    <w:rPr>
      <w:i/>
      <w:szCs w:val="20"/>
      <w:lang w:eastAsia="en-GB"/>
    </w:rPr>
  </w:style>
  <w:style w:type="paragraph" w:styleId="Mlsgreinlista">
    <w:name w:val="List Paragraph"/>
    <w:basedOn w:val="Venjulegur"/>
    <w:uiPriority w:val="34"/>
    <w:qFormat/>
    <w:rsid w:val="002022E7"/>
    <w:pPr>
      <w:tabs>
        <w:tab w:val="clear" w:pos="397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noProof w:val="0"/>
      <w:sz w:val="22"/>
      <w:szCs w:val="22"/>
    </w:rPr>
  </w:style>
  <w:style w:type="paragraph" w:customStyle="1" w:styleId="Heading2AA">
    <w:name w:val="Heading 2 A A"/>
    <w:next w:val="Venjulegur"/>
    <w:uiPriority w:val="99"/>
    <w:rsid w:val="002022E7"/>
    <w:pPr>
      <w:keepNext/>
      <w:tabs>
        <w:tab w:val="left" w:pos="397"/>
        <w:tab w:val="left" w:pos="709"/>
      </w:tabs>
      <w:spacing w:before="240" w:after="60"/>
      <w:ind w:firstLine="397"/>
      <w:jc w:val="both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7A5438"/>
    <w:rPr>
      <w:rFonts w:ascii="Tahoma" w:hAnsi="Tahoma"/>
      <w:sz w:val="16"/>
      <w:szCs w:val="16"/>
      <w:lang w:val="x-none"/>
    </w:rPr>
  </w:style>
  <w:style w:type="character" w:customStyle="1" w:styleId="BlrutextiStaf">
    <w:name w:val="Blöðrutexti Staf"/>
    <w:link w:val="Blrutexti"/>
    <w:uiPriority w:val="99"/>
    <w:semiHidden/>
    <w:rsid w:val="007A5438"/>
    <w:rPr>
      <w:rFonts w:ascii="Tahoma" w:hAnsi="Tahoma" w:cs="Tahoma"/>
      <w:noProof/>
      <w:sz w:val="16"/>
      <w:szCs w:val="16"/>
      <w:lang w:eastAsia="en-US"/>
    </w:rPr>
  </w:style>
  <w:style w:type="paragraph" w:styleId="Enginbil">
    <w:name w:val="No Spacing"/>
    <w:uiPriority w:val="1"/>
    <w:qFormat/>
    <w:rsid w:val="005D63C1"/>
    <w:pPr>
      <w:suppressAutoHyphens/>
    </w:pPr>
    <w:rPr>
      <w:rFonts w:eastAsia="Calibri"/>
      <w:kern w:val="1"/>
      <w:sz w:val="22"/>
      <w:szCs w:val="22"/>
      <w:lang w:eastAsia="en-US"/>
    </w:rPr>
  </w:style>
  <w:style w:type="paragraph" w:customStyle="1" w:styleId="Dagsetning1">
    <w:name w:val="Dagsetning1"/>
    <w:basedOn w:val="Venjulegur"/>
    <w:rsid w:val="005D63C1"/>
    <w:pPr>
      <w:tabs>
        <w:tab w:val="clear" w:pos="709"/>
      </w:tabs>
      <w:ind w:firstLine="0"/>
      <w:jc w:val="center"/>
    </w:pPr>
    <w:rPr>
      <w:i/>
      <w:noProof w:val="0"/>
      <w:szCs w:val="20"/>
    </w:rPr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656CA5"/>
    <w:pPr>
      <w:tabs>
        <w:tab w:val="clear" w:pos="397"/>
        <w:tab w:val="clear" w:pos="709"/>
      </w:tabs>
      <w:ind w:firstLine="0"/>
      <w:jc w:val="left"/>
    </w:pPr>
    <w:rPr>
      <w:rFonts w:ascii="Calibri" w:eastAsia="Calibri" w:hAnsi="Calibri"/>
      <w:noProof w:val="0"/>
      <w:sz w:val="20"/>
      <w:szCs w:val="20"/>
    </w:rPr>
  </w:style>
  <w:style w:type="character" w:customStyle="1" w:styleId="TextineanmlsgreinarStaf">
    <w:name w:val="Texti neðanmálsgreinar Staf"/>
    <w:link w:val="Textineanmlsgreinar"/>
    <w:uiPriority w:val="99"/>
    <w:semiHidden/>
    <w:rsid w:val="00656CA5"/>
    <w:rPr>
      <w:rFonts w:eastAsia="Calibri"/>
      <w:lang w:eastAsia="en-US"/>
    </w:rPr>
  </w:style>
  <w:style w:type="character" w:styleId="Tilvsunneanmlsgrein">
    <w:name w:val="footnote reference"/>
    <w:uiPriority w:val="99"/>
    <w:semiHidden/>
    <w:unhideWhenUsed/>
    <w:rsid w:val="00656CA5"/>
    <w:rPr>
      <w:vertAlign w:val="superscript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BC6F53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BC6F53"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BC6F53"/>
    <w:rPr>
      <w:rFonts w:ascii="Times" w:hAnsi="Times"/>
      <w:noProof/>
      <w:lang w:eastAsia="en-US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BC6F53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BC6F53"/>
    <w:rPr>
      <w:rFonts w:ascii="Times" w:hAnsi="Times"/>
      <w:b/>
      <w:bCs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8ACF0-C342-495C-A35F-E5FF1A1B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6274</Characters>
  <Application>Microsoft Office Word</Application>
  <DocSecurity>4</DocSecurity>
  <Lines>52</Lines>
  <Paragraphs>14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 Þór Geirsson</dc:creator>
  <cp:lastModifiedBy>Erna Jónsdóttir</cp:lastModifiedBy>
  <cp:revision>2</cp:revision>
  <cp:lastPrinted>2015-06-23T10:17:00Z</cp:lastPrinted>
  <dcterms:created xsi:type="dcterms:W3CDTF">2019-04-02T13:25:00Z</dcterms:created>
  <dcterms:modified xsi:type="dcterms:W3CDTF">2019-04-02T13:25:00Z</dcterms:modified>
</cp:coreProperties>
</file>