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DC2361"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rsidR="00883508" w:rsidRPr="00C16582" w:rsidRDefault="00883508" w:rsidP="002A2744">
            <w:pPr>
              <w:spacing w:before="120" w:after="120"/>
              <w:jc w:val="center"/>
              <w:rPr>
                <w:rFonts w:ascii="Times New Roman" w:hAnsi="Times New Roman" w:cs="Times New Roman"/>
                <w:b/>
                <w:sz w:val="32"/>
                <w:szCs w:val="32"/>
                <w:lang w:val="is-IS"/>
              </w:rPr>
            </w:pPr>
            <w:bookmarkStart w:id="0" w:name="_GoBack"/>
            <w:bookmarkEnd w:id="0"/>
            <w:r>
              <w:rPr>
                <w:rFonts w:ascii="Times New Roman" w:hAnsi="Times New Roman" w:cs="Times New Roman"/>
                <w:i/>
                <w:noProof/>
                <w:lang w:val="is-IS" w:eastAsia="is-IS"/>
              </w:rPr>
              <w:drawing>
                <wp:inline distT="0" distB="0" distL="0" distR="0" wp14:anchorId="4CF4EE3C" wp14:editId="6B6460B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DC2361"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rsidR="00135B40" w:rsidRPr="004E0E11" w:rsidRDefault="00135B40" w:rsidP="00851A99">
            <w:pPr>
              <w:spacing w:before="60" w:after="60"/>
              <w:rPr>
                <w:rFonts w:ascii="Times New Roman" w:hAnsi="Times New Roman" w:cs="Times New Roman"/>
                <w:b/>
                <w:lang w:val="is-IS"/>
              </w:rPr>
            </w:pPr>
            <w:permStart w:id="1559844077"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90734A">
                  <w:rPr>
                    <w:rFonts w:ascii="Times New Roman" w:hAnsi="Times New Roman" w:cs="Times New Roman"/>
                    <w:lang w:val="is-IS"/>
                  </w:rPr>
                  <w:t xml:space="preserve">UMH18120002 </w:t>
                </w:r>
                <w:r w:rsidR="00664587">
                  <w:rPr>
                    <w:rFonts w:ascii="Times New Roman" w:hAnsi="Times New Roman" w:cs="Times New Roman"/>
                    <w:lang w:val="is-IS"/>
                  </w:rPr>
                  <w:t xml:space="preserve">– Frumvarp til </w:t>
                </w:r>
                <w:r w:rsidR="0090734A">
                  <w:rPr>
                    <w:rFonts w:ascii="Times New Roman" w:hAnsi="Times New Roman" w:cs="Times New Roman"/>
                    <w:lang w:val="is-IS"/>
                  </w:rPr>
                  <w:t>breytingu á efnalögum</w:t>
                </w:r>
              </w:p>
            </w:tc>
          </w:sdtContent>
        </w:sdt>
      </w:tr>
      <w:tr w:rsidR="00135B40" w:rsidRPr="00BF5ACD" w:rsidTr="0021293B">
        <w:tblPrEx>
          <w:tblBorders>
            <w:insideH w:val="single" w:sz="4" w:space="0" w:color="auto"/>
            <w:insideV w:val="single" w:sz="4" w:space="0" w:color="auto"/>
          </w:tblBorders>
        </w:tblPrEx>
        <w:tc>
          <w:tcPr>
            <w:tcW w:w="1809" w:type="dxa"/>
            <w:tcBorders>
              <w:bottom w:val="single" w:sz="4" w:space="0" w:color="auto"/>
            </w:tcBorders>
          </w:tcPr>
          <w:p w:rsidR="00135B40" w:rsidRPr="004E0E11" w:rsidRDefault="004E0E11" w:rsidP="0012646E">
            <w:pPr>
              <w:spacing w:before="60" w:after="60"/>
              <w:rPr>
                <w:rFonts w:ascii="Times New Roman" w:hAnsi="Times New Roman" w:cs="Times New Roman"/>
                <w:b/>
                <w:lang w:val="is-IS"/>
              </w:rPr>
            </w:pPr>
            <w:permStart w:id="522287002" w:edGrp="everyone" w:colFirst="1" w:colLast="1"/>
            <w:permEnd w:id="1559844077"/>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664587">
                  <w:rPr>
                    <w:rFonts w:ascii="Times New Roman" w:hAnsi="Times New Roman" w:cs="Times New Roman"/>
                    <w:lang w:val="is-IS"/>
                  </w:rPr>
                  <w:t>Umhverfis- og auðlindaráðuneyti</w:t>
                </w:r>
              </w:p>
            </w:tc>
          </w:sdtContent>
        </w:sdt>
      </w:tr>
      <w:tr w:rsidR="00135B40" w:rsidRPr="00BF5ACD" w:rsidTr="0021293B">
        <w:tblPrEx>
          <w:tblBorders>
            <w:insideH w:val="single" w:sz="4" w:space="0" w:color="auto"/>
            <w:insideV w:val="single" w:sz="4" w:space="0" w:color="auto"/>
          </w:tblBorders>
        </w:tblPrEx>
        <w:tc>
          <w:tcPr>
            <w:tcW w:w="1809" w:type="dxa"/>
            <w:tcBorders>
              <w:bottom w:val="single" w:sz="4" w:space="0" w:color="auto"/>
            </w:tcBorders>
          </w:tcPr>
          <w:p w:rsidR="00135B40" w:rsidRPr="004E0E11" w:rsidRDefault="005176D0" w:rsidP="0012646E">
            <w:pPr>
              <w:spacing w:before="60" w:after="60"/>
              <w:rPr>
                <w:rFonts w:ascii="Times New Roman" w:hAnsi="Times New Roman" w:cs="Times New Roman"/>
                <w:b/>
                <w:lang w:val="is-IS"/>
              </w:rPr>
            </w:pPr>
            <w:permStart w:id="786459312" w:edGrp="everyone" w:colFirst="1" w:colLast="1"/>
            <w:permEnd w:id="522287002"/>
            <w:r w:rsidRPr="004E0E11">
              <w:rPr>
                <w:rFonts w:ascii="Times New Roman" w:hAnsi="Times New Roman" w:cs="Times New Roman"/>
                <w:b/>
                <w:lang w:val="is-IS"/>
              </w:rPr>
              <w:t>Stig mats</w:t>
            </w:r>
          </w:p>
        </w:tc>
        <w:tc>
          <w:tcPr>
            <w:tcW w:w="7479" w:type="dxa"/>
            <w:tcBorders>
              <w:bottom w:val="nil"/>
            </w:tcBorders>
          </w:tcPr>
          <w:p w:rsidR="00135B40" w:rsidRPr="004E0E11" w:rsidRDefault="000D2AF1"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E5528E">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rsidR="00135B40" w:rsidRPr="004E0E11" w:rsidRDefault="000D2AF1"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892425"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rsidR="00135B40" w:rsidRPr="004E0E11" w:rsidRDefault="00135B40" w:rsidP="000D6E33">
            <w:pPr>
              <w:spacing w:before="60" w:after="60"/>
              <w:rPr>
                <w:rFonts w:ascii="Times New Roman" w:hAnsi="Times New Roman" w:cs="Times New Roman"/>
                <w:b/>
                <w:lang w:val="is-IS"/>
              </w:rPr>
            </w:pPr>
            <w:permStart w:id="973372038" w:edGrp="everyone" w:colFirst="1" w:colLast="1"/>
            <w:permEnd w:id="786459312"/>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rsidR="00135B40" w:rsidRPr="004E0E11" w:rsidRDefault="00DC2361" w:rsidP="00B65214">
                <w:pPr>
                  <w:spacing w:before="60"/>
                  <w:rPr>
                    <w:rFonts w:ascii="Times New Roman" w:hAnsi="Times New Roman" w:cs="Times New Roman"/>
                    <w:lang w:val="is-IS"/>
                  </w:rPr>
                </w:pPr>
                <w:r>
                  <w:rPr>
                    <w:rFonts w:ascii="Times New Roman" w:hAnsi="Times New Roman" w:cs="Times New Roman"/>
                    <w:lang w:val="is-IS"/>
                  </w:rPr>
                  <w:t>22</w:t>
                </w:r>
                <w:r w:rsidR="00892425">
                  <w:rPr>
                    <w:rFonts w:ascii="Times New Roman" w:hAnsi="Times New Roman" w:cs="Times New Roman"/>
                    <w:lang w:val="is-IS"/>
                  </w:rPr>
                  <w:t>. janúar 2019</w:t>
                </w:r>
                <w:r w:rsidR="00135B40" w:rsidRPr="004E0E11">
                  <w:rPr>
                    <w:rFonts w:ascii="Times New Roman" w:hAnsi="Times New Roman" w:cs="Times New Roman"/>
                    <w:lang w:val="is-IS"/>
                  </w:rPr>
                  <w:t xml:space="preserve"> </w:t>
                </w:r>
              </w:p>
            </w:tc>
          </w:sdtContent>
        </w:sdt>
      </w:tr>
      <w:permEnd w:id="973372038"/>
    </w:tbl>
    <w:p w:rsidR="000073F7" w:rsidRPr="00340A94" w:rsidRDefault="000073F7" w:rsidP="007414CB">
      <w:pPr>
        <w:spacing w:after="0" w:line="240" w:lineRule="auto"/>
        <w:rPr>
          <w:sz w:val="20"/>
          <w:szCs w:val="20"/>
          <w:lang w:val="is-IS"/>
        </w:rPr>
      </w:pPr>
    </w:p>
    <w:tbl>
      <w:tblPr>
        <w:tblStyle w:val="TableGrid"/>
        <w:tblW w:w="9288" w:type="dxa"/>
        <w:tblLayout w:type="fixed"/>
        <w:tblLook w:val="04A0" w:firstRow="1" w:lastRow="0" w:firstColumn="1" w:lastColumn="0" w:noHBand="0" w:noVBand="1"/>
      </w:tblPr>
      <w:tblGrid>
        <w:gridCol w:w="9288"/>
      </w:tblGrid>
      <w:tr w:rsidR="00263F72" w:rsidRPr="00DC2361" w:rsidTr="006362D0">
        <w:tc>
          <w:tcPr>
            <w:tcW w:w="9288" w:type="dxa"/>
            <w:shd w:val="clear" w:color="auto" w:fill="92CDDC" w:themeFill="accent5" w:themeFillTint="99"/>
          </w:tcPr>
          <w:p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rsidTr="006362D0">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492329512" w:edGrp="everyone" w:displacedByCustomXml="prev"/>
              <w:p w:rsidR="0043227F" w:rsidRPr="00D96089"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rsidR="00D96089"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rsidR="002A2744" w:rsidRPr="002A2744" w:rsidRDefault="006362D0" w:rsidP="002A2744">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Lagfæra þarf ýmis ákvæði efnalaga</w:t>
                </w:r>
                <w:r w:rsidRPr="003D5CA0">
                  <w:rPr>
                    <w:rFonts w:ascii="Times New Roman" w:hAnsi="Times New Roman" w:cs="Times New Roman"/>
                    <w:lang w:val="is-IS"/>
                  </w:rPr>
                  <w:t xml:space="preserve">, </w:t>
                </w:r>
                <w:r>
                  <w:rPr>
                    <w:rFonts w:ascii="Times New Roman" w:hAnsi="Times New Roman" w:cs="Times New Roman"/>
                    <w:lang w:val="is-IS"/>
                  </w:rPr>
                  <w:t>svo sem</w:t>
                </w:r>
                <w:r w:rsidRPr="003D5CA0">
                  <w:rPr>
                    <w:rFonts w:ascii="Times New Roman" w:hAnsi="Times New Roman" w:cs="Times New Roman"/>
                    <w:lang w:val="is-IS"/>
                  </w:rPr>
                  <w:t xml:space="preserve"> </w:t>
                </w:r>
                <w:r>
                  <w:rPr>
                    <w:rFonts w:ascii="Times New Roman" w:hAnsi="Times New Roman" w:cs="Times New Roman"/>
                    <w:lang w:val="is-IS"/>
                  </w:rPr>
                  <w:t xml:space="preserve">að </w:t>
                </w:r>
                <w:r w:rsidRPr="003D5CA0">
                  <w:rPr>
                    <w:rFonts w:ascii="Times New Roman" w:hAnsi="Times New Roman" w:cs="Times New Roman"/>
                    <w:lang w:val="is-IS"/>
                  </w:rPr>
                  <w:t>skýr</w:t>
                </w:r>
                <w:r>
                  <w:rPr>
                    <w:rFonts w:ascii="Times New Roman" w:hAnsi="Times New Roman" w:cs="Times New Roman"/>
                    <w:lang w:val="is-IS"/>
                  </w:rPr>
                  <w:t>a einstök</w:t>
                </w:r>
                <w:r w:rsidRPr="003D5CA0">
                  <w:rPr>
                    <w:rFonts w:ascii="Times New Roman" w:hAnsi="Times New Roman" w:cs="Times New Roman"/>
                    <w:lang w:val="is-IS"/>
                  </w:rPr>
                  <w:t xml:space="preserve"> ákvæði</w:t>
                </w:r>
                <w:r>
                  <w:rPr>
                    <w:rFonts w:ascii="Times New Roman" w:hAnsi="Times New Roman" w:cs="Times New Roman"/>
                    <w:lang w:val="is-IS"/>
                  </w:rPr>
                  <w:t xml:space="preserve"> nánar</w:t>
                </w:r>
                <w:r w:rsidRPr="003D5CA0">
                  <w:rPr>
                    <w:rFonts w:ascii="Times New Roman" w:hAnsi="Times New Roman" w:cs="Times New Roman"/>
                    <w:lang w:val="is-IS"/>
                  </w:rPr>
                  <w:t xml:space="preserve">, </w:t>
                </w:r>
                <w:r>
                  <w:rPr>
                    <w:rFonts w:ascii="Times New Roman" w:hAnsi="Times New Roman" w:cs="Times New Roman"/>
                    <w:lang w:val="is-IS"/>
                  </w:rPr>
                  <w:t>gera nauðsynlegar breytingar vegna Minamatasamningsins, styrkja</w:t>
                </w:r>
                <w:r w:rsidRPr="003D5CA0">
                  <w:rPr>
                    <w:rFonts w:ascii="Times New Roman" w:hAnsi="Times New Roman" w:cs="Times New Roman"/>
                    <w:lang w:val="is-IS"/>
                  </w:rPr>
                  <w:t xml:space="preserve"> lagastoð fyrir </w:t>
                </w:r>
                <w:r>
                  <w:rPr>
                    <w:rFonts w:ascii="Times New Roman" w:hAnsi="Times New Roman" w:cs="Times New Roman"/>
                    <w:lang w:val="is-IS"/>
                  </w:rPr>
                  <w:t>heimildum til setningar reglugerða vegna innleiðingar á</w:t>
                </w:r>
                <w:r w:rsidRPr="003D5CA0">
                  <w:rPr>
                    <w:rFonts w:ascii="Times New Roman" w:hAnsi="Times New Roman" w:cs="Times New Roman"/>
                    <w:lang w:val="is-IS"/>
                  </w:rPr>
                  <w:t xml:space="preserve"> EES-löggjöf og </w:t>
                </w:r>
                <w:r>
                  <w:rPr>
                    <w:rFonts w:ascii="Times New Roman" w:hAnsi="Times New Roman" w:cs="Times New Roman"/>
                    <w:lang w:val="is-IS"/>
                  </w:rPr>
                  <w:t>kveða nánar á um</w:t>
                </w:r>
                <w:r w:rsidRPr="003D5CA0">
                  <w:rPr>
                    <w:rFonts w:ascii="Times New Roman" w:hAnsi="Times New Roman" w:cs="Times New Roman"/>
                    <w:lang w:val="is-IS"/>
                  </w:rPr>
                  <w:t xml:space="preserve"> frjálst flæði </w:t>
                </w:r>
                <w:r>
                  <w:rPr>
                    <w:rFonts w:ascii="Times New Roman" w:hAnsi="Times New Roman" w:cs="Times New Roman"/>
                    <w:lang w:val="is-IS"/>
                  </w:rPr>
                  <w:t xml:space="preserve">á </w:t>
                </w:r>
                <w:r w:rsidRPr="003D5CA0">
                  <w:rPr>
                    <w:rFonts w:ascii="Times New Roman" w:hAnsi="Times New Roman" w:cs="Times New Roman"/>
                    <w:lang w:val="is-IS"/>
                  </w:rPr>
                  <w:t>vöru</w:t>
                </w:r>
                <w:r>
                  <w:rPr>
                    <w:rFonts w:ascii="Times New Roman" w:hAnsi="Times New Roman" w:cs="Times New Roman"/>
                    <w:lang w:val="is-IS"/>
                  </w:rPr>
                  <w:t>m til þess að gera lögin skýrari og einfaldari í framkvæmd sem og að tryggja jafnræði</w:t>
                </w:r>
                <w:r w:rsidR="00CC30A1">
                  <w:rPr>
                    <w:rFonts w:ascii="Times New Roman" w:hAnsi="Times New Roman" w:cs="Times New Roman"/>
                    <w:lang w:val="is-IS"/>
                  </w:rPr>
                  <w:t xml:space="preserve">  Vegna þeirra vinnu sem nauðsynlegt er að fara í framhaldandi af fullgildingu á Minamata alþjóðsamninguum um að draga úr notkun á kvikasilfri þarf Umhverfisstofnun að sinna verkefnum sem tengjast gagnaöflun, eftirfylgni og skýrsluskilum sem munu fylgja árleg útgjöld.  Þá þarf að vinna við gerð landsáætlunar tengdri gullvinnslu, gerð landsáætlunar um útfösun tannsilfur og auðkenningu og áhætturgreiningu á menguðum svæðum</w:t>
                </w:r>
                <w:r w:rsidR="00CC30A1" w:rsidRPr="003D5CA0">
                  <w:rPr>
                    <w:rFonts w:ascii="Times New Roman" w:hAnsi="Times New Roman" w:cs="Times New Roman"/>
                    <w:lang w:val="is-IS"/>
                  </w:rPr>
                  <w:t xml:space="preserve">.  </w:t>
                </w:r>
                <w:r w:rsidR="00FB0384">
                  <w:rPr>
                    <w:rFonts w:ascii="Times New Roman" w:hAnsi="Times New Roman" w:cs="Times New Roman"/>
                    <w:lang w:val="is-IS"/>
                  </w:rPr>
                  <w:t>Gert er ráð fyrir að</w:t>
                </w:r>
                <w:r w:rsidR="00CC30A1">
                  <w:rPr>
                    <w:rFonts w:ascii="Times New Roman" w:hAnsi="Times New Roman" w:cs="Times New Roman"/>
                    <w:lang w:val="is-IS"/>
                  </w:rPr>
                  <w:t xml:space="preserve"> stofnkostnaður vegna Minamatasamningsins sé 6 m. k</w:t>
                </w:r>
                <w:r w:rsidR="00FB0384">
                  <w:rPr>
                    <w:rFonts w:ascii="Times New Roman" w:hAnsi="Times New Roman" w:cs="Times New Roman"/>
                    <w:lang w:val="is-IS"/>
                  </w:rPr>
                  <w:t>r</w:t>
                </w:r>
                <w:r w:rsidR="00CC30A1">
                  <w:rPr>
                    <w:rFonts w:ascii="Times New Roman" w:hAnsi="Times New Roman" w:cs="Times New Roman"/>
                    <w:lang w:val="is-IS"/>
                  </w:rPr>
                  <w:t xml:space="preserve">. og árlegur </w:t>
                </w:r>
                <w:r w:rsidR="00C91A7A">
                  <w:rPr>
                    <w:rFonts w:ascii="Times New Roman" w:hAnsi="Times New Roman" w:cs="Times New Roman"/>
                    <w:lang w:val="is-IS"/>
                  </w:rPr>
                  <w:t>rekstrar</w:t>
                </w:r>
                <w:r w:rsidR="00CC30A1">
                  <w:rPr>
                    <w:rFonts w:ascii="Times New Roman" w:hAnsi="Times New Roman" w:cs="Times New Roman"/>
                    <w:lang w:val="is-IS"/>
                  </w:rPr>
                  <w:t xml:space="preserve">kostnaður 1,6 m. kr. </w:t>
                </w:r>
                <w:r w:rsidR="00340A94">
                  <w:rPr>
                    <w:rFonts w:ascii="Times New Roman" w:hAnsi="Times New Roman" w:cs="Times New Roman"/>
                    <w:lang w:val="is-IS"/>
                  </w:rPr>
                  <w:t xml:space="preserve">Um er að ræða frummat og við vinnu frumvarpsins verður unnin nákvæmari kostnaðaráætlun. </w:t>
                </w:r>
                <w:r w:rsidR="002A2744">
                  <w:rPr>
                    <w:rFonts w:ascii="Times New Roman" w:hAnsi="Times New Roman" w:cs="Times New Roman"/>
                    <w:lang w:val="is-IS"/>
                  </w:rPr>
                  <w:t>Ekki er gert ráð fyrir að lagasetningin hafi</w:t>
                </w:r>
                <w:r w:rsidR="00D46D9E">
                  <w:rPr>
                    <w:rFonts w:ascii="Times New Roman" w:hAnsi="Times New Roman" w:cs="Times New Roman"/>
                    <w:lang w:val="is-IS"/>
                  </w:rPr>
                  <w:t xml:space="preserve"> </w:t>
                </w:r>
                <w:r w:rsidR="00DD3FBD">
                  <w:rPr>
                    <w:rFonts w:ascii="Times New Roman" w:hAnsi="Times New Roman" w:cs="Times New Roman"/>
                    <w:lang w:val="is-IS"/>
                  </w:rPr>
                  <w:t xml:space="preserve">önnur </w:t>
                </w:r>
                <w:r w:rsidR="00D46D9E">
                  <w:rPr>
                    <w:rFonts w:ascii="Times New Roman" w:hAnsi="Times New Roman" w:cs="Times New Roman"/>
                    <w:lang w:val="is-IS"/>
                  </w:rPr>
                  <w:t>fjárhagsleg</w:t>
                </w:r>
                <w:r w:rsidR="002A2744">
                  <w:rPr>
                    <w:rFonts w:ascii="Times New Roman" w:hAnsi="Times New Roman" w:cs="Times New Roman"/>
                    <w:lang w:val="is-IS"/>
                  </w:rPr>
                  <w:t xml:space="preserve"> áhrif á stjórnvöld.</w:t>
                </w:r>
              </w:p>
              <w:p w:rsidR="00D96089"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rsidR="002A2744" w:rsidRPr="00A72ECC" w:rsidRDefault="00A86381" w:rsidP="002A2744">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rsidR="00D96089"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rsidR="002A2744" w:rsidRPr="00A72ECC" w:rsidRDefault="00340A94" w:rsidP="002A2744">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Í upphafi er stofnkostnaður en síðan er árlegur kostnaður, sjá lið a).</w:t>
                </w:r>
              </w:p>
              <w:p w:rsidR="00D96089"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p>
              <w:p w:rsidR="002A2744" w:rsidRPr="00A72ECC" w:rsidRDefault="002A2744" w:rsidP="002A2744">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rsidR="00D96089"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Aðskilin umfjöllun um brúttóáhrif á tekjuhlið og gjaldahlið en einnig tilgreind nettóáhrif á afkomu</w:t>
                </w:r>
              </w:p>
              <w:p w:rsidR="002A2744" w:rsidRPr="00A72ECC" w:rsidRDefault="002A2744" w:rsidP="002A2744">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rsidR="00FD2097"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rsidR="00D96089" w:rsidRPr="00A72ECC" w:rsidRDefault="002F5A2D" w:rsidP="00237053">
                <w:pPr>
                  <w:pStyle w:val="ListParagraph"/>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rsidR="000212D2" w:rsidRPr="00EE7DC8" w:rsidRDefault="00AD6D06" w:rsidP="00EE7DC8">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rsidR="00D96089" w:rsidRPr="00A72ECC" w:rsidRDefault="002F5A2D" w:rsidP="00D96089">
                <w:pPr>
                  <w:pStyle w:val="ListParagraph"/>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rsidR="00D96089"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rsidR="00D96089" w:rsidRPr="00A72ECC" w:rsidRDefault="002F5A2D" w:rsidP="00D96089">
                <w:pPr>
                  <w:pStyle w:val="ListParagraph"/>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D96089" w:rsidRPr="00A72ECC">
                  <w:rPr>
                    <w:rFonts w:ascii="Times New Roman" w:hAnsi="Times New Roman" w:cs="Times New Roman"/>
                    <w:lang w:val="is-IS"/>
                  </w:rPr>
                  <w:t>Sjá sérstakan gátlista fyrir mat á fjárhagsáhrifum</w:t>
                </w:r>
              </w:p>
              <w:p w:rsidR="00813003" w:rsidRDefault="00AD6D06" w:rsidP="00813003">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Samræmi við viðmið og sjónarmið um fyrirkomulag á útgjaldastýringu og umbúnað í fjárlögum</w:t>
                </w:r>
              </w:p>
              <w:p w:rsidR="002A2744" w:rsidRPr="00A72ECC" w:rsidRDefault="00D46D9E" w:rsidP="002A2744">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p>
              <w:p w:rsidR="002A2744" w:rsidRPr="00A72ECC" w:rsidRDefault="00D46D9E" w:rsidP="002A2744">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r w:rsidR="002A2744">
                  <w:rPr>
                    <w:rFonts w:ascii="Times New Roman" w:hAnsi="Times New Roman" w:cs="Times New Roman"/>
                    <w:lang w:val="is-IS"/>
                  </w:rPr>
                  <w:t>.</w:t>
                </w:r>
              </w:p>
              <w:p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rsidR="002A2744" w:rsidRPr="00A72ECC" w:rsidRDefault="002A2744" w:rsidP="002A2744">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p>
              <w:p w:rsidR="002A2744" w:rsidRPr="00A72ECC" w:rsidRDefault="002A2744" w:rsidP="002A2744">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rsidR="002A2744" w:rsidRPr="00A72ECC" w:rsidRDefault="002A2744" w:rsidP="002A2744">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rsidR="002A2744" w:rsidRPr="00A72ECC" w:rsidRDefault="002A2744" w:rsidP="002A2744">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rsidR="002A2744" w:rsidRPr="00A72ECC" w:rsidRDefault="002A2744" w:rsidP="002A2744">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rsidR="002A2744" w:rsidRPr="00A72ECC" w:rsidRDefault="002A2744" w:rsidP="002A2744">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rsidR="002A2744" w:rsidRPr="002A2744" w:rsidRDefault="00813003" w:rsidP="00BD69E0">
                <w:pPr>
                  <w:pStyle w:val="ListParagraph"/>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p>
              <w:p w:rsidR="00CA3381" w:rsidRPr="00E648AA" w:rsidRDefault="002A2744" w:rsidP="002A2744">
                <w:pPr>
                  <w:pStyle w:val="ListParagraph"/>
                  <w:spacing w:before="60" w:after="60"/>
                  <w:ind w:left="1080"/>
                  <w:contextualSpacing w:val="0"/>
                  <w:rPr>
                    <w:rFonts w:ascii="Times New Roman" w:hAnsi="Times New Roman" w:cs="Times New Roman"/>
                    <w:b/>
                    <w:lang w:val="is-IS"/>
                  </w:rPr>
                </w:pPr>
                <w:r>
                  <w:rPr>
                    <w:rFonts w:ascii="Times New Roman" w:hAnsi="Times New Roman" w:cs="Times New Roman"/>
                    <w:lang w:val="is-IS"/>
                  </w:rPr>
                  <w:t>Á ekki við</w:t>
                </w:r>
                <w:r w:rsidR="00B677F5">
                  <w:rPr>
                    <w:rFonts w:ascii="Times New Roman" w:hAnsi="Times New Roman" w:cs="Times New Roman"/>
                    <w:lang w:val="is-IS"/>
                  </w:rPr>
                  <w:t>.</w:t>
                </w:r>
              </w:p>
            </w:sdtContent>
          </w:sdt>
          <w:permEnd w:id="1492329512" w:displacedByCustomXml="prev"/>
        </w:tc>
      </w:tr>
      <w:tr w:rsidR="00263F72" w:rsidRPr="00BF5ACD" w:rsidTr="006362D0">
        <w:tc>
          <w:tcPr>
            <w:tcW w:w="9288" w:type="dxa"/>
            <w:shd w:val="clear" w:color="auto" w:fill="92CDDC" w:themeFill="accent5" w:themeFillTint="99"/>
          </w:tcPr>
          <w:p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rsidTr="006362D0">
        <w:trPr>
          <w:trHeight w:val="826"/>
        </w:trPr>
        <w:tc>
          <w:tcPr>
            <w:tcW w:w="9288" w:type="dxa"/>
          </w:tcPr>
          <w:permStart w:id="1787329069" w:edGrp="everyone" w:colFirst="0" w:colLast="0" w:displacedByCustomXml="next"/>
          <w:sdt>
            <w:sdtPr>
              <w:rPr>
                <w:rFonts w:ascii="Times New Roman" w:hAnsi="Times New Roman" w:cs="Times New Roman"/>
                <w:b/>
                <w:lang w:val="is-IS"/>
              </w:rPr>
              <w:id w:val="-197159978"/>
            </w:sdtPr>
            <w:sdtEndPr/>
            <w:sdtContent>
              <w:p w:rsidR="006C6EA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rsidR="00237053"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rsidR="002A2744" w:rsidRPr="00A72ECC" w:rsidRDefault="00340A94" w:rsidP="002A2744">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r w:rsidR="002A2744">
                  <w:rPr>
                    <w:rFonts w:ascii="Times New Roman" w:hAnsi="Times New Roman" w:cs="Times New Roman"/>
                    <w:lang w:val="is-IS"/>
                  </w:rPr>
                  <w:t>.</w:t>
                </w:r>
              </w:p>
              <w:p w:rsidR="00237053"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rsidR="002A2744" w:rsidRPr="00A72ECC" w:rsidRDefault="00340A94" w:rsidP="002A2744">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r w:rsidR="002A2744">
                  <w:rPr>
                    <w:rFonts w:ascii="Times New Roman" w:hAnsi="Times New Roman" w:cs="Times New Roman"/>
                    <w:lang w:val="is-IS"/>
                  </w:rPr>
                  <w:t>.</w:t>
                </w:r>
              </w:p>
              <w:p w:rsidR="00237053"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rsidR="002A2744" w:rsidRPr="00A72ECC" w:rsidRDefault="00FB0384" w:rsidP="002A2744">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highlight w:val="yellow"/>
                    <w:lang w:val="is-IS"/>
                  </w:rPr>
                  <w:t>Nei, en gert ráð fyrir að útgjöld rúmist innan fjárheimilda málefnasviðs og málaflokks.</w:t>
                </w:r>
              </w:p>
              <w:p w:rsidR="00FD2097"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rsidR="002A2744" w:rsidRPr="002A2744" w:rsidRDefault="00FB0384" w:rsidP="002A2744">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 xml:space="preserve">Hlutfallslega er um óverulegan kostnað er að ræða og verður útfært í vinnu við gerð fjármálaáætlunar hvernig þessum kostnaði verði fundin staður. </w:t>
                </w:r>
              </w:p>
              <w:p w:rsidR="002A2744"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rsidR="00CA3381" w:rsidRPr="000D6E33" w:rsidRDefault="00340A94" w:rsidP="002A2744">
                <w:pPr>
                  <w:pStyle w:val="ListParagraph"/>
                  <w:spacing w:before="60" w:after="60"/>
                  <w:contextualSpacing w:val="0"/>
                  <w:rPr>
                    <w:rFonts w:ascii="Times New Roman" w:hAnsi="Times New Roman" w:cs="Times New Roman"/>
                    <w:b/>
                    <w:lang w:val="is-IS"/>
                  </w:rPr>
                </w:pPr>
                <w:r>
                  <w:rPr>
                    <w:rFonts w:ascii="Times New Roman" w:hAnsi="Times New Roman" w:cs="Times New Roman"/>
                    <w:lang w:val="is-IS"/>
                  </w:rPr>
                  <w:t>Nei</w:t>
                </w:r>
                <w:r w:rsidR="002A2744">
                  <w:rPr>
                    <w:rFonts w:ascii="Times New Roman" w:hAnsi="Times New Roman" w:cs="Times New Roman"/>
                    <w:lang w:val="is-IS"/>
                  </w:rPr>
                  <w:t>.</w:t>
                </w:r>
              </w:p>
            </w:sdtContent>
          </w:sdt>
        </w:tc>
      </w:tr>
      <w:permEnd w:id="1787329069"/>
      <w:tr w:rsidR="00263F72" w:rsidRPr="00BF5ACD" w:rsidTr="006362D0">
        <w:tc>
          <w:tcPr>
            <w:tcW w:w="9288" w:type="dxa"/>
            <w:shd w:val="clear" w:color="auto" w:fill="92CDDC" w:themeFill="accent5" w:themeFillTint="99"/>
          </w:tcPr>
          <w:p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rsidTr="006362D0">
        <w:trPr>
          <w:trHeight w:val="826"/>
        </w:trPr>
        <w:tc>
          <w:tcPr>
            <w:tcW w:w="9288" w:type="dxa"/>
          </w:tcPr>
          <w:permStart w:id="138365206"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rsidR="002A2744"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p>
              <w:p w:rsidR="00FD2097" w:rsidRPr="00CA3381" w:rsidRDefault="002A2744" w:rsidP="002A2744">
                <w:pPr>
                  <w:pStyle w:val="ListParagraph"/>
                  <w:spacing w:before="60" w:after="60"/>
                  <w:contextualSpacing w:val="0"/>
                  <w:rPr>
                    <w:rFonts w:ascii="Times New Roman" w:hAnsi="Times New Roman" w:cs="Times New Roman"/>
                    <w:b/>
                    <w:lang w:val="is-IS"/>
                  </w:rPr>
                </w:pPr>
                <w:r>
                  <w:rPr>
                    <w:rFonts w:ascii="Times New Roman" w:hAnsi="Times New Roman" w:cs="Times New Roman"/>
                    <w:lang w:val="is-IS"/>
                  </w:rPr>
                  <w:t>Á ekki við.</w:t>
                </w:r>
                <w:r w:rsidR="00E67F09">
                  <w:rPr>
                    <w:rFonts w:ascii="Times New Roman" w:hAnsi="Times New Roman" w:cs="Times New Roman"/>
                    <w:b/>
                    <w:lang w:val="is-IS"/>
                  </w:rPr>
                  <w:t xml:space="preserve"> </w:t>
                </w:r>
              </w:p>
              <w:p w:rsidR="001B69DD" w:rsidRPr="004E0E11"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rsidR="00A410EA" w:rsidRPr="004433F4" w:rsidRDefault="00A410EA" w:rsidP="00A410EA">
                <w:pPr>
                  <w:pStyle w:val="ListParagraph"/>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rsidR="00A410EA" w:rsidRDefault="00301FF8" w:rsidP="00301FF8">
                <w:pPr>
                  <w:pStyle w:val="ListParagraph"/>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lastRenderedPageBreak/>
                  <w:t>Líkur á því að fjöldi fyrirtækja á markaði takmarkist með beinum hætti vegna reglusetningar (líklegt ef aðgerðin felur í sér einhvers konar einkarétt, leyfiskerfi eða kvóta)</w:t>
                </w:r>
              </w:p>
              <w:p w:rsidR="002A2744" w:rsidRPr="00340A94" w:rsidRDefault="002A2744" w:rsidP="00340A94">
                <w:pPr>
                  <w:pStyle w:val="ListParagraph"/>
                  <w:spacing w:before="60" w:after="60"/>
                  <w:ind w:left="1080"/>
                  <w:contextualSpacing w:val="0"/>
                  <w:rPr>
                    <w:lang w:val="is-IS"/>
                  </w:rPr>
                </w:pPr>
                <w:r>
                  <w:rPr>
                    <w:rFonts w:ascii="Times New Roman" w:hAnsi="Times New Roman" w:cs="Times New Roman"/>
                    <w:lang w:val="is-IS"/>
                  </w:rPr>
                  <w:t>Á ekki við</w:t>
                </w:r>
                <w:r w:rsidRPr="00340A94">
                  <w:rPr>
                    <w:lang w:val="is-IS"/>
                  </w:rPr>
                  <w:t>.</w:t>
                </w:r>
              </w:p>
              <w:p w:rsidR="00301FF8" w:rsidRDefault="00301FF8" w:rsidP="00301FF8">
                <w:pPr>
                  <w:pStyle w:val="ListParagraph"/>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rsidR="002A2744" w:rsidRPr="00A72ECC" w:rsidRDefault="002A2744" w:rsidP="002A2744">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rsidR="003F530A" w:rsidRDefault="00301FF8" w:rsidP="003F530A">
                <w:pPr>
                  <w:pStyle w:val="ListParagraph"/>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rsidR="002A2744" w:rsidRDefault="002A2744" w:rsidP="002A2744">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rsidR="002A2744" w:rsidRDefault="00301FF8" w:rsidP="003F530A">
                <w:pPr>
                  <w:pStyle w:val="ListParagraph"/>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rsidR="00CA3381" w:rsidRPr="003F530A" w:rsidRDefault="002A2744" w:rsidP="002A2744">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sdtContent>
          </w:sdt>
        </w:tc>
      </w:tr>
      <w:permEnd w:id="138365206"/>
      <w:tr w:rsidR="000D6E33" w:rsidRPr="00BF5ACD" w:rsidTr="006362D0">
        <w:tc>
          <w:tcPr>
            <w:tcW w:w="9288" w:type="dxa"/>
            <w:shd w:val="clear" w:color="auto" w:fill="92CDDC" w:themeFill="accent5" w:themeFillTint="99"/>
          </w:tcPr>
          <w:p w:rsidR="000D6E33"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DC2361" w:rsidTr="006362D0">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268125251" w:edGrp="everyone" w:displacedByCustomXml="prev"/>
              <w:p w:rsidR="00CE06FC" w:rsidRPr="00CE06FC" w:rsidRDefault="00AC19E3" w:rsidP="00AC19E3">
                <w:pPr>
                  <w:pStyle w:val="ListParagraph"/>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rsidR="00323649" w:rsidRPr="004E0E11" w:rsidRDefault="00323649" w:rsidP="00323649">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Gert er ráð fyrir að mat á fjárhagsáhrifum verði sent til Sambands íslenskra sveitarfélaga þegar það liggur fyrir. Ekki er gert ráð fyrir að um neikvæð fjárhagsleg áhrif sé að ræða.</w:t>
                </w:r>
              </w:p>
              <w:p w:rsidR="00CE06FC" w:rsidRPr="004E0E11" w:rsidRDefault="00AC19E3" w:rsidP="00AC19E3">
                <w:pPr>
                  <w:pStyle w:val="ListParagraph"/>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rsidR="00323649" w:rsidRPr="004E0E11" w:rsidRDefault="00323649" w:rsidP="00323649">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CE06FC" w:rsidRPr="004E0E11" w:rsidRDefault="00AC19E3" w:rsidP="00AC19E3">
                <w:pPr>
                  <w:pStyle w:val="ListParagraph"/>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p>
              <w:p w:rsidR="00323649" w:rsidRPr="004E0E11" w:rsidRDefault="00323649" w:rsidP="00323649">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AC19E3" w:rsidRDefault="00AC19E3" w:rsidP="00AC19E3">
                <w:pPr>
                  <w:pStyle w:val="ListParagraph"/>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rsidR="00323649" w:rsidRPr="00323649" w:rsidRDefault="00323649" w:rsidP="00323649">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AC19E3" w:rsidRDefault="00AC19E3" w:rsidP="00AC19E3">
                <w:pPr>
                  <w:pStyle w:val="ListParagraph"/>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rsidR="00323649" w:rsidRPr="00323649" w:rsidRDefault="00323649" w:rsidP="00323649">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3C66CA" w:rsidRPr="004E0E11" w:rsidRDefault="00AC19E3" w:rsidP="00AC19E3">
                <w:pPr>
                  <w:pStyle w:val="ListParagraph"/>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rsidR="00AC19E3" w:rsidRPr="004E0E11" w:rsidRDefault="00886857" w:rsidP="003C66CA">
                <w:pPr>
                  <w:pStyle w:val="ListParagraph"/>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Sjá </w:t>
                </w:r>
                <w:r w:rsidR="003C66CA" w:rsidRPr="004E0E11">
                  <w:rPr>
                    <w:rFonts w:ascii="Times New Roman" w:hAnsi="Times New Roman" w:cs="Times New Roman"/>
                    <w:lang w:val="is-IS"/>
                  </w:rPr>
                  <w:t>leiðarvísi fyrir mat á jafnréttisáhrifum</w:t>
                </w:r>
              </w:p>
              <w:p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rsidR="00323649" w:rsidRPr="00323649" w:rsidRDefault="00323649" w:rsidP="00323649">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rsidR="00323649" w:rsidRPr="00323649" w:rsidRDefault="00323649" w:rsidP="00323649">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rsidR="00323649" w:rsidRPr="00323649" w:rsidRDefault="00323649" w:rsidP="00323649">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rsidR="00323649" w:rsidRPr="00323649" w:rsidRDefault="00323649" w:rsidP="00323649">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Gert er ráð fyrir að lagasetningin hafi ekki áhrif á stjórnvöld</w:t>
                </w:r>
                <w:r w:rsidR="0090734A">
                  <w:rPr>
                    <w:rFonts w:ascii="Times New Roman" w:hAnsi="Times New Roman" w:cs="Times New Roman"/>
                    <w:lang w:val="is-IS"/>
                  </w:rPr>
                  <w:t>. Framkvæmd efnalöggjafarinnar mun ekki breytast</w:t>
                </w:r>
                <w:r>
                  <w:rPr>
                    <w:rFonts w:ascii="Times New Roman" w:hAnsi="Times New Roman" w:cs="Times New Roman"/>
                    <w:lang w:val="is-IS"/>
                  </w:rPr>
                  <w:t>.</w:t>
                </w:r>
              </w:p>
              <w:p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rsidR="00323649" w:rsidRPr="00323649" w:rsidRDefault="00323649" w:rsidP="00323649">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323649" w:rsidRDefault="00346619" w:rsidP="008831B4">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lastRenderedPageBreak/>
                  <w:t>Áhrif á umhverfi og sjálfbæra þróun</w:t>
                </w:r>
              </w:p>
              <w:p w:rsidR="000D6E33" w:rsidRPr="00346619" w:rsidRDefault="00323649" w:rsidP="00323649">
                <w:pPr>
                  <w:pStyle w:val="ListParagraph"/>
                  <w:spacing w:before="60" w:after="60"/>
                  <w:contextualSpacing w:val="0"/>
                  <w:rPr>
                    <w:rFonts w:ascii="Times New Roman" w:hAnsi="Times New Roman" w:cs="Times New Roman"/>
                    <w:b/>
                    <w:lang w:val="is-IS"/>
                  </w:rPr>
                </w:pPr>
                <w:r>
                  <w:rPr>
                    <w:rFonts w:ascii="Times New Roman" w:hAnsi="Times New Roman" w:cs="Times New Roman"/>
                    <w:lang w:val="is-IS"/>
                  </w:rPr>
                  <w:t>Gert er ráð fyrir að lagasetningin hafi jákvæð áhrif á umhverfið og stuðli að sjálfbærri þróun.</w:t>
                </w:r>
                <w:r w:rsidR="00346619">
                  <w:rPr>
                    <w:rFonts w:ascii="Times New Roman" w:hAnsi="Times New Roman" w:cs="Times New Roman"/>
                    <w:b/>
                    <w:lang w:val="is-IS"/>
                  </w:rPr>
                  <w:t xml:space="preserve"> </w:t>
                </w:r>
              </w:p>
              <w:permEnd w:id="268125251" w:displacedByCustomXml="next"/>
            </w:sdtContent>
          </w:sdt>
        </w:tc>
      </w:tr>
      <w:tr w:rsidR="00311838" w:rsidRPr="00DC2361" w:rsidTr="006362D0">
        <w:tc>
          <w:tcPr>
            <w:tcW w:w="9288" w:type="dxa"/>
            <w:shd w:val="clear" w:color="auto" w:fill="92CDDC" w:themeFill="accent5" w:themeFillTint="99"/>
          </w:tcPr>
          <w:p w:rsidR="00311838"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DC2361" w:rsidTr="006362D0">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2100431194" w:edGrp="everyone" w:displacedByCustomXml="prev"/>
              <w:p w:rsidR="000073F7"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rsidR="00323649" w:rsidRPr="00323649" w:rsidRDefault="00323649" w:rsidP="00323649">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Gert er ráð fyrir að frumvarpið hafi ekki áhrif á ríkissjóð</w:t>
                </w:r>
                <w:r w:rsidR="00340A94">
                  <w:rPr>
                    <w:rFonts w:ascii="Times New Roman" w:hAnsi="Times New Roman" w:cs="Times New Roman"/>
                    <w:lang w:val="is-IS"/>
                  </w:rPr>
                  <w:t xml:space="preserve"> umfram það sem tilgreint er í A. 1. a)</w:t>
                </w:r>
                <w:r>
                  <w:rPr>
                    <w:rFonts w:ascii="Times New Roman" w:hAnsi="Times New Roman" w:cs="Times New Roman"/>
                    <w:lang w:val="is-IS"/>
                  </w:rPr>
                  <w:t>.</w:t>
                </w:r>
              </w:p>
              <w:p w:rsidR="000073F7"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rsidR="00323649" w:rsidRPr="00323649" w:rsidRDefault="00323649" w:rsidP="00323649">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323649" w:rsidRDefault="00346619" w:rsidP="00F33A33">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 w:rsidR="00CA3381" w:rsidRPr="00F33A33" w:rsidRDefault="00323649" w:rsidP="00323649">
                <w:pPr>
                  <w:pStyle w:val="ListParagraph"/>
                  <w:spacing w:before="60" w:after="60"/>
                  <w:contextualSpacing w:val="0"/>
                  <w:rPr>
                    <w:rFonts w:ascii="Times New Roman" w:hAnsi="Times New Roman" w:cs="Times New Roman"/>
                    <w:b/>
                    <w:lang w:val="is-IS"/>
                  </w:rPr>
                </w:pPr>
                <w:r>
                  <w:rPr>
                    <w:rFonts w:ascii="Times New Roman" w:hAnsi="Times New Roman" w:cs="Times New Roman"/>
                    <w:lang w:val="is-IS"/>
                  </w:rPr>
                  <w:t xml:space="preserve">Gert er ráð fyrir að frumvarpið hafi samfélagslega ávinning í för með sér þar sem það mun </w:t>
                </w:r>
                <w:r w:rsidR="0090734A">
                  <w:rPr>
                    <w:rFonts w:ascii="Times New Roman" w:hAnsi="Times New Roman" w:cs="Times New Roman"/>
                    <w:lang w:val="is-IS"/>
                  </w:rPr>
                  <w:t>tryggja betra öryggi við meðferð efna</w:t>
                </w:r>
                <w:r>
                  <w:rPr>
                    <w:rFonts w:ascii="Times New Roman" w:hAnsi="Times New Roman" w:cs="Times New Roman"/>
                    <w:lang w:val="is-IS"/>
                  </w:rPr>
                  <w:t>.</w:t>
                </w:r>
              </w:p>
              <w:permEnd w:id="2100431194" w:displacedByCustomXml="next"/>
            </w:sdtContent>
          </w:sdt>
        </w:tc>
      </w:tr>
      <w:tr w:rsidR="00EB6651" w:rsidRPr="00DC2361" w:rsidTr="006362D0">
        <w:tc>
          <w:tcPr>
            <w:tcW w:w="9288" w:type="dxa"/>
            <w:shd w:val="clear" w:color="auto" w:fill="92CDDC" w:themeFill="accent5" w:themeFillTint="99"/>
          </w:tcPr>
          <w:p w:rsidR="00EB6651" w:rsidRPr="00BF3F59" w:rsidRDefault="00D64A3D" w:rsidP="00D64A3D">
            <w:pPr>
              <w:pStyle w:val="ListParagraph"/>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DC2361" w:rsidTr="006362D0">
        <w:tc>
          <w:tcPr>
            <w:tcW w:w="9288" w:type="dxa"/>
          </w:tcPr>
          <w:sdt>
            <w:sdtPr>
              <w:rPr>
                <w:rFonts w:ascii="Times New Roman" w:hAnsi="Times New Roman" w:cs="Times New Roman"/>
                <w:b/>
                <w:lang w:val="is-IS"/>
              </w:rPr>
              <w:id w:val="-1269299813"/>
            </w:sdtPr>
            <w:sdtEndPr/>
            <w:sdtContent>
              <w:permStart w:id="1468429108" w:edGrp="everyone" w:displacedByCustomXml="prev"/>
              <w:p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rsidR="00EB6651" w:rsidRPr="00BF3F59" w:rsidRDefault="00D64A3D" w:rsidP="000073F7">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468429108" w:displacedByCustomXml="next"/>
            </w:sdtContent>
          </w:sdt>
        </w:tc>
      </w:tr>
    </w:tbl>
    <w:p w:rsidR="00263F72" w:rsidRDefault="00263F72">
      <w:pPr>
        <w:rPr>
          <w:rFonts w:ascii="Times New Roman" w:hAnsi="Times New Roman" w:cs="Times New Roman"/>
          <w:lang w:val="is-IS"/>
        </w:rPr>
      </w:pPr>
    </w:p>
    <w:p w:rsidR="00E568F6" w:rsidRDefault="00E568F6" w:rsidP="00E568F6">
      <w:pPr>
        <w:rPr>
          <w:rFonts w:ascii="Times New Roman" w:hAnsi="Times New Roman" w:cs="Times New Roman"/>
          <w:lang w:val="is-IS"/>
        </w:rPr>
      </w:pPr>
    </w:p>
    <w:p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AF1" w:rsidRDefault="000D2AF1" w:rsidP="007478E0">
      <w:pPr>
        <w:spacing w:after="0" w:line="240" w:lineRule="auto"/>
      </w:pPr>
      <w:r>
        <w:separator/>
      </w:r>
    </w:p>
  </w:endnote>
  <w:endnote w:type="continuationSeparator" w:id="0">
    <w:p w:rsidR="000D2AF1" w:rsidRDefault="000D2AF1"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rsidR="002A2744" w:rsidRDefault="002A2744" w:rsidP="002A4788">
        <w:pPr>
          <w:pStyle w:val="Footer"/>
          <w:jc w:val="center"/>
        </w:pPr>
        <w:r>
          <w:fldChar w:fldCharType="begin"/>
        </w:r>
        <w:r>
          <w:instrText>PAGE   \* MERGEFORMAT</w:instrText>
        </w:r>
        <w:r>
          <w:fldChar w:fldCharType="separate"/>
        </w:r>
        <w:r w:rsidR="00601B9E" w:rsidRPr="00601B9E">
          <w:rPr>
            <w:noProof/>
            <w:lang w:val="is-IS"/>
          </w:rPr>
          <w:t>3</w:t>
        </w:r>
        <w:r>
          <w:rPr>
            <w:noProof/>
          </w:rPr>
          <w:fldChar w:fldCharType="end"/>
        </w:r>
      </w:p>
    </w:sdtContent>
  </w:sdt>
  <w:p w:rsidR="002A2744" w:rsidRPr="00063E97" w:rsidRDefault="002A2744"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AF1" w:rsidRDefault="000D2AF1" w:rsidP="007478E0">
      <w:pPr>
        <w:spacing w:after="0" w:line="240" w:lineRule="auto"/>
      </w:pPr>
      <w:r>
        <w:separator/>
      </w:r>
    </w:p>
  </w:footnote>
  <w:footnote w:type="continuationSeparator" w:id="0">
    <w:p w:rsidR="000D2AF1" w:rsidRDefault="000D2AF1"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72"/>
    <w:rsid w:val="00000C39"/>
    <w:rsid w:val="00005502"/>
    <w:rsid w:val="000073F7"/>
    <w:rsid w:val="000212D2"/>
    <w:rsid w:val="00050DAE"/>
    <w:rsid w:val="00051DC6"/>
    <w:rsid w:val="00063E97"/>
    <w:rsid w:val="000829E4"/>
    <w:rsid w:val="0008494B"/>
    <w:rsid w:val="00096B1D"/>
    <w:rsid w:val="000A7176"/>
    <w:rsid w:val="000B043D"/>
    <w:rsid w:val="000B3C73"/>
    <w:rsid w:val="000C58BD"/>
    <w:rsid w:val="000D2AF1"/>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49F"/>
    <w:rsid w:val="00187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2744"/>
    <w:rsid w:val="002A4788"/>
    <w:rsid w:val="002B70B7"/>
    <w:rsid w:val="002C2C53"/>
    <w:rsid w:val="002C76B6"/>
    <w:rsid w:val="002F1F8D"/>
    <w:rsid w:val="002F5A2D"/>
    <w:rsid w:val="00301FF8"/>
    <w:rsid w:val="003025EB"/>
    <w:rsid w:val="00311838"/>
    <w:rsid w:val="00323649"/>
    <w:rsid w:val="00332D49"/>
    <w:rsid w:val="00335A2A"/>
    <w:rsid w:val="00340A94"/>
    <w:rsid w:val="00346619"/>
    <w:rsid w:val="00350CD3"/>
    <w:rsid w:val="0035270D"/>
    <w:rsid w:val="00364D97"/>
    <w:rsid w:val="003711B1"/>
    <w:rsid w:val="003A1821"/>
    <w:rsid w:val="003B784E"/>
    <w:rsid w:val="003C66CA"/>
    <w:rsid w:val="003D01BF"/>
    <w:rsid w:val="003D1515"/>
    <w:rsid w:val="003E611E"/>
    <w:rsid w:val="003F530A"/>
    <w:rsid w:val="00403139"/>
    <w:rsid w:val="0043227F"/>
    <w:rsid w:val="004433F4"/>
    <w:rsid w:val="00450029"/>
    <w:rsid w:val="004604F4"/>
    <w:rsid w:val="0047580A"/>
    <w:rsid w:val="004978E5"/>
    <w:rsid w:val="004A2C0F"/>
    <w:rsid w:val="004A3002"/>
    <w:rsid w:val="004A515F"/>
    <w:rsid w:val="004B16FE"/>
    <w:rsid w:val="004E0322"/>
    <w:rsid w:val="004E0E11"/>
    <w:rsid w:val="004E4F53"/>
    <w:rsid w:val="004F0024"/>
    <w:rsid w:val="004F142F"/>
    <w:rsid w:val="004F15EF"/>
    <w:rsid w:val="004F1C38"/>
    <w:rsid w:val="004F5331"/>
    <w:rsid w:val="005176D0"/>
    <w:rsid w:val="00532D45"/>
    <w:rsid w:val="00535EC4"/>
    <w:rsid w:val="00537BC9"/>
    <w:rsid w:val="005641B1"/>
    <w:rsid w:val="00564856"/>
    <w:rsid w:val="00592E19"/>
    <w:rsid w:val="005A2A30"/>
    <w:rsid w:val="005B46C8"/>
    <w:rsid w:val="005C123A"/>
    <w:rsid w:val="005C1678"/>
    <w:rsid w:val="005E44E3"/>
    <w:rsid w:val="00601B9E"/>
    <w:rsid w:val="00613815"/>
    <w:rsid w:val="00614FAD"/>
    <w:rsid w:val="006362D0"/>
    <w:rsid w:val="00664587"/>
    <w:rsid w:val="00676A80"/>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92425"/>
    <w:rsid w:val="008A2C75"/>
    <w:rsid w:val="008D09FC"/>
    <w:rsid w:val="008E14CF"/>
    <w:rsid w:val="008E4EEE"/>
    <w:rsid w:val="0090734A"/>
    <w:rsid w:val="00921060"/>
    <w:rsid w:val="00924C69"/>
    <w:rsid w:val="00927155"/>
    <w:rsid w:val="009304E2"/>
    <w:rsid w:val="00932BC6"/>
    <w:rsid w:val="00932DA6"/>
    <w:rsid w:val="00933946"/>
    <w:rsid w:val="00941142"/>
    <w:rsid w:val="009439F8"/>
    <w:rsid w:val="00944199"/>
    <w:rsid w:val="009449CA"/>
    <w:rsid w:val="00951F81"/>
    <w:rsid w:val="00956B33"/>
    <w:rsid w:val="009602BA"/>
    <w:rsid w:val="00960D10"/>
    <w:rsid w:val="00961E99"/>
    <w:rsid w:val="00986DC2"/>
    <w:rsid w:val="00993115"/>
    <w:rsid w:val="00994012"/>
    <w:rsid w:val="009941D2"/>
    <w:rsid w:val="009B7A52"/>
    <w:rsid w:val="009C2DA3"/>
    <w:rsid w:val="009C3565"/>
    <w:rsid w:val="009F43E8"/>
    <w:rsid w:val="009F64EA"/>
    <w:rsid w:val="00A01DD4"/>
    <w:rsid w:val="00A30C51"/>
    <w:rsid w:val="00A3629C"/>
    <w:rsid w:val="00A40657"/>
    <w:rsid w:val="00A410EA"/>
    <w:rsid w:val="00A51298"/>
    <w:rsid w:val="00A64F53"/>
    <w:rsid w:val="00A6722A"/>
    <w:rsid w:val="00A72ECC"/>
    <w:rsid w:val="00A77160"/>
    <w:rsid w:val="00A86381"/>
    <w:rsid w:val="00AA2EFD"/>
    <w:rsid w:val="00AB3CC3"/>
    <w:rsid w:val="00AB5511"/>
    <w:rsid w:val="00AB6474"/>
    <w:rsid w:val="00AB7771"/>
    <w:rsid w:val="00AB7DCB"/>
    <w:rsid w:val="00AC19E3"/>
    <w:rsid w:val="00AC1AE9"/>
    <w:rsid w:val="00AC47A3"/>
    <w:rsid w:val="00AD6D06"/>
    <w:rsid w:val="00AE50E5"/>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91A7A"/>
    <w:rsid w:val="00CA3381"/>
    <w:rsid w:val="00CC30A1"/>
    <w:rsid w:val="00CC343A"/>
    <w:rsid w:val="00CC774F"/>
    <w:rsid w:val="00CD60E4"/>
    <w:rsid w:val="00CE06FC"/>
    <w:rsid w:val="00CE190D"/>
    <w:rsid w:val="00CF477F"/>
    <w:rsid w:val="00D03E7A"/>
    <w:rsid w:val="00D0424B"/>
    <w:rsid w:val="00D121DE"/>
    <w:rsid w:val="00D148DB"/>
    <w:rsid w:val="00D23EAD"/>
    <w:rsid w:val="00D36884"/>
    <w:rsid w:val="00D46D9E"/>
    <w:rsid w:val="00D503AC"/>
    <w:rsid w:val="00D53AA7"/>
    <w:rsid w:val="00D62AAC"/>
    <w:rsid w:val="00D62CC3"/>
    <w:rsid w:val="00D64A3D"/>
    <w:rsid w:val="00D74D0E"/>
    <w:rsid w:val="00D87B33"/>
    <w:rsid w:val="00D913A8"/>
    <w:rsid w:val="00D96089"/>
    <w:rsid w:val="00DC2361"/>
    <w:rsid w:val="00DD3FBD"/>
    <w:rsid w:val="00DD7EA1"/>
    <w:rsid w:val="00DF2AA7"/>
    <w:rsid w:val="00E02D04"/>
    <w:rsid w:val="00E231B6"/>
    <w:rsid w:val="00E31C26"/>
    <w:rsid w:val="00E40F87"/>
    <w:rsid w:val="00E5528E"/>
    <w:rsid w:val="00E568F6"/>
    <w:rsid w:val="00E57920"/>
    <w:rsid w:val="00E648AA"/>
    <w:rsid w:val="00E664C8"/>
    <w:rsid w:val="00E67F09"/>
    <w:rsid w:val="00E71099"/>
    <w:rsid w:val="00E832C9"/>
    <w:rsid w:val="00E8379D"/>
    <w:rsid w:val="00EA48FE"/>
    <w:rsid w:val="00EB6651"/>
    <w:rsid w:val="00EE7DC8"/>
    <w:rsid w:val="00EF25FE"/>
    <w:rsid w:val="00F14CEE"/>
    <w:rsid w:val="00F33A33"/>
    <w:rsid w:val="00F51F2D"/>
    <w:rsid w:val="00F55F5D"/>
    <w:rsid w:val="00F656C4"/>
    <w:rsid w:val="00F7438A"/>
    <w:rsid w:val="00F841D8"/>
    <w:rsid w:val="00F92D2C"/>
    <w:rsid w:val="00F93B5C"/>
    <w:rsid w:val="00F9608F"/>
    <w:rsid w:val="00FA7664"/>
    <w:rsid w:val="00FB038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 w:type="paragraph" w:styleId="FootnoteText">
    <w:name w:val="footnote text"/>
    <w:basedOn w:val="Normal"/>
    <w:link w:val="FootnoteTextChar"/>
    <w:uiPriority w:val="99"/>
    <w:semiHidden/>
    <w:unhideWhenUsed/>
    <w:rsid w:val="00007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3F7"/>
    <w:rPr>
      <w:sz w:val="20"/>
      <w:szCs w:val="20"/>
    </w:rPr>
  </w:style>
  <w:style w:type="character" w:styleId="FootnoteReference">
    <w:name w:val="footnote reference"/>
    <w:basedOn w:val="DefaultParagraphFont"/>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A3"/>
    <w:rsid w:val="000D2969"/>
    <w:rsid w:val="000E4421"/>
    <w:rsid w:val="0014208B"/>
    <w:rsid w:val="001525B0"/>
    <w:rsid w:val="001A3FD6"/>
    <w:rsid w:val="001C5BB7"/>
    <w:rsid w:val="00261A33"/>
    <w:rsid w:val="00273804"/>
    <w:rsid w:val="002A3015"/>
    <w:rsid w:val="002C7EC4"/>
    <w:rsid w:val="002F7912"/>
    <w:rsid w:val="003044D5"/>
    <w:rsid w:val="005A4F82"/>
    <w:rsid w:val="0062144B"/>
    <w:rsid w:val="0069629A"/>
    <w:rsid w:val="006B17C6"/>
    <w:rsid w:val="006D157A"/>
    <w:rsid w:val="006F1B63"/>
    <w:rsid w:val="0070759F"/>
    <w:rsid w:val="0074164A"/>
    <w:rsid w:val="00757EF8"/>
    <w:rsid w:val="00805AC3"/>
    <w:rsid w:val="00823CBA"/>
    <w:rsid w:val="008E61E5"/>
    <w:rsid w:val="0095447C"/>
    <w:rsid w:val="00983C8A"/>
    <w:rsid w:val="009F53A8"/>
    <w:rsid w:val="00AC70E0"/>
    <w:rsid w:val="00AD447C"/>
    <w:rsid w:val="00BD2B03"/>
    <w:rsid w:val="00C15123"/>
    <w:rsid w:val="00D5050E"/>
    <w:rsid w:val="00DB5286"/>
    <w:rsid w:val="00DE4646"/>
    <w:rsid w:val="00DE681D"/>
    <w:rsid w:val="00E00918"/>
    <w:rsid w:val="00E641C6"/>
    <w:rsid w:val="00E817A6"/>
    <w:rsid w:val="00EF143C"/>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C607-50BD-4E27-AEB7-394903DC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1123</Words>
  <Characters>6404</Characters>
  <Application>Microsoft Office Word</Application>
  <DocSecurity>0</DocSecurity>
  <Lines>53</Lines>
  <Paragraphs>15</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Lára Kristín Traustadóttir</cp:lastModifiedBy>
  <cp:revision>2</cp:revision>
  <cp:lastPrinted>2017-01-12T13:13:00Z</cp:lastPrinted>
  <dcterms:created xsi:type="dcterms:W3CDTF">2019-01-22T10:16:00Z</dcterms:created>
  <dcterms:modified xsi:type="dcterms:W3CDTF">2019-01-22T10:16:00Z</dcterms:modified>
</cp:coreProperties>
</file>