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1F4E2CC1"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57995F8"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47B5303"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A2C871D"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9482207"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5DACF863"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517A329" w14:textId="77777777" w:rsidR="00135B40" w:rsidRPr="004E0E11" w:rsidRDefault="00135B40" w:rsidP="00851A99">
            <w:pPr>
              <w:spacing w:before="60" w:after="60"/>
              <w:rPr>
                <w:rFonts w:ascii="Times New Roman" w:hAnsi="Times New Roman" w:cs="Times New Roman"/>
                <w:b/>
                <w:lang w:val="is-IS"/>
              </w:rPr>
            </w:pPr>
            <w:permStart w:id="7969411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6DB1477" w14:textId="77777777"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23759">
                  <w:rPr>
                    <w:rFonts w:ascii="Times New Roman" w:hAnsi="Times New Roman" w:cs="Times New Roman"/>
                    <w:lang w:val="is-IS"/>
                  </w:rPr>
                  <w:t xml:space="preserve">Frumvarp til laga um breytingu á vegalögum nr. 80/2007. </w:t>
                </w:r>
                <w:r w:rsidR="00923759">
                  <w:rPr>
                    <w:rFonts w:ascii="Times New Roman" w:hAnsi="Times New Roman" w:cs="Times New Roman"/>
                    <w:sz w:val="18"/>
                    <w:szCs w:val="18"/>
                    <w:lang w:val="is-IS"/>
                  </w:rPr>
                  <w:t>SRN19060030</w:t>
                </w:r>
              </w:p>
            </w:tc>
          </w:sdtContent>
        </w:sdt>
      </w:tr>
      <w:tr w:rsidR="00135B40" w:rsidRPr="00BF5ACD" w14:paraId="6274495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FC1E207" w14:textId="77777777" w:rsidR="00135B40" w:rsidRPr="004E0E11" w:rsidRDefault="004E0E11" w:rsidP="0012646E">
            <w:pPr>
              <w:spacing w:before="60" w:after="60"/>
              <w:rPr>
                <w:rFonts w:ascii="Times New Roman" w:hAnsi="Times New Roman" w:cs="Times New Roman"/>
                <w:b/>
                <w:lang w:val="is-IS"/>
              </w:rPr>
            </w:pPr>
            <w:permStart w:id="1216051616" w:edGrp="everyone" w:colFirst="1" w:colLast="1"/>
            <w:permEnd w:id="7969411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C090E3E"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23759">
                  <w:rPr>
                    <w:rFonts w:ascii="Times New Roman" w:hAnsi="Times New Roman" w:cs="Times New Roman"/>
                    <w:lang w:val="is-IS"/>
                  </w:rPr>
                  <w:t>Samgöngu- og sveitarstjórnarráðuneytið</w:t>
                </w:r>
              </w:p>
            </w:tc>
          </w:sdtContent>
        </w:sdt>
      </w:tr>
      <w:tr w:rsidR="00135B40" w:rsidRPr="00BF5ACD" w14:paraId="247BA16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22EB998" w14:textId="77777777" w:rsidR="00135B40" w:rsidRPr="004E0E11" w:rsidRDefault="005176D0" w:rsidP="0012646E">
            <w:pPr>
              <w:spacing w:before="60" w:after="60"/>
              <w:rPr>
                <w:rFonts w:ascii="Times New Roman" w:hAnsi="Times New Roman" w:cs="Times New Roman"/>
                <w:b/>
                <w:lang w:val="is-IS"/>
              </w:rPr>
            </w:pPr>
            <w:permStart w:id="93215743" w:edGrp="everyone" w:colFirst="1" w:colLast="1"/>
            <w:permEnd w:id="1216051616"/>
            <w:r w:rsidRPr="004E0E11">
              <w:rPr>
                <w:rFonts w:ascii="Times New Roman" w:hAnsi="Times New Roman" w:cs="Times New Roman"/>
                <w:b/>
                <w:lang w:val="is-IS"/>
              </w:rPr>
              <w:t>Stig mats</w:t>
            </w:r>
          </w:p>
        </w:tc>
        <w:tc>
          <w:tcPr>
            <w:tcW w:w="7479" w:type="dxa"/>
            <w:tcBorders>
              <w:bottom w:val="nil"/>
            </w:tcBorders>
          </w:tcPr>
          <w:p w14:paraId="7592C306" w14:textId="77777777" w:rsidR="00135B40" w:rsidRPr="004E0E11" w:rsidRDefault="00477BB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23759">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1A50AFF9" w14:textId="77777777" w:rsidR="00135B40" w:rsidRPr="004E0E11" w:rsidRDefault="00477BB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33AC2A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5EC8E64" w14:textId="77777777" w:rsidR="00135B40" w:rsidRPr="004E0E11" w:rsidRDefault="00135B40" w:rsidP="000D6E33">
            <w:pPr>
              <w:spacing w:before="60" w:after="60"/>
              <w:rPr>
                <w:rFonts w:ascii="Times New Roman" w:hAnsi="Times New Roman" w:cs="Times New Roman"/>
                <w:b/>
                <w:lang w:val="is-IS"/>
              </w:rPr>
            </w:pPr>
            <w:permStart w:id="724517733" w:edGrp="everyone" w:colFirst="1" w:colLast="1"/>
            <w:permEnd w:id="9321574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F1F6A38"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23759">
                  <w:rPr>
                    <w:rFonts w:ascii="Times New Roman" w:hAnsi="Times New Roman" w:cs="Times New Roman"/>
                    <w:lang w:val="is-IS"/>
                  </w:rPr>
                  <w:t>11. júní 2019</w:t>
                </w:r>
              </w:p>
            </w:tc>
          </w:sdtContent>
        </w:sdt>
      </w:tr>
      <w:permEnd w:id="724517733"/>
    </w:tbl>
    <w:p w14:paraId="004A787C"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40B2235" w14:textId="77777777" w:rsidTr="007414CB">
        <w:tc>
          <w:tcPr>
            <w:tcW w:w="9288" w:type="dxa"/>
            <w:shd w:val="clear" w:color="auto" w:fill="92CDDC" w:themeFill="accent5" w:themeFillTint="99"/>
          </w:tcPr>
          <w:p w14:paraId="43FCCB2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3472E20"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28024289" w:edGrp="everyone" w:displacedByCustomXml="prev"/>
              <w:p w14:paraId="4A2C22EB" w14:textId="7777777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A447F25" w14:textId="5619AB45" w:rsidR="00B22E22" w:rsidRDefault="00B22E22" w:rsidP="00967722">
                <w:pPr>
                  <w:spacing w:before="60" w:after="60"/>
                  <w:rPr>
                    <w:rFonts w:ascii="Times New Roman" w:hAnsi="Times New Roman" w:cs="Times New Roman"/>
                    <w:lang w:val="is-IS"/>
                  </w:rPr>
                </w:pPr>
                <w:r>
                  <w:rPr>
                    <w:rFonts w:ascii="Times New Roman" w:hAnsi="Times New Roman" w:cs="Times New Roman"/>
                    <w:lang w:val="is-IS"/>
                  </w:rPr>
                  <w:t>Frumvarpinu er ætlað að styrkja þær heimildir sem fyrir eru í vegalögum til að fjármagna veghald tiltekinna vegkafla þjóðvega með gjaldtöku af umferð. Undanfari slíkrar gjaldtöku er ákvörðun um gjaldtöku í samgönguáætlun.</w:t>
                </w:r>
                <w:r w:rsidR="00E57D56">
                  <w:rPr>
                    <w:rFonts w:ascii="Times New Roman" w:hAnsi="Times New Roman" w:cs="Times New Roman"/>
                    <w:lang w:val="is-IS"/>
                  </w:rPr>
                  <w:t xml:space="preserve"> </w:t>
                </w:r>
                <w:r w:rsidR="00001BDD">
                  <w:rPr>
                    <w:rFonts w:ascii="Times New Roman" w:hAnsi="Times New Roman" w:cs="Times New Roman"/>
                    <w:lang w:val="is-IS"/>
                  </w:rPr>
                  <w:t>Slík ákvörðun liggur ekki fyrir að svo stöddu.</w:t>
                </w:r>
                <w:r>
                  <w:rPr>
                    <w:rFonts w:ascii="Times New Roman" w:hAnsi="Times New Roman" w:cs="Times New Roman"/>
                    <w:lang w:val="is-IS"/>
                  </w:rPr>
                  <w:t xml:space="preserve"> </w:t>
                </w:r>
              </w:p>
              <w:p w14:paraId="50CE65E3" w14:textId="7C4617CB" w:rsidR="00967722" w:rsidRPr="00967722" w:rsidRDefault="00B22E22" w:rsidP="00967722">
                <w:pPr>
                  <w:spacing w:before="60" w:after="60"/>
                  <w:rPr>
                    <w:rFonts w:ascii="Times New Roman" w:hAnsi="Times New Roman" w:cs="Times New Roman"/>
                    <w:lang w:val="is-IS"/>
                  </w:rPr>
                </w:pPr>
                <w:r>
                  <w:rPr>
                    <w:rFonts w:ascii="Times New Roman" w:hAnsi="Times New Roman" w:cs="Times New Roman"/>
                    <w:lang w:val="is-IS"/>
                  </w:rPr>
                  <w:t>Ekki hefur farið fram e</w:t>
                </w:r>
                <w:r w:rsidR="00967722">
                  <w:rPr>
                    <w:rFonts w:ascii="Times New Roman" w:hAnsi="Times New Roman" w:cs="Times New Roman"/>
                    <w:lang w:val="is-IS"/>
                  </w:rPr>
                  <w:t xml:space="preserve">ndanleg greining á fjárhagsáhrifum þess að hefja gjaldtöku á einstaka vegköflum þjóðvega og ekki </w:t>
                </w:r>
                <w:r w:rsidR="00001BDD">
                  <w:rPr>
                    <w:rFonts w:ascii="Times New Roman" w:hAnsi="Times New Roman" w:cs="Times New Roman"/>
                    <w:lang w:val="is-IS"/>
                  </w:rPr>
                  <w:t xml:space="preserve">er </w:t>
                </w:r>
                <w:r w:rsidR="00967722">
                  <w:rPr>
                    <w:rFonts w:ascii="Times New Roman" w:hAnsi="Times New Roman" w:cs="Times New Roman"/>
                    <w:lang w:val="is-IS"/>
                  </w:rPr>
                  <w:t>unnt að vinna slíka greiningu fyrr en fyrir liggur ákvörðun um á hvaða vegköflum slík gjaldtaka skal fara fr</w:t>
                </w:r>
                <w:r>
                  <w:rPr>
                    <w:rFonts w:ascii="Times New Roman" w:hAnsi="Times New Roman" w:cs="Times New Roman"/>
                    <w:lang w:val="is-IS"/>
                  </w:rPr>
                  <w:t>a</w:t>
                </w:r>
                <w:r w:rsidR="00967722">
                  <w:rPr>
                    <w:rFonts w:ascii="Times New Roman" w:hAnsi="Times New Roman" w:cs="Times New Roman"/>
                    <w:lang w:val="is-IS"/>
                  </w:rPr>
                  <w:t xml:space="preserve">m, hvaða gjaldtökukerfi skuli stuðst við, hversu stóran hlut framkvæmda eða kostnaðar við veghald gjaldtakan skal standa undir </w:t>
                </w:r>
                <w:proofErr w:type="spellStart"/>
                <w:r w:rsidR="00967722">
                  <w:rPr>
                    <w:rFonts w:ascii="Times New Roman" w:hAnsi="Times New Roman" w:cs="Times New Roman"/>
                    <w:lang w:val="is-IS"/>
                  </w:rPr>
                  <w:t>o.s.fv</w:t>
                </w:r>
                <w:proofErr w:type="spellEnd"/>
                <w:r w:rsidR="00967722">
                  <w:rPr>
                    <w:rFonts w:ascii="Times New Roman" w:hAnsi="Times New Roman" w:cs="Times New Roman"/>
                    <w:lang w:val="is-IS"/>
                  </w:rPr>
                  <w:t xml:space="preserve">. Hins vegar hefur farið fram viðamikil vinna á vegum </w:t>
                </w:r>
                <w:proofErr w:type="spellStart"/>
                <w:r w:rsidR="00967722">
                  <w:rPr>
                    <w:rFonts w:ascii="Times New Roman" w:hAnsi="Times New Roman" w:cs="Times New Roman"/>
                    <w:lang w:val="is-IS"/>
                  </w:rPr>
                  <w:t>samgöngu</w:t>
                </w:r>
                <w:proofErr w:type="spellEnd"/>
                <w:r w:rsidR="00967722">
                  <w:rPr>
                    <w:rFonts w:ascii="Times New Roman" w:hAnsi="Times New Roman" w:cs="Times New Roman"/>
                    <w:lang w:val="is-IS"/>
                  </w:rPr>
                  <w:t xml:space="preserve">- og sveitarstjórnarráðuneytisins við að skoða ýmsar sviðsmyndir gjaldtöku og áhrif hennar. </w:t>
                </w:r>
                <w:r>
                  <w:rPr>
                    <w:rFonts w:ascii="Times New Roman" w:hAnsi="Times New Roman" w:cs="Times New Roman"/>
                    <w:lang w:val="is-IS"/>
                  </w:rPr>
                  <w:t>Skýrsla starfshóps ráðuneytisins um nýjar leiðir við fjármögnun vegaframkvæmda frá apríl 2019 er meðfylgjandi.</w:t>
                </w:r>
              </w:p>
              <w:p w14:paraId="19279F31"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012D998" w14:textId="424FB75F" w:rsidR="00D96089" w:rsidRPr="006F24DF" w:rsidRDefault="00B22E22" w:rsidP="00EB0711">
                <w:pPr>
                  <w:spacing w:before="60" w:after="60"/>
                  <w:rPr>
                    <w:rFonts w:ascii="Times New Roman" w:hAnsi="Times New Roman" w:cs="Times New Roman"/>
                    <w:lang w:val="is-IS"/>
                  </w:rPr>
                </w:pPr>
                <w:r w:rsidRPr="006F24DF">
                  <w:rPr>
                    <w:rFonts w:ascii="Times New Roman" w:hAnsi="Times New Roman" w:cs="Times New Roman"/>
                    <w:lang w:val="is-IS"/>
                  </w:rPr>
                  <w:t>Mat á tekjubreytingum og áhrifum þeirra verður skilyrði ákvörðunartöku um gjaldtöku á einstökum vegköflum í samgönguáætlun nái frumvarpið fram að ganga.</w:t>
                </w:r>
              </w:p>
              <w:p w14:paraId="0E3257F1"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3C64631C" w14:textId="09BE3F96" w:rsidR="00B22E22" w:rsidRPr="006F24DF" w:rsidRDefault="00B22E22" w:rsidP="00EB0711">
                <w:pPr>
                  <w:spacing w:before="60" w:after="60"/>
                  <w:rPr>
                    <w:rFonts w:ascii="Times New Roman" w:hAnsi="Times New Roman" w:cs="Times New Roman"/>
                    <w:lang w:val="is-IS"/>
                  </w:rPr>
                </w:pPr>
                <w:r w:rsidRPr="006F24DF">
                  <w:rPr>
                    <w:rFonts w:ascii="Times New Roman" w:hAnsi="Times New Roman" w:cs="Times New Roman"/>
                    <w:lang w:val="is-IS"/>
                  </w:rPr>
                  <w:t>Mat á útgjaldabreytingum og áhrifum þeirra verður skilyrði ákvörðunartöku um gjaldtöku á einstökum vegköflum í samgönguáætlun nái frumvarpið fram að ganga.</w:t>
                </w:r>
              </w:p>
              <w:p w14:paraId="723B099A"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DEC5061" w14:textId="77777777" w:rsidR="00D96089" w:rsidRPr="006F24DF" w:rsidRDefault="00B22E22" w:rsidP="00EB0711">
                <w:pPr>
                  <w:spacing w:before="60" w:after="60"/>
                  <w:rPr>
                    <w:rFonts w:ascii="Times New Roman" w:hAnsi="Times New Roman" w:cs="Times New Roman"/>
                    <w:lang w:val="is-IS"/>
                  </w:rPr>
                </w:pPr>
                <w:r w:rsidRPr="006F24DF">
                  <w:rPr>
                    <w:rFonts w:ascii="Times New Roman" w:hAnsi="Times New Roman" w:cs="Times New Roman"/>
                    <w:lang w:val="is-IS"/>
                  </w:rPr>
                  <w:t>Á ekki við.</w:t>
                </w:r>
              </w:p>
              <w:p w14:paraId="4DD487C2"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6D68F43E"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6E6ED566"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2CFD9308"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B22E22">
                  <w:rPr>
                    <w:rFonts w:ascii="Times New Roman" w:hAnsi="Times New Roman" w:cs="Times New Roman"/>
                    <w:lang w:val="is-IS"/>
                  </w:rPr>
                  <w:t>.</w:t>
                </w:r>
              </w:p>
              <w:p w14:paraId="16FE5FD1"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37AE9A76"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406869EC" w14:textId="4FD5C1A5"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00B46066"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22E2DE7B" w14:textId="45E9AFC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Í frumvarpinu mun gert ráð fyri</w:t>
                </w:r>
                <w:r w:rsidR="00EA107A">
                  <w:rPr>
                    <w:rFonts w:ascii="Times New Roman" w:hAnsi="Times New Roman" w:cs="Times New Roman"/>
                    <w:lang w:val="is-IS"/>
                  </w:rPr>
                  <w:t>r</w:t>
                </w:r>
                <w:r>
                  <w:rPr>
                    <w:rFonts w:ascii="Times New Roman" w:hAnsi="Times New Roman" w:cs="Times New Roman"/>
                    <w:lang w:val="is-IS"/>
                  </w:rPr>
                  <w:t xml:space="preserve"> að gjaldtaka af umferð geti farið fram um tiltekna vegkafla</w:t>
                </w:r>
                <w:r w:rsidR="001076E6">
                  <w:rPr>
                    <w:rFonts w:ascii="Times New Roman" w:hAnsi="Times New Roman" w:cs="Times New Roman"/>
                    <w:lang w:val="is-IS"/>
                  </w:rPr>
                  <w:t xml:space="preserve"> í formi þjónustugjalda</w:t>
                </w:r>
                <w:r>
                  <w:rPr>
                    <w:rFonts w:ascii="Times New Roman" w:hAnsi="Times New Roman" w:cs="Times New Roman"/>
                    <w:lang w:val="is-IS"/>
                  </w:rPr>
                  <w:t xml:space="preserve">. Frumvarpið </w:t>
                </w:r>
                <w:r w:rsidR="001076E6">
                  <w:rPr>
                    <w:rFonts w:ascii="Times New Roman" w:hAnsi="Times New Roman" w:cs="Times New Roman"/>
                    <w:lang w:val="is-IS"/>
                  </w:rPr>
                  <w:t xml:space="preserve">mun innihalda skýra heimild til gjaldtöku og umgjörð um hana. Gert </w:t>
                </w:r>
                <w:r w:rsidR="001076E6">
                  <w:rPr>
                    <w:rFonts w:ascii="Times New Roman" w:hAnsi="Times New Roman" w:cs="Times New Roman"/>
                    <w:lang w:val="is-IS"/>
                  </w:rPr>
                  <w:lastRenderedPageBreak/>
                  <w:t>verður ráð fyrir heimild til að leggja févíti á þau ökutæki sem aka um gjaldskyld mannvirki og ákveðinn rammi settur um upphæð slíkrar gjaldtöku.</w:t>
                </w:r>
              </w:p>
              <w:p w14:paraId="747DDBB7"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1B62E851"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3C772BCA"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42D7BF59"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Framkvæmd gjaldtöku, ef til hennar kemur, er háð reglum um opinber innkaup og útboð.</w:t>
                </w:r>
              </w:p>
              <w:p w14:paraId="69D48070"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185030FE"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57742DC1"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1F0C28C5"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3084D75F"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228024289" w:displacedByCustomXml="prev"/>
        </w:tc>
      </w:tr>
      <w:tr w:rsidR="00263F72" w:rsidRPr="00BF5ACD" w14:paraId="767BF550" w14:textId="77777777" w:rsidTr="007414CB">
        <w:tc>
          <w:tcPr>
            <w:tcW w:w="9288" w:type="dxa"/>
            <w:shd w:val="clear" w:color="auto" w:fill="92CDDC" w:themeFill="accent5" w:themeFillTint="99"/>
          </w:tcPr>
          <w:p w14:paraId="0CC180E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317A9FE8" w14:textId="77777777" w:rsidTr="00FD2097">
        <w:trPr>
          <w:trHeight w:val="826"/>
        </w:trPr>
        <w:tc>
          <w:tcPr>
            <w:tcW w:w="9288" w:type="dxa"/>
          </w:tcPr>
          <w:permStart w:id="136145721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0C7EE983"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BD10C58"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1DD3904B"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Samþykkt frumvarpsins hefur engin áhrif á gildandi fjárlög.</w:t>
                </w:r>
              </w:p>
              <w:p w14:paraId="58535EB1"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11649727" w14:textId="797E985D"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 xml:space="preserve">Nei. Verði tekin ákvörðun um gjaldtöku í samgönguáætlun sem áætlað er að leggja fram á haustþingi </w:t>
                </w:r>
                <w:r w:rsidR="00EA107A">
                  <w:rPr>
                    <w:rFonts w:ascii="Times New Roman" w:hAnsi="Times New Roman" w:cs="Times New Roman"/>
                    <w:lang w:val="is-IS"/>
                  </w:rPr>
                  <w:t>þurfa fjárlög</w:t>
                </w:r>
                <w:r>
                  <w:rPr>
                    <w:rFonts w:ascii="Times New Roman" w:hAnsi="Times New Roman" w:cs="Times New Roman"/>
                    <w:lang w:val="is-IS"/>
                  </w:rPr>
                  <w:t xml:space="preserve"> komandi árs að endurspegla slíka ákvörðun.</w:t>
                </w:r>
              </w:p>
              <w:p w14:paraId="5B076764"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46165852" w14:textId="62EACDA2"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Nei. Sama á við hér og um b.</w:t>
                </w:r>
                <w:r w:rsidR="00BD62CE">
                  <w:rPr>
                    <w:rFonts w:ascii="Times New Roman" w:hAnsi="Times New Roman" w:cs="Times New Roman"/>
                    <w:lang w:val="is-IS"/>
                  </w:rPr>
                  <w:t xml:space="preserve"> Ákvörðun um gjaldtöku í samgönguáætlun mun bundin fyrirvara um útgjaldasvigrúm og tekjuöflunarheimildir við e</w:t>
                </w:r>
                <w:r>
                  <w:rPr>
                    <w:rFonts w:ascii="Times New Roman" w:hAnsi="Times New Roman" w:cs="Times New Roman"/>
                    <w:lang w:val="is-IS"/>
                  </w:rPr>
                  <w:t>ndurskoðun fimm ára fjármálaáætlunar ríkisstjórnarinnar</w:t>
                </w:r>
                <w:r w:rsidR="00BD62CE">
                  <w:rPr>
                    <w:rFonts w:ascii="Times New Roman" w:hAnsi="Times New Roman" w:cs="Times New Roman"/>
                    <w:lang w:val="is-IS"/>
                  </w:rPr>
                  <w:t>.</w:t>
                </w:r>
              </w:p>
              <w:p w14:paraId="62471854"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5C7D46D9"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Sjá B.1.</w:t>
                </w:r>
              </w:p>
              <w:p w14:paraId="4D13E818" w14:textId="77777777" w:rsidR="00D9726E"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0FBBC4D4" w14:textId="77777777" w:rsidR="00CA3381" w:rsidRPr="00D9726E" w:rsidRDefault="00D9726E" w:rsidP="00D9726E">
                <w:pPr>
                  <w:spacing w:before="60" w:after="60"/>
                  <w:rPr>
                    <w:rFonts w:ascii="Times New Roman" w:hAnsi="Times New Roman" w:cs="Times New Roman"/>
                    <w:b/>
                    <w:lang w:val="is-IS"/>
                  </w:rPr>
                </w:pPr>
                <w:r>
                  <w:rPr>
                    <w:rFonts w:ascii="Times New Roman" w:hAnsi="Times New Roman" w:cs="Times New Roman"/>
                    <w:lang w:val="is-IS"/>
                  </w:rPr>
                  <w:t>Gjaldtaka af hálfu hins opinbera, ef til hennar kemur, mun leiða til aukinna tekna sem nýttar verða til að standa undir tilteknum framkvæmdum og/eða viðhaldi og rekstri tiltekinna vegkafla</w:t>
                </w:r>
                <w:r w:rsidR="005613D5">
                  <w:rPr>
                    <w:rFonts w:ascii="Times New Roman" w:hAnsi="Times New Roman" w:cs="Times New Roman"/>
                    <w:lang w:val="is-IS"/>
                  </w:rPr>
                  <w:t>.</w:t>
                </w:r>
              </w:p>
            </w:sdtContent>
          </w:sdt>
        </w:tc>
      </w:tr>
      <w:permEnd w:id="1361457213"/>
      <w:tr w:rsidR="00263F72" w:rsidRPr="00BF5ACD" w14:paraId="0A4B842D" w14:textId="77777777" w:rsidTr="007414CB">
        <w:tc>
          <w:tcPr>
            <w:tcW w:w="9288" w:type="dxa"/>
            <w:shd w:val="clear" w:color="auto" w:fill="92CDDC" w:themeFill="accent5" w:themeFillTint="99"/>
          </w:tcPr>
          <w:p w14:paraId="4855452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B7451BE" w14:textId="77777777" w:rsidTr="00FD2097">
        <w:trPr>
          <w:trHeight w:val="826"/>
        </w:trPr>
        <w:tc>
          <w:tcPr>
            <w:tcW w:w="9288" w:type="dxa"/>
          </w:tcPr>
          <w:permStart w:id="196025944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E1A6800"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5613D5">
                  <w:rPr>
                    <w:rFonts w:ascii="Times New Roman" w:hAnsi="Times New Roman" w:cs="Times New Roman"/>
                    <w:b/>
                    <w:lang w:val="is-IS"/>
                  </w:rPr>
                  <w:t>.</w:t>
                </w:r>
                <w:r w:rsidR="00E67F09">
                  <w:rPr>
                    <w:rFonts w:ascii="Times New Roman" w:hAnsi="Times New Roman" w:cs="Times New Roman"/>
                    <w:b/>
                    <w:lang w:val="is-IS"/>
                  </w:rPr>
                  <w:t xml:space="preserve"> </w:t>
                </w:r>
              </w:p>
              <w:p w14:paraId="26147D93" w14:textId="77777777" w:rsidR="001B69DD"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B22455E" w14:textId="282692CD"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felur ekki í sér breytt regluverk eða stofnanaumhverfi. Reglubyrðin helst því óbreytt. Einu áhrifin sem fyrirtæki munu h</w:t>
                </w:r>
                <w:r w:rsidR="00001BDD">
                  <w:rPr>
                    <w:rFonts w:ascii="Times New Roman" w:hAnsi="Times New Roman" w:cs="Times New Roman"/>
                    <w:lang w:val="is-IS"/>
                  </w:rPr>
                  <w:t>u</w:t>
                </w:r>
                <w:r>
                  <w:rPr>
                    <w:rFonts w:ascii="Times New Roman" w:hAnsi="Times New Roman" w:cs="Times New Roman"/>
                    <w:lang w:val="is-IS"/>
                  </w:rPr>
                  <w:t>gsanlega verða fyrir er vegna aukins umfangs þeirra fyrirtækja sem að ríkið mun eiga viðskipti við í tengslum við gjaldtökuna.</w:t>
                </w:r>
              </w:p>
              <w:p w14:paraId="6CCC2699"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6EF1BABC" w14:textId="77777777"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4A95A194"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Engar.</w:t>
                </w:r>
              </w:p>
              <w:p w14:paraId="6964782A" w14:textId="77777777"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14:paraId="4E62D573"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Engar.</w:t>
                </w:r>
              </w:p>
              <w:p w14:paraId="40A36FB9"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5901E8F8"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Á ekki við. </w:t>
                </w:r>
              </w:p>
              <w:p w14:paraId="395346FD" w14:textId="77777777" w:rsidR="005613D5"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4AD72A08" w14:textId="77777777" w:rsidR="00CA3381"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Á ekki við. Engar slíkar takmarkanir fylgja þessum lagabreytingum, hvorki með beinum eða óbeinum hætti.</w:t>
                </w:r>
              </w:p>
            </w:sdtContent>
          </w:sdt>
        </w:tc>
      </w:tr>
      <w:permEnd w:id="1960259449"/>
      <w:tr w:rsidR="000D6E33" w:rsidRPr="00BF5ACD" w14:paraId="18CAEF78" w14:textId="77777777" w:rsidTr="007414CB">
        <w:tc>
          <w:tcPr>
            <w:tcW w:w="9288" w:type="dxa"/>
            <w:shd w:val="clear" w:color="auto" w:fill="92CDDC" w:themeFill="accent5" w:themeFillTint="99"/>
          </w:tcPr>
          <w:p w14:paraId="7870C1E2"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4FEF67A8"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16892358" w:edGrp="everyone" w:displacedByCustomXml="prev"/>
              <w:p w14:paraId="3C518584" w14:textId="77777777" w:rsidR="00CE06FC" w:rsidRPr="005613D5"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fjárhag sveitarfélaga, sbr. 129. gr. sveitarstjórnarlaga, nr. 138/2011</w:t>
                </w:r>
              </w:p>
              <w:p w14:paraId="1E7BF844" w14:textId="77777777" w:rsidR="005613D5" w:rsidRPr="005613D5" w:rsidRDefault="005613D5" w:rsidP="005613D5">
                <w:pPr>
                  <w:spacing w:before="60" w:after="60"/>
                  <w:rPr>
                    <w:rFonts w:ascii="Times New Roman" w:hAnsi="Times New Roman" w:cs="Times New Roman"/>
                    <w:lang w:val="is-IS"/>
                  </w:rPr>
                </w:pPr>
                <w:r w:rsidRPr="005613D5">
                  <w:rPr>
                    <w:rFonts w:ascii="Times New Roman" w:hAnsi="Times New Roman" w:cs="Times New Roman"/>
                    <w:lang w:val="is-IS"/>
                  </w:rPr>
                  <w:t>Engin bein áhrif á fjárhag sveitarfélaga hljótast af þessum lagabreytingum.</w:t>
                </w:r>
              </w:p>
              <w:p w14:paraId="14EFFDFB" w14:textId="77777777" w:rsidR="00CE06FC" w:rsidRPr="005613D5"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frelsi til að veita þjónustu (</w:t>
                </w:r>
                <w:r w:rsidR="008734A0" w:rsidRPr="005613D5">
                  <w:rPr>
                    <w:rFonts w:ascii="Times New Roman" w:hAnsi="Times New Roman" w:cs="Times New Roman"/>
                    <w:b/>
                    <w:lang w:val="is-IS"/>
                  </w:rPr>
                  <w:t>með eða án staðfestu á Íslandi)</w:t>
                </w:r>
              </w:p>
              <w:p w14:paraId="55EF3F47"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Engin </w:t>
                </w:r>
                <w:proofErr w:type="spellStart"/>
                <w:r>
                  <w:rPr>
                    <w:rFonts w:ascii="Times New Roman" w:hAnsi="Times New Roman" w:cs="Times New Roman"/>
                    <w:lang w:val="is-IS"/>
                  </w:rPr>
                  <w:t>brein</w:t>
                </w:r>
                <w:proofErr w:type="spellEnd"/>
                <w:r>
                  <w:rPr>
                    <w:rFonts w:ascii="Times New Roman" w:hAnsi="Times New Roman" w:cs="Times New Roman"/>
                    <w:lang w:val="is-IS"/>
                  </w:rPr>
                  <w:t xml:space="preserve"> áhrif á frelsi til að veita þjónustu hlj</w:t>
                </w:r>
                <w:r w:rsidR="00001BDD">
                  <w:rPr>
                    <w:rFonts w:ascii="Times New Roman" w:hAnsi="Times New Roman" w:cs="Times New Roman"/>
                    <w:lang w:val="is-IS"/>
                  </w:rPr>
                  <w:t>ó</w:t>
                </w:r>
                <w:r>
                  <w:rPr>
                    <w:rFonts w:ascii="Times New Roman" w:hAnsi="Times New Roman" w:cs="Times New Roman"/>
                    <w:lang w:val="is-IS"/>
                  </w:rPr>
                  <w:t>tast af þessum lagabreytingum.</w:t>
                </w:r>
              </w:p>
              <w:p w14:paraId="565B705E" w14:textId="77777777" w:rsidR="005613D5"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 xml:space="preserve">Áhrif á tæknilegar reglur um vöru og </w:t>
                </w:r>
                <w:proofErr w:type="spellStart"/>
                <w:r w:rsidRPr="005613D5">
                  <w:rPr>
                    <w:rFonts w:ascii="Times New Roman" w:hAnsi="Times New Roman" w:cs="Times New Roman"/>
                    <w:b/>
                    <w:lang w:val="is-IS"/>
                  </w:rPr>
                  <w:t>fjarþjónustu</w:t>
                </w:r>
                <w:proofErr w:type="spellEnd"/>
                <w:r w:rsidRPr="005613D5">
                  <w:rPr>
                    <w:rFonts w:ascii="Times New Roman" w:hAnsi="Times New Roman" w:cs="Times New Roman"/>
                    <w:b/>
                    <w:lang w:val="is-IS"/>
                  </w:rPr>
                  <w:t>, sbr. lög nr. 57/2000</w:t>
                </w:r>
                <w:r w:rsidR="005613D5">
                  <w:rPr>
                    <w:rFonts w:ascii="Times New Roman" w:hAnsi="Times New Roman" w:cs="Times New Roman"/>
                    <w:b/>
                    <w:lang w:val="is-IS"/>
                  </w:rPr>
                  <w:t>.</w:t>
                </w:r>
              </w:p>
              <w:p w14:paraId="0CF29D5E" w14:textId="77777777" w:rsidR="00CE06FC" w:rsidRPr="005613D5" w:rsidRDefault="005613D5" w:rsidP="005613D5">
                <w:pPr>
                  <w:spacing w:before="60" w:after="60"/>
                  <w:rPr>
                    <w:rFonts w:ascii="Times New Roman" w:hAnsi="Times New Roman" w:cs="Times New Roman"/>
                    <w:b/>
                    <w:lang w:val="is-IS"/>
                  </w:rPr>
                </w:pPr>
                <w:r>
                  <w:rPr>
                    <w:rFonts w:ascii="Times New Roman" w:hAnsi="Times New Roman" w:cs="Times New Roman"/>
                    <w:lang w:val="is-IS"/>
                  </w:rPr>
                  <w:t>Engar tæknilegar reglur felast í frumvarpinu.</w:t>
                </w:r>
                <w:r w:rsidR="008734A0" w:rsidRPr="005613D5">
                  <w:rPr>
                    <w:rFonts w:ascii="Times New Roman" w:hAnsi="Times New Roman" w:cs="Times New Roman"/>
                    <w:b/>
                    <w:lang w:val="is-IS"/>
                  </w:rPr>
                  <w:t xml:space="preserve">  </w:t>
                </w:r>
              </w:p>
              <w:p w14:paraId="528BE31C"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byggðalög</w:t>
                </w:r>
              </w:p>
              <w:p w14:paraId="5B947958" w14:textId="444CE345"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Í frumvarpinu felast </w:t>
                </w:r>
                <w:r w:rsidR="00BD62CE">
                  <w:rPr>
                    <w:rFonts w:ascii="Times New Roman" w:hAnsi="Times New Roman" w:cs="Times New Roman"/>
                    <w:lang w:val="is-IS"/>
                  </w:rPr>
                  <w:t xml:space="preserve">líklega </w:t>
                </w:r>
                <w:r>
                  <w:rPr>
                    <w:rFonts w:ascii="Times New Roman" w:hAnsi="Times New Roman" w:cs="Times New Roman"/>
                    <w:lang w:val="is-IS"/>
                  </w:rPr>
                  <w:t>engin bein áhrif á byggðalög. Hins vegar getur gjaldtaka af umferð, ef til hennar kemur, haft áhrif á ferðakostnað fólks auk þess sem bætt veghald getur stytt umferðartíma og bætt öryggi og þægindi við að ferðast. Þá getur gjaldtaka á tilteknum vegköflum leitt til aukins svigrúms til að veita fjármagni til mikilvægra framkvæmda annars staðar á landinu.</w:t>
                </w:r>
              </w:p>
              <w:p w14:paraId="6A000C71"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frjáls félagasamtök</w:t>
                </w:r>
              </w:p>
              <w:p w14:paraId="1EEA4556"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félagasamtök.</w:t>
                </w:r>
              </w:p>
              <w:p w14:paraId="1C72B881" w14:textId="77777777" w:rsidR="003C66CA"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jafnrétti kynjanna</w:t>
                </w:r>
              </w:p>
              <w:p w14:paraId="781CF28B"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jafnrétti kynjanna.</w:t>
                </w:r>
              </w:p>
              <w:p w14:paraId="0991BBD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a lýðheilsu</w:t>
                </w:r>
              </w:p>
              <w:p w14:paraId="36E06FB0"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lýðheilsu.</w:t>
                </w:r>
              </w:p>
              <w:p w14:paraId="5B299671"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menntun, nýsköpun og rannsóknir</w:t>
                </w:r>
              </w:p>
              <w:p w14:paraId="657D4F48"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Frumvarpið </w:t>
                </w:r>
                <w:r w:rsidR="00E72AC6">
                  <w:rPr>
                    <w:rFonts w:ascii="Times New Roman" w:hAnsi="Times New Roman" w:cs="Times New Roman"/>
                    <w:lang w:val="is-IS"/>
                  </w:rPr>
                  <w:t>hefur engin áhrif á menntun, nýsköpun og rannsóknir</w:t>
                </w:r>
                <w:r>
                  <w:rPr>
                    <w:rFonts w:ascii="Times New Roman" w:hAnsi="Times New Roman" w:cs="Times New Roman"/>
                    <w:lang w:val="is-IS"/>
                  </w:rPr>
                  <w:t xml:space="preserve">. </w:t>
                </w:r>
                <w:r w:rsidR="00E72AC6">
                  <w:rPr>
                    <w:rFonts w:ascii="Times New Roman" w:hAnsi="Times New Roman" w:cs="Times New Roman"/>
                    <w:lang w:val="is-IS"/>
                  </w:rPr>
                  <w:t>Hins vegar geta einstakar ákvarðanir um gjaldtöku í samgönguáætlun haft minniháttar áhrif vegna bætts umferðaröryggis og greiðari samgangna, svo sem hvað varðar aðgengi að framhaldsskólum og háskólum og stofnunum og fyrirtækjum á sviði nýsköpunar og rannsókna.</w:t>
                </w:r>
              </w:p>
              <w:p w14:paraId="13575C05"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möguleika einstaklinga og fyrirtækja til að eiga samskipti þvert á norræn landamæri</w:t>
                </w:r>
              </w:p>
              <w:p w14:paraId="1971DDA5" w14:textId="77777777" w:rsidR="00E72AC6" w:rsidRPr="00E72AC6" w:rsidRDefault="00E72AC6" w:rsidP="00E72AC6">
                <w:pPr>
                  <w:spacing w:before="60" w:after="60"/>
                  <w:rPr>
                    <w:rFonts w:ascii="Times New Roman" w:hAnsi="Times New Roman" w:cs="Times New Roman"/>
                    <w:lang w:val="is-IS"/>
                  </w:rPr>
                </w:pPr>
                <w:r>
                  <w:rPr>
                    <w:rFonts w:ascii="Times New Roman" w:hAnsi="Times New Roman" w:cs="Times New Roman"/>
                    <w:lang w:val="is-IS"/>
                  </w:rPr>
                  <w:t>Engin áhrif.</w:t>
                </w:r>
              </w:p>
              <w:p w14:paraId="4050D4C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stjórnsýslu, s.s. hvort ráðuneyti og stofnanir eru í stakk búin til að taka við verkefni</w:t>
                </w:r>
                <w:r w:rsidR="00E72AC6">
                  <w:rPr>
                    <w:rFonts w:ascii="Times New Roman" w:hAnsi="Times New Roman" w:cs="Times New Roman"/>
                    <w:b/>
                    <w:lang w:val="is-IS"/>
                  </w:rPr>
                  <w:t>.</w:t>
                </w:r>
              </w:p>
              <w:p w14:paraId="77FF242A" w14:textId="58E00FBF" w:rsidR="00E72AC6" w:rsidRPr="00E72AC6" w:rsidRDefault="00E72AC6" w:rsidP="00E72AC6">
                <w:pPr>
                  <w:spacing w:before="60" w:after="60"/>
                  <w:rPr>
                    <w:rFonts w:ascii="Times New Roman" w:hAnsi="Times New Roman" w:cs="Times New Roman"/>
                    <w:lang w:val="is-IS"/>
                  </w:rPr>
                </w:pPr>
                <w:r>
                  <w:rPr>
                    <w:rFonts w:ascii="Times New Roman" w:hAnsi="Times New Roman" w:cs="Times New Roman"/>
                    <w:lang w:val="is-IS"/>
                  </w:rPr>
                  <w:t xml:space="preserve">Þungi verkefnisins mun lenda á Vegagerðinni ef til gjaldtöku kemur og að einhverju leyti Samgöngustofu vegna eftirlitshlutverks síns. Aukið álag á ráðuneytin </w:t>
                </w:r>
                <w:r w:rsidR="006F24DF">
                  <w:rPr>
                    <w:rFonts w:ascii="Times New Roman" w:hAnsi="Times New Roman" w:cs="Times New Roman"/>
                    <w:lang w:val="is-IS"/>
                  </w:rPr>
                  <w:t xml:space="preserve">mun aðallega felast í undirbúningi ákvarðanatöku í samgönguáætlun og við upphaf fyrstu gjaldtökuverkefna. Að öðru leyti verður </w:t>
                </w:r>
                <w:r>
                  <w:rPr>
                    <w:rFonts w:ascii="Times New Roman" w:hAnsi="Times New Roman" w:cs="Times New Roman"/>
                    <w:lang w:val="is-IS"/>
                  </w:rPr>
                  <w:t xml:space="preserve">ekki meira álag </w:t>
                </w:r>
                <w:r w:rsidR="006F24DF">
                  <w:rPr>
                    <w:rFonts w:ascii="Times New Roman" w:hAnsi="Times New Roman" w:cs="Times New Roman"/>
                    <w:lang w:val="is-IS"/>
                  </w:rPr>
                  <w:t xml:space="preserve">á ráðuneyti en </w:t>
                </w:r>
                <w:r>
                  <w:rPr>
                    <w:rFonts w:ascii="Times New Roman" w:hAnsi="Times New Roman" w:cs="Times New Roman"/>
                    <w:lang w:val="is-IS"/>
                  </w:rPr>
                  <w:t>vegna annarra hefðbundinna verkefna.</w:t>
                </w:r>
              </w:p>
              <w:p w14:paraId="121B4B9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lastRenderedPageBreak/>
                  <w:t>Áhrif á stöðu tiltekinna þjóðfélagshópa, s.s. aldurshópa, tekjuhópa, mismunandi fjölskyldugerðir, launþega</w:t>
                </w:r>
                <w:r w:rsidR="000F304B" w:rsidRPr="005613D5">
                  <w:rPr>
                    <w:rFonts w:ascii="Times New Roman" w:hAnsi="Times New Roman" w:cs="Times New Roman"/>
                    <w:b/>
                    <w:color w:val="FF0000"/>
                    <w:lang w:val="is-IS"/>
                  </w:rPr>
                  <w:t>/</w:t>
                </w:r>
                <w:r w:rsidRPr="005613D5">
                  <w:rPr>
                    <w:rFonts w:ascii="Times New Roman" w:hAnsi="Times New Roman" w:cs="Times New Roman"/>
                    <w:b/>
                    <w:lang w:val="is-IS"/>
                  </w:rPr>
                  <w:t>sjálfstætt starfandi</w:t>
                </w:r>
                <w:r w:rsidR="000F304B" w:rsidRPr="005613D5">
                  <w:rPr>
                    <w:rFonts w:ascii="Times New Roman" w:hAnsi="Times New Roman" w:cs="Times New Roman"/>
                    <w:b/>
                    <w:color w:val="FF0000"/>
                    <w:lang w:val="is-IS"/>
                  </w:rPr>
                  <w:t>/</w:t>
                </w:r>
                <w:r w:rsidRPr="005613D5">
                  <w:rPr>
                    <w:rFonts w:ascii="Times New Roman" w:hAnsi="Times New Roman" w:cs="Times New Roman"/>
                    <w:b/>
                    <w:lang w:val="is-IS"/>
                  </w:rPr>
                  <w:t>utan vinnumarkaðar</w:t>
                </w:r>
                <w:r w:rsidR="00E72AC6">
                  <w:rPr>
                    <w:rFonts w:ascii="Times New Roman" w:hAnsi="Times New Roman" w:cs="Times New Roman"/>
                    <w:b/>
                    <w:lang w:val="is-IS"/>
                  </w:rPr>
                  <w:t>.</w:t>
                </w:r>
              </w:p>
              <w:p w14:paraId="3C3045F6" w14:textId="04927462" w:rsidR="00E72AC6" w:rsidRPr="00E72AC6" w:rsidRDefault="00E72AC6" w:rsidP="00E72AC6">
                <w:pPr>
                  <w:spacing w:before="60" w:after="60"/>
                  <w:rPr>
                    <w:rFonts w:ascii="Times New Roman" w:hAnsi="Times New Roman" w:cs="Times New Roman"/>
                    <w:lang w:val="is-IS"/>
                  </w:rPr>
                </w:pPr>
                <w:r>
                  <w:rPr>
                    <w:rFonts w:ascii="Times New Roman" w:hAnsi="Times New Roman" w:cs="Times New Roman"/>
                    <w:lang w:val="is-IS"/>
                  </w:rPr>
                  <w:t>Fyrir tekjuminni einstaklinga vegur gjaldtaka á vegum þyngra en fyrir aðra. Fyrir vikið er mögulegt að einhverjir tekjuminni muni sjá hag sinn minnka vegna gjaldtöku ef til hennar kemur. Hins vegar má gera ráð fyrir að tekjulágir einstaklingar sem ferðast dag</w:t>
                </w:r>
                <w:r w:rsidR="00C91C11">
                  <w:rPr>
                    <w:rFonts w:ascii="Times New Roman" w:hAnsi="Times New Roman" w:cs="Times New Roman"/>
                    <w:lang w:val="is-IS"/>
                  </w:rPr>
                  <w:t>lega um gjaldtökusvæði á einkabíl nýt</w:t>
                </w:r>
                <w:r w:rsidR="006F24DF">
                  <w:rPr>
                    <w:rFonts w:ascii="Times New Roman" w:hAnsi="Times New Roman" w:cs="Times New Roman"/>
                    <w:lang w:val="is-IS"/>
                  </w:rPr>
                  <w:t>i</w:t>
                </w:r>
                <w:r w:rsidR="00C91C11">
                  <w:rPr>
                    <w:rFonts w:ascii="Times New Roman" w:hAnsi="Times New Roman" w:cs="Times New Roman"/>
                    <w:lang w:val="is-IS"/>
                  </w:rPr>
                  <w:t xml:space="preserve"> sér einnig aðra ferðamáta, t.d. strætó. Vera má að sá hópur sem myndi velja sér aðra ferðamáta stækki því vegna gjaldtöku af umferð.</w:t>
                </w:r>
              </w:p>
              <w:p w14:paraId="22F8C13D" w14:textId="77777777" w:rsidR="00C91C11" w:rsidRDefault="00346619" w:rsidP="008831B4">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 xml:space="preserve">Áhrif á umhverfi og sjálfbæra þróun </w:t>
                </w:r>
              </w:p>
              <w:p w14:paraId="3C1A16F4" w14:textId="77777777" w:rsidR="000D6E33" w:rsidRPr="00C91C11" w:rsidRDefault="00C91C11" w:rsidP="00C91C11">
                <w:pPr>
                  <w:spacing w:before="60" w:after="60"/>
                  <w:rPr>
                    <w:rFonts w:ascii="Times New Roman" w:hAnsi="Times New Roman" w:cs="Times New Roman"/>
                    <w:b/>
                    <w:lang w:val="is-IS"/>
                  </w:rPr>
                </w:pPr>
                <w:r>
                  <w:rPr>
                    <w:rFonts w:ascii="Times New Roman" w:hAnsi="Times New Roman" w:cs="Times New Roman"/>
                    <w:lang w:val="is-IS"/>
                  </w:rPr>
                  <w:t>Á ekki við.</w:t>
                </w:r>
              </w:p>
              <w:permEnd w:id="1416892358" w:displacedByCustomXml="next"/>
            </w:sdtContent>
          </w:sdt>
        </w:tc>
      </w:tr>
      <w:tr w:rsidR="00311838" w:rsidRPr="0047580A" w14:paraId="76AED7A6" w14:textId="77777777" w:rsidTr="007414CB">
        <w:tc>
          <w:tcPr>
            <w:tcW w:w="9288" w:type="dxa"/>
            <w:shd w:val="clear" w:color="auto" w:fill="92CDDC" w:themeFill="accent5" w:themeFillTint="99"/>
          </w:tcPr>
          <w:p w14:paraId="2E6869C8"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3F1968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113680647" w:edGrp="everyone" w:displacedByCustomXml="prev"/>
              <w:p w14:paraId="2C93EBC6" w14:textId="77777777" w:rsidR="00655B9D"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9462F0">
                  <w:rPr>
                    <w:rFonts w:ascii="Times New Roman" w:hAnsi="Times New Roman" w:cs="Times New Roman"/>
                    <w:b/>
                    <w:lang w:val="is-IS"/>
                  </w:rPr>
                  <w:t>.</w:t>
                </w:r>
              </w:p>
              <w:p w14:paraId="41C8D722" w14:textId="77777777" w:rsidR="000073F7" w:rsidRPr="00655B9D" w:rsidRDefault="00655B9D" w:rsidP="00655B9D">
                <w:pPr>
                  <w:spacing w:before="60" w:after="60"/>
                  <w:rPr>
                    <w:rFonts w:ascii="Times New Roman" w:hAnsi="Times New Roman" w:cs="Times New Roman"/>
                    <w:b/>
                    <w:lang w:val="is-IS"/>
                  </w:rPr>
                </w:pPr>
                <w:r>
                  <w:rPr>
                    <w:rFonts w:ascii="Times New Roman" w:hAnsi="Times New Roman" w:cs="Times New Roman"/>
                    <w:lang w:val="is-IS"/>
                  </w:rPr>
                  <w:t>Svo sem lýst hefur verið hefur frumvarpið engin bein fjárhagsáhrif fyrir ríkissjóð. Frumvarpinu er einungis ætlað að styrkja þær heimildir sem hið opinbera hefur til gjaldtöku af umferð á þjóðvegum landsins.</w:t>
                </w:r>
                <w:r w:rsidR="000073F7" w:rsidRPr="00655B9D">
                  <w:rPr>
                    <w:rFonts w:ascii="Times New Roman" w:hAnsi="Times New Roman" w:cs="Times New Roman"/>
                    <w:b/>
                    <w:lang w:val="is-IS"/>
                  </w:rPr>
                  <w:t xml:space="preserve">  </w:t>
                </w:r>
              </w:p>
              <w:p w14:paraId="50F202C6"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6F615472"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2113680647" w:displacedByCustomXml="next"/>
            </w:sdtContent>
          </w:sdt>
        </w:tc>
      </w:tr>
      <w:tr w:rsidR="00EB6651" w:rsidRPr="0047580A" w14:paraId="56909A27" w14:textId="77777777" w:rsidTr="00EB6651">
        <w:tc>
          <w:tcPr>
            <w:tcW w:w="9288" w:type="dxa"/>
            <w:shd w:val="clear" w:color="auto" w:fill="92CDDC" w:themeFill="accent5" w:themeFillTint="99"/>
          </w:tcPr>
          <w:p w14:paraId="66293985"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6CCB2827" w14:textId="77777777" w:rsidTr="00EB6651">
        <w:tc>
          <w:tcPr>
            <w:tcW w:w="9288" w:type="dxa"/>
          </w:tcPr>
          <w:sdt>
            <w:sdtPr>
              <w:rPr>
                <w:rFonts w:ascii="Times New Roman" w:hAnsi="Times New Roman" w:cs="Times New Roman"/>
                <w:b/>
                <w:lang w:val="is-IS"/>
              </w:rPr>
              <w:id w:val="-1269299813"/>
            </w:sdtPr>
            <w:sdtEndPr/>
            <w:sdtContent>
              <w:permStart w:id="179986308" w:edGrp="everyone" w:displacedByCustomXml="prev"/>
              <w:p w14:paraId="0476A728"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56F76CF7"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D1C2BD9"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79986308" w:displacedByCustomXml="next"/>
            </w:sdtContent>
          </w:sdt>
        </w:tc>
      </w:tr>
    </w:tbl>
    <w:p w14:paraId="48D057FA" w14:textId="77777777" w:rsidR="00263F72" w:rsidRDefault="00263F72">
      <w:pPr>
        <w:rPr>
          <w:rFonts w:ascii="Times New Roman" w:hAnsi="Times New Roman" w:cs="Times New Roman"/>
          <w:lang w:val="is-IS"/>
        </w:rPr>
      </w:pPr>
    </w:p>
    <w:p w14:paraId="7BCBFCBD" w14:textId="77777777" w:rsidR="00E568F6" w:rsidRDefault="00E568F6" w:rsidP="00E568F6">
      <w:pPr>
        <w:rPr>
          <w:rFonts w:ascii="Times New Roman" w:hAnsi="Times New Roman" w:cs="Times New Roman"/>
          <w:lang w:val="is-IS"/>
        </w:rPr>
      </w:pPr>
    </w:p>
    <w:p w14:paraId="5BABE694" w14:textId="77777777" w:rsidR="00E568F6" w:rsidRPr="00E568F6" w:rsidRDefault="00E568F6" w:rsidP="00E568F6">
      <w:pPr>
        <w:rPr>
          <w:rFonts w:ascii="Times New Roman" w:hAnsi="Times New Roman" w:cs="Times New Roman"/>
          <w:lang w:val="is-IS"/>
        </w:rPr>
      </w:pPr>
      <w:bookmarkStart w:id="0" w:name="_GoBack"/>
      <w:bookmarkEnd w:id="0"/>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7B6D" w14:textId="77777777" w:rsidR="008213B9" w:rsidRDefault="008213B9" w:rsidP="007478E0">
      <w:pPr>
        <w:spacing w:after="0" w:line="240" w:lineRule="auto"/>
      </w:pPr>
      <w:r>
        <w:separator/>
      </w:r>
    </w:p>
  </w:endnote>
  <w:endnote w:type="continuationSeparator" w:id="0">
    <w:p w14:paraId="6716EC71" w14:textId="77777777" w:rsidR="008213B9" w:rsidRDefault="008213B9"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CB9A8C9"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298D0BE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1BDC" w14:textId="77777777" w:rsidR="008213B9" w:rsidRDefault="008213B9" w:rsidP="007478E0">
      <w:pPr>
        <w:spacing w:after="0" w:line="240" w:lineRule="auto"/>
      </w:pPr>
      <w:r>
        <w:separator/>
      </w:r>
    </w:p>
  </w:footnote>
  <w:footnote w:type="continuationSeparator" w:id="0">
    <w:p w14:paraId="41B47C5C" w14:textId="77777777" w:rsidR="008213B9" w:rsidRDefault="008213B9"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1BDD"/>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076E6"/>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77BB2"/>
    <w:rsid w:val="004978E5"/>
    <w:rsid w:val="004A3002"/>
    <w:rsid w:val="004A515F"/>
    <w:rsid w:val="004E0322"/>
    <w:rsid w:val="004E0E11"/>
    <w:rsid w:val="004E4F53"/>
    <w:rsid w:val="004F0024"/>
    <w:rsid w:val="004F142F"/>
    <w:rsid w:val="004F1C38"/>
    <w:rsid w:val="004F5331"/>
    <w:rsid w:val="005176D0"/>
    <w:rsid w:val="00532D45"/>
    <w:rsid w:val="00535EC4"/>
    <w:rsid w:val="005613D5"/>
    <w:rsid w:val="005641B1"/>
    <w:rsid w:val="00564856"/>
    <w:rsid w:val="00592E19"/>
    <w:rsid w:val="005A2A30"/>
    <w:rsid w:val="005B46C8"/>
    <w:rsid w:val="005C123A"/>
    <w:rsid w:val="005C1678"/>
    <w:rsid w:val="005E44E3"/>
    <w:rsid w:val="00613815"/>
    <w:rsid w:val="00614FAD"/>
    <w:rsid w:val="00655B9D"/>
    <w:rsid w:val="00676A80"/>
    <w:rsid w:val="00694183"/>
    <w:rsid w:val="006960C1"/>
    <w:rsid w:val="00697B19"/>
    <w:rsid w:val="006C5CA8"/>
    <w:rsid w:val="006C6EA3"/>
    <w:rsid w:val="006D5876"/>
    <w:rsid w:val="006D76C1"/>
    <w:rsid w:val="006F0215"/>
    <w:rsid w:val="006F24DF"/>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3B9"/>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3759"/>
    <w:rsid w:val="00924C69"/>
    <w:rsid w:val="00927155"/>
    <w:rsid w:val="009304E2"/>
    <w:rsid w:val="00932BC6"/>
    <w:rsid w:val="00933946"/>
    <w:rsid w:val="00941142"/>
    <w:rsid w:val="009439F8"/>
    <w:rsid w:val="00944199"/>
    <w:rsid w:val="009449CA"/>
    <w:rsid w:val="009462F0"/>
    <w:rsid w:val="00951F81"/>
    <w:rsid w:val="00956B33"/>
    <w:rsid w:val="009602BA"/>
    <w:rsid w:val="00960D10"/>
    <w:rsid w:val="00967722"/>
    <w:rsid w:val="00986DC2"/>
    <w:rsid w:val="00993115"/>
    <w:rsid w:val="00994012"/>
    <w:rsid w:val="009941D2"/>
    <w:rsid w:val="009B7A52"/>
    <w:rsid w:val="009C2DA3"/>
    <w:rsid w:val="009C3565"/>
    <w:rsid w:val="009D1D8A"/>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22E22"/>
    <w:rsid w:val="00B339AF"/>
    <w:rsid w:val="00B65214"/>
    <w:rsid w:val="00B677F5"/>
    <w:rsid w:val="00B863E2"/>
    <w:rsid w:val="00BA4BB1"/>
    <w:rsid w:val="00BA5089"/>
    <w:rsid w:val="00BA5B20"/>
    <w:rsid w:val="00BB2B30"/>
    <w:rsid w:val="00BD62CE"/>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91C11"/>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9726E"/>
    <w:rsid w:val="00DD7EA1"/>
    <w:rsid w:val="00DF2AA7"/>
    <w:rsid w:val="00E02D04"/>
    <w:rsid w:val="00E231B6"/>
    <w:rsid w:val="00E31C26"/>
    <w:rsid w:val="00E40F87"/>
    <w:rsid w:val="00E568F6"/>
    <w:rsid w:val="00E57920"/>
    <w:rsid w:val="00E57D56"/>
    <w:rsid w:val="00E648AA"/>
    <w:rsid w:val="00E664C8"/>
    <w:rsid w:val="00E67F09"/>
    <w:rsid w:val="00E71099"/>
    <w:rsid w:val="00E72AC6"/>
    <w:rsid w:val="00E832C9"/>
    <w:rsid w:val="00E8379D"/>
    <w:rsid w:val="00EA107A"/>
    <w:rsid w:val="00EB0711"/>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4603B"/>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C4154C"/>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3C5E-8194-4C2C-98A4-56B43D60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1412</Words>
  <Characters>8050</Characters>
  <Application>Microsoft Office Word</Application>
  <DocSecurity>0</DocSecurity>
  <Lines>67</Lines>
  <Paragraphs>18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Ásta Sóllilja Sigurbjörnsdóttir</cp:lastModifiedBy>
  <cp:revision>6</cp:revision>
  <cp:lastPrinted>2019-06-07T10:20:00Z</cp:lastPrinted>
  <dcterms:created xsi:type="dcterms:W3CDTF">2019-06-07T12:30:00Z</dcterms:created>
  <dcterms:modified xsi:type="dcterms:W3CDTF">2019-06-07T16:15:00Z</dcterms:modified>
</cp:coreProperties>
</file>