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8136" w:type="dxa"/>
        <w:tblInd w:w="1701" w:type="dxa"/>
        <w:tblLayout w:type="fixed"/>
        <w:tblCellMar>
          <w:left w:w="0" w:type="dxa"/>
          <w:right w:w="0" w:type="dxa"/>
        </w:tblCellMar>
        <w:tblLook w:val="04A0" w:firstRow="1" w:lastRow="0" w:firstColumn="1" w:lastColumn="0" w:noHBand="0" w:noVBand="1"/>
      </w:tblPr>
      <w:tblGrid>
        <w:gridCol w:w="8136"/>
      </w:tblGrid>
      <w:tr w:rsidR="00AF35BB" w:rsidRPr="00966DDC" w14:paraId="6FC6C612" w14:textId="77777777" w:rsidTr="0015424A">
        <w:trPr>
          <w:trHeight w:hRule="exact" w:val="897"/>
        </w:trPr>
        <w:tc>
          <w:tcPr>
            <w:tcW w:w="8136" w:type="dxa"/>
            <w:shd w:val="clear" w:color="auto" w:fill="auto"/>
          </w:tcPr>
          <w:p w14:paraId="7FDA2B94" w14:textId="3341EDFA" w:rsidR="00AF35BB" w:rsidRPr="00966DDC" w:rsidRDefault="00C51D39" w:rsidP="00464124">
            <w:pPr>
              <w:pStyle w:val="Frontpagedate"/>
              <w:jc w:val="both"/>
            </w:pPr>
            <w:bookmarkStart w:id="0" w:name="SD_FirstTable"/>
            <w:r>
              <w:t>Mars 2023</w:t>
            </w:r>
          </w:p>
        </w:tc>
      </w:tr>
      <w:tr w:rsidR="004722DB" w:rsidRPr="00966DDC" w14:paraId="2475738D" w14:textId="77777777" w:rsidTr="0015424A">
        <w:trPr>
          <w:trHeight w:hRule="exact" w:val="2242"/>
        </w:trPr>
        <w:tc>
          <w:tcPr>
            <w:tcW w:w="8136" w:type="dxa"/>
            <w:shd w:val="clear" w:color="auto" w:fill="auto"/>
          </w:tcPr>
          <w:p w14:paraId="01FB659A" w14:textId="49CE77B2" w:rsidR="00016ECF" w:rsidRPr="00A54A30" w:rsidRDefault="0087767C" w:rsidP="000C1D17">
            <w:pPr>
              <w:pStyle w:val="Frontpage-Title"/>
              <w:spacing w:before="280" w:line="920" w:lineRule="exact"/>
            </w:pPr>
            <w:r>
              <w:rPr>
                <w:sz w:val="84"/>
                <w:szCs w:val="84"/>
              </w:rPr>
              <w:t>Hvítbók um samgöngumál</w:t>
            </w:r>
          </w:p>
        </w:tc>
      </w:tr>
      <w:tr w:rsidR="008C3A54" w:rsidRPr="00966DDC" w14:paraId="76D4C64E" w14:textId="77777777" w:rsidTr="0015424A">
        <w:trPr>
          <w:trHeight w:hRule="exact" w:val="7026"/>
        </w:trPr>
        <w:tc>
          <w:tcPr>
            <w:tcW w:w="8136" w:type="dxa"/>
            <w:shd w:val="clear" w:color="auto" w:fill="auto"/>
          </w:tcPr>
          <w:p w14:paraId="1CD6C874" w14:textId="7FE58B1F" w:rsidR="008C3A54" w:rsidRPr="000C1D17" w:rsidRDefault="008C3A54" w:rsidP="000C1D17">
            <w:pPr>
              <w:pStyle w:val="Frontpage-Title"/>
              <w:spacing w:before="280" w:line="240" w:lineRule="auto"/>
              <w:rPr>
                <w:rFonts w:ascii="FiraGO Light" w:hAnsi="FiraGO Light" w:cs="FiraGO Light"/>
                <w:sz w:val="48"/>
                <w:szCs w:val="48"/>
              </w:rPr>
            </w:pPr>
            <w:r w:rsidRPr="000C1D17">
              <w:rPr>
                <w:rFonts w:ascii="FiraGO Light" w:hAnsi="FiraGO Light" w:cs="FiraGO Light"/>
                <w:sz w:val="48"/>
                <w:szCs w:val="48"/>
              </w:rPr>
              <w:t>Drög að stefnumótandi samgönguáætlun</w:t>
            </w:r>
            <w:r w:rsidR="00C26E8C" w:rsidRPr="000C1D17">
              <w:rPr>
                <w:rFonts w:ascii="FiraGO Light" w:hAnsi="FiraGO Light" w:cs="FiraGO Light"/>
                <w:sz w:val="48"/>
                <w:szCs w:val="48"/>
              </w:rPr>
              <w:t xml:space="preserve"> 2024</w:t>
            </w:r>
            <w:r w:rsidR="0015424A">
              <w:rPr>
                <w:rFonts w:ascii="FiraGO Light" w:hAnsi="FiraGO Light" w:cs="FiraGO Light"/>
                <w:sz w:val="48"/>
                <w:szCs w:val="48"/>
              </w:rPr>
              <w:t xml:space="preserve"> til </w:t>
            </w:r>
            <w:r w:rsidR="00C26E8C" w:rsidRPr="000C1D17">
              <w:rPr>
                <w:rFonts w:ascii="FiraGO Light" w:hAnsi="FiraGO Light" w:cs="FiraGO Light"/>
                <w:sz w:val="48"/>
                <w:szCs w:val="48"/>
              </w:rPr>
              <w:t>2038 og fimm ára aðgerðaáætlun.</w:t>
            </w:r>
          </w:p>
        </w:tc>
      </w:tr>
      <w:tr w:rsidR="00E1373F" w:rsidRPr="00966DDC" w14:paraId="24AB09C8" w14:textId="77777777" w:rsidTr="0015424A">
        <w:trPr>
          <w:trHeight w:hRule="exact" w:val="4289"/>
        </w:trPr>
        <w:tc>
          <w:tcPr>
            <w:tcW w:w="8136" w:type="dxa"/>
            <w:shd w:val="clear" w:color="auto" w:fill="auto"/>
            <w:vAlign w:val="bottom"/>
          </w:tcPr>
          <w:p w14:paraId="48DEC151" w14:textId="32ECF64B" w:rsidR="00D216E5" w:rsidRPr="00966DDC" w:rsidRDefault="00273087" w:rsidP="00464124">
            <w:pPr>
              <w:pStyle w:val="Frontpage-CompanyName"/>
              <w:spacing w:before="40" w:after="40"/>
              <w:jc w:val="both"/>
            </w:pPr>
            <w:r w:rsidRPr="00966DDC">
              <w:t>Stjórnarráð Íslands</w:t>
            </w:r>
          </w:p>
        </w:tc>
      </w:tr>
    </w:tbl>
    <w:bookmarkEnd w:id="0"/>
    <w:p w14:paraId="1E6C6F47" w14:textId="735947AD" w:rsidR="00016ECF" w:rsidRDefault="00D700C3" w:rsidP="00464124">
      <w:pPr>
        <w:tabs>
          <w:tab w:val="clear" w:pos="340"/>
          <w:tab w:val="left" w:pos="5193"/>
        </w:tabs>
        <w:jc w:val="both"/>
      </w:pPr>
      <w:r>
        <w:tab/>
      </w:r>
    </w:p>
    <w:p w14:paraId="6F0BED7F" w14:textId="6FBCA886" w:rsidR="00BE3F44" w:rsidRDefault="00241847" w:rsidP="00464124">
      <w:pPr>
        <w:jc w:val="both"/>
      </w:pPr>
      <w:r>
        <w:rPr>
          <w:noProof/>
        </w:rPr>
        <mc:AlternateContent>
          <mc:Choice Requires="wps">
            <w:drawing>
              <wp:anchor distT="0" distB="0" distL="114300" distR="114300" simplePos="0" relativeHeight="251656704" behindDoc="0" locked="0" layoutInCell="1" allowOverlap="1" wp14:anchorId="1851ABFB" wp14:editId="2E638245">
                <wp:simplePos x="0" y="0"/>
                <wp:positionH relativeFrom="column">
                  <wp:posOffset>3142508</wp:posOffset>
                </wp:positionH>
                <wp:positionV relativeFrom="paragraph">
                  <wp:posOffset>4673217</wp:posOffset>
                </wp:positionV>
                <wp:extent cx="2973473" cy="656134"/>
                <wp:effectExtent l="0" t="0" r="0" b="0"/>
                <wp:wrapNone/>
                <wp:docPr id="9" name="Text Box 9"/>
                <wp:cNvGraphicFramePr/>
                <a:graphic xmlns:a="http://schemas.openxmlformats.org/drawingml/2006/main">
                  <a:graphicData uri="http://schemas.microsoft.com/office/word/2010/wordprocessingShape">
                    <wps:wsp>
                      <wps:cNvSpPr txBox="1"/>
                      <wps:spPr>
                        <a:xfrm>
                          <a:off x="0" y="0"/>
                          <a:ext cx="2973473" cy="656134"/>
                        </a:xfrm>
                        <a:prstGeom prst="rect">
                          <a:avLst/>
                        </a:prstGeom>
                        <a:noFill/>
                        <a:ln w="6350">
                          <a:noFill/>
                        </a:ln>
                      </wps:spPr>
                      <wps:txbx>
                        <w:txbxContent>
                          <w:p w14:paraId="55DEA18B" w14:textId="77777777" w:rsidR="00661CA5" w:rsidRPr="00241847" w:rsidRDefault="00661CA5" w:rsidP="00241847">
                            <w:pPr>
                              <w:spacing w:before="0" w:after="0" w:line="280" w:lineRule="exact"/>
                              <w:jc w:val="right"/>
                              <w:rPr>
                                <w:b/>
                                <w:color w:val="FFFFFF" w:themeColor="background1"/>
                                <w:sz w:val="20"/>
                                <w:szCs w:val="20"/>
                              </w:rPr>
                            </w:pPr>
                            <w:r w:rsidRPr="00241847">
                              <w:rPr>
                                <w:b/>
                                <w:color w:val="FFFFFF" w:themeColor="background1"/>
                                <w:sz w:val="20"/>
                                <w:szCs w:val="20"/>
                              </w:rPr>
                              <w:t>Almenningi og hagsmunaaðilum er boðið að taka þátt og leggja fram sín sjónarmið um stefnuna og áhrif hennar á íslenskt samfélag.</w:t>
                            </w:r>
                          </w:p>
                          <w:p w14:paraId="69A3B694" w14:textId="77777777" w:rsidR="00661CA5" w:rsidRDefault="00661C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1ABFB" id="_x0000_t202" coordsize="21600,21600" o:spt="202" path="m,l,21600r21600,l21600,xe">
                <v:stroke joinstyle="miter"/>
                <v:path gradientshapeok="t" o:connecttype="rect"/>
              </v:shapetype>
              <v:shape id="Text Box 9" o:spid="_x0000_s1026" type="#_x0000_t202" style="position:absolute;left:0;text-align:left;margin-left:247.45pt;margin-top:367.95pt;width:234.15pt;height:51.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" filled="f" stroked="f" strokeweight=".5pt">
                <v:textbox>
                  <w:txbxContent>
                    <w:p w14:paraId="55DEA18B" w14:textId="77777777" w:rsidR="00661CA5" w:rsidRPr="00241847" w:rsidRDefault="00661CA5" w:rsidP="00241847">
                      <w:pPr>
                        <w:spacing w:before="0" w:after="0" w:line="280" w:lineRule="exact"/>
                        <w:jc w:val="right"/>
                        <w:rPr>
                          <w:b/>
                          <w:color w:val="FFFFFF" w:themeColor="background1"/>
                          <w:sz w:val="20"/>
                          <w:szCs w:val="20"/>
                        </w:rPr>
                      </w:pPr>
                      <w:r w:rsidRPr="00241847">
                        <w:rPr>
                          <w:b/>
                          <w:color w:val="FFFFFF" w:themeColor="background1"/>
                          <w:sz w:val="20"/>
                          <w:szCs w:val="20"/>
                        </w:rPr>
                        <w:t>Almenningi og hagsmunaaðilum er boðið að taka þátt og leggja fram sín sjónarmið um stefnuna og áhrif hennar á íslenskt samfélag.</w:t>
                      </w:r>
                    </w:p>
                    <w:p w14:paraId="69A3B694" w14:textId="77777777" w:rsidR="00661CA5" w:rsidRDefault="00661CA5"/>
                  </w:txbxContent>
                </v:textbox>
              </v:shape>
            </w:pict>
          </mc:Fallback>
        </mc:AlternateContent>
      </w:r>
    </w:p>
    <w:p w14:paraId="68584C56" w14:textId="31F0697F" w:rsidR="00BE3F44" w:rsidRPr="00D700C3" w:rsidRDefault="00BE3F44" w:rsidP="00464124">
      <w:pPr>
        <w:jc w:val="both"/>
        <w:sectPr w:rsidR="00BE3F44" w:rsidRPr="00D700C3" w:rsidSect="00661CA5">
          <w:headerReference w:type="default" r:id="rId11"/>
          <w:footerReference w:type="default" r:id="rId12"/>
          <w:footerReference w:type="first" r:id="rId13"/>
          <w:pgSz w:w="11906" w:h="16838" w:code="9"/>
          <w:pgMar w:top="680" w:right="3402" w:bottom="425" w:left="1701" w:header="284" w:footer="227" w:gutter="0"/>
          <w:pgNumType w:start="0"/>
          <w:cols w:space="708"/>
          <w:docGrid w:linePitch="360"/>
        </w:sectPr>
      </w:pPr>
    </w:p>
    <w:p w14:paraId="0C8E55B4" w14:textId="544BDE4D" w:rsidR="00F815DB" w:rsidRPr="00C05189" w:rsidRDefault="00F815DB" w:rsidP="00F815DB">
      <w:pPr>
        <w:pStyle w:val="ImprintHeading"/>
      </w:pPr>
      <w:bookmarkStart w:id="3" w:name="_Hlk63073503"/>
      <w:r>
        <w:lastRenderedPageBreak/>
        <w:t>Innviðaráðuneytið</w:t>
      </w:r>
    </w:p>
    <w:p w14:paraId="4B7A8087" w14:textId="77777777" w:rsidR="00F815DB" w:rsidRDefault="00F815DB" w:rsidP="00F815DB">
      <w:r>
        <w:t>Sölvhólsgötu 7 – 101 Reykjavík</w:t>
      </w:r>
    </w:p>
    <w:p w14:paraId="35A1A657" w14:textId="5C558945" w:rsidR="00F815DB" w:rsidRDefault="00F815DB" w:rsidP="00F815DB">
      <w:r>
        <w:t>545 8200 / irn@irn.is</w:t>
      </w:r>
    </w:p>
    <w:p w14:paraId="157735A5" w14:textId="77777777" w:rsidR="00F815DB" w:rsidRDefault="00F815DB" w:rsidP="00F815DB"/>
    <w:p w14:paraId="1951ACD9" w14:textId="5053B85F" w:rsidR="00F815DB" w:rsidRDefault="007A4CD7" w:rsidP="00F815DB">
      <w:r>
        <w:t>Mars 2023</w:t>
      </w:r>
    </w:p>
    <w:p w14:paraId="6D60B342" w14:textId="77777777" w:rsidR="00F815DB" w:rsidRPr="00985761" w:rsidRDefault="00F815DB" w:rsidP="00F815DB"/>
    <w:p w14:paraId="31C9CE2F" w14:textId="36D506C7" w:rsidR="00F815DB" w:rsidRPr="00985761" w:rsidRDefault="00F815DB" w:rsidP="00F815DB">
      <w:r w:rsidRPr="00985761">
        <w:t>©20</w:t>
      </w:r>
      <w:r>
        <w:t>2</w:t>
      </w:r>
      <w:r w:rsidR="007A4CD7">
        <w:t>3</w:t>
      </w:r>
      <w:r w:rsidRPr="00985761">
        <w:t xml:space="preserve"> </w:t>
      </w:r>
      <w:r>
        <w:t>– Innviðaráðuneytið</w:t>
      </w:r>
    </w:p>
    <w:p w14:paraId="25F7A76F" w14:textId="6F555B85" w:rsidR="00F815DB" w:rsidRDefault="00F815DB" w:rsidP="00F815DB">
      <w:r w:rsidRPr="006E0F2B">
        <w:t xml:space="preserve">ISBN </w:t>
      </w:r>
      <w:r w:rsidR="006E0F2B" w:rsidRPr="006E0F2B">
        <w:t>978-9935-494-44-3</w:t>
      </w:r>
    </w:p>
    <w:p w14:paraId="28DF164E" w14:textId="733D1BB5" w:rsidR="00F815DB" w:rsidRDefault="00F815DB" w:rsidP="00F815DB"/>
    <w:p w14:paraId="0A5CE0F3" w14:textId="2BDDB878" w:rsidR="008C3A54" w:rsidRDefault="008C3A54" w:rsidP="00F815DB"/>
    <w:p w14:paraId="73FAA5B6" w14:textId="77777777" w:rsidR="008C3A54" w:rsidRDefault="008C3A54" w:rsidP="00F815DB"/>
    <w:p w14:paraId="11678508" w14:textId="77777777" w:rsidR="00F815DB" w:rsidRPr="00985761" w:rsidRDefault="00F815DB" w:rsidP="00F815DB">
      <w:pPr>
        <w:pStyle w:val="ImprintHeading"/>
      </w:pPr>
      <w:r>
        <w:t>stjornarradid.is</w:t>
      </w:r>
    </w:p>
    <w:p w14:paraId="5BB68CDB" w14:textId="77777777" w:rsidR="00F815DB" w:rsidRDefault="00F815DB">
      <w:pPr>
        <w:tabs>
          <w:tab w:val="clear" w:pos="340"/>
        </w:tabs>
        <w:spacing w:before="0" w:after="0" w:line="240" w:lineRule="auto"/>
        <w:rPr>
          <w:rFonts w:ascii="Times New Roman" w:eastAsia="Times New Roman" w:hAnsi="Times New Roman" w:cs="Times New Roman"/>
          <w:caps/>
          <w:spacing w:val="5"/>
          <w:kern w:val="0"/>
          <w:sz w:val="36"/>
          <w:szCs w:val="24"/>
        </w:rPr>
      </w:pPr>
      <w:r>
        <w:br w:type="page"/>
      </w:r>
    </w:p>
    <w:p w14:paraId="13DC8E2E" w14:textId="53D9D6EE" w:rsidR="006612F2" w:rsidRPr="009E47F2" w:rsidRDefault="006612F2" w:rsidP="00E81D9D">
      <w:pPr>
        <w:pStyle w:val="Fyrirsgn1"/>
      </w:pPr>
      <w:bookmarkStart w:id="4" w:name="_Toc129354307"/>
      <w:r>
        <w:lastRenderedPageBreak/>
        <w:t xml:space="preserve">Drög að </w:t>
      </w:r>
      <w:r w:rsidR="00F815DB">
        <w:t>stefn</w:t>
      </w:r>
      <w:r>
        <w:t>u</w:t>
      </w:r>
      <w:bookmarkEnd w:id="4"/>
    </w:p>
    <w:p w14:paraId="0F473C47" w14:textId="041AEB10" w:rsidR="006612F2" w:rsidRPr="002D0935" w:rsidRDefault="006612F2" w:rsidP="00F815DB">
      <w:r>
        <w:t>Drög að s</w:t>
      </w:r>
      <w:r w:rsidRPr="002D0935">
        <w:t>tefn</w:t>
      </w:r>
      <w:r>
        <w:t>u</w:t>
      </w:r>
      <w:r w:rsidR="2562A7AA">
        <w:t xml:space="preserve">, </w:t>
      </w:r>
      <w:r>
        <w:t>hvítbók</w:t>
      </w:r>
      <w:r w:rsidR="6DD6894D">
        <w:t>,</w:t>
      </w:r>
      <w:r w:rsidRPr="002D0935">
        <w:t xml:space="preserve"> </w:t>
      </w:r>
      <w:r w:rsidR="60493A41">
        <w:t>felur</w:t>
      </w:r>
      <w:r w:rsidRPr="002D0935">
        <w:t xml:space="preserve"> í sér umfjöllun og ákvörðun um framtíðarsýn, markmið og árangur af starfsemi yfir tiltekið tímabil, ávinning á tilteknu sviði eða sjónarmið og gildi sem byggt skal á. Stefna nær yfir tiltekið tímabil og er ætlað að stuðla að heildstæðri áætlanagerð, fyrirsjáanleika við töku ákvarðana um aðgerðir og markvissu eftirliti. </w:t>
      </w:r>
    </w:p>
    <w:p w14:paraId="3AE020CC" w14:textId="77777777" w:rsidR="006612F2" w:rsidRPr="002D0935" w:rsidRDefault="006612F2" w:rsidP="00F815DB">
      <w:r w:rsidRPr="002D0935">
        <w:t>Innan stjórnsýslunnar vísar hugtakið stefna einkum til þeirra pólitísku áherslna og umbóta, sem stjórnvöld hyggjast framkvæma og greint er frá í stefnum fyrir einstök málefnasvið og varða málaflokka og verkefni stjórnsýslunnar. Framkvæmd stefna kemur fram í aðgerðaáætlunum, ákvörðunum og athöfnum stjórnvalda, reglugerðum og lögum.</w:t>
      </w:r>
    </w:p>
    <w:p w14:paraId="43570402" w14:textId="2F64BF23" w:rsidR="006612F2" w:rsidRPr="007D5F8C" w:rsidRDefault="0ABE13C1" w:rsidP="00F815DB">
      <w:bookmarkStart w:id="5" w:name="_Hlk129354595"/>
      <w:r>
        <w:t>Hvítbók</w:t>
      </w:r>
      <w:r w:rsidR="006612F2" w:rsidRPr="007D5F8C">
        <w:t xml:space="preserve"> er umræðuskjal sem lagt er fram í opnu samráði á netinu. </w:t>
      </w:r>
      <w:r w:rsidR="00341725">
        <w:t>Tilgangurinn</w:t>
      </w:r>
      <w:r w:rsidR="006612F2" w:rsidRPr="007D5F8C">
        <w:t xml:space="preserve"> er að hvetja til umræðu um stefnuna og möguleg áhrif hennar á íslenskt samfélag til skemmri eða lengri tíma. </w:t>
      </w:r>
    </w:p>
    <w:bookmarkEnd w:id="5"/>
    <w:p w14:paraId="7C4188A8" w14:textId="35CCA601" w:rsidR="006612F2" w:rsidRPr="007D5F8C" w:rsidRDefault="006612F2" w:rsidP="00F815DB">
      <w:r w:rsidRPr="007D5F8C">
        <w:t xml:space="preserve">Undanfari </w:t>
      </w:r>
      <w:r w:rsidR="04F6B447">
        <w:t>hvítbókar</w:t>
      </w:r>
      <w:r w:rsidRPr="007D5F8C">
        <w:t xml:space="preserve"> er </w:t>
      </w:r>
      <w:r w:rsidR="006463A7">
        <w:t>gerð stöðumats</w:t>
      </w:r>
      <w:r>
        <w:t xml:space="preserve"> </w:t>
      </w:r>
      <w:r w:rsidR="001324E8">
        <w:t>(grænbók)</w:t>
      </w:r>
      <w:r>
        <w:t xml:space="preserve"> </w:t>
      </w:r>
      <w:r w:rsidRPr="007D5F8C">
        <w:t>sem unni</w:t>
      </w:r>
      <w:r>
        <w:t>ð</w:t>
      </w:r>
      <w:r w:rsidRPr="007D5F8C">
        <w:t xml:space="preserve"> er í samráði við hagsmunaaðila. Í </w:t>
      </w:r>
      <w:r>
        <w:t>stöðumatinu</w:t>
      </w:r>
      <w:r w:rsidRPr="007D5F8C">
        <w:t xml:space="preserve"> er hagsmunaaðilum </w:t>
      </w:r>
      <w:r w:rsidR="006463A7">
        <w:t xml:space="preserve">og almenningi öllum </w:t>
      </w:r>
      <w:r w:rsidRPr="007D5F8C">
        <w:t xml:space="preserve">gefinn kostur á að taka þátt og leggja fram sjónarmið um áherslur, mögulegar lausnir eða leiðir að árangri á tilteknu </w:t>
      </w:r>
      <w:r>
        <w:t>viðfangsefni</w:t>
      </w:r>
      <w:r w:rsidRPr="007D5F8C">
        <w:t xml:space="preserve">. Á þeim grunni útfæra stjórnvöld </w:t>
      </w:r>
      <w:r>
        <w:t>þingsályktun um stefnu</w:t>
      </w:r>
      <w:r w:rsidRPr="007D5F8C">
        <w:t xml:space="preserve">. </w:t>
      </w:r>
    </w:p>
    <w:p w14:paraId="76E09155" w14:textId="736EC5BD" w:rsidR="006612F2" w:rsidRDefault="7711389E" w:rsidP="00992BD1">
      <w:pPr>
        <w:pStyle w:val="Fyrirsgn4"/>
      </w:pPr>
      <w:r>
        <w:t>Hvítbók</w:t>
      </w:r>
      <w:r w:rsidR="006612F2" w:rsidRPr="006900B8">
        <w:t xml:space="preserve"> er hluti af stefnumótunarferli stjórnvalda</w:t>
      </w:r>
    </w:p>
    <w:p w14:paraId="2034546E" w14:textId="585BAA9C" w:rsidR="006612F2" w:rsidRDefault="539407DA" w:rsidP="00F815DB">
      <w:bookmarkStart w:id="6" w:name="_Hlk129354719"/>
      <w:r>
        <w:t>Hvítbók</w:t>
      </w:r>
      <w:r w:rsidR="006612F2" w:rsidRPr="00084BC3">
        <w:t xml:space="preserve"> birtist í opnu samráðsferli og að því loknu er farið yfir helstu sjónarmið sem fram koma áður en hin endanleg stefna er útfærð</w:t>
      </w:r>
      <w:r w:rsidR="006612F2">
        <w:t>.</w:t>
      </w:r>
      <w:r w:rsidR="006612F2" w:rsidRPr="00084BC3">
        <w:rPr>
          <w:noProof/>
        </w:rPr>
        <w:t xml:space="preserve"> </w:t>
      </w:r>
    </w:p>
    <w:bookmarkEnd w:id="6"/>
    <w:p w14:paraId="223D4286" w14:textId="77777777" w:rsidR="006C31C0" w:rsidRDefault="006C31C0" w:rsidP="00464124">
      <w:pPr>
        <w:jc w:val="both"/>
        <w:rPr>
          <w:noProof/>
        </w:rPr>
      </w:pPr>
    </w:p>
    <w:p w14:paraId="0FC4E0FD" w14:textId="77777777" w:rsidR="00F815DB" w:rsidRDefault="00341725" w:rsidP="00F815DB">
      <w:pPr>
        <w:keepNext/>
        <w:jc w:val="both"/>
      </w:pPr>
      <w:r>
        <w:rPr>
          <w:noProof/>
        </w:rPr>
        <w:drawing>
          <wp:inline distT="0" distB="0" distL="0" distR="0" wp14:anchorId="58B2917E" wp14:editId="53E96047">
            <wp:extent cx="4280170" cy="1520779"/>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34817" cy="1540196"/>
                    </a:xfrm>
                    <a:prstGeom prst="rect">
                      <a:avLst/>
                    </a:prstGeom>
                  </pic:spPr>
                </pic:pic>
              </a:graphicData>
            </a:graphic>
          </wp:inline>
        </w:drawing>
      </w:r>
    </w:p>
    <w:p w14:paraId="1297BED4" w14:textId="600B359D" w:rsidR="006612F2" w:rsidRPr="00084BC3" w:rsidRDefault="00F815DB" w:rsidP="00F815DB">
      <w:pPr>
        <w:pStyle w:val="Skringartexti"/>
        <w:jc w:val="both"/>
        <w:rPr>
          <w:noProof/>
        </w:rPr>
      </w:pPr>
      <w:r>
        <w:t xml:space="preserve">Mynd </w:t>
      </w:r>
      <w:r>
        <w:fldChar w:fldCharType="begin"/>
      </w:r>
      <w:r>
        <w:instrText xml:space="preserve"> SEQ Mynd \* ARABIC </w:instrText>
      </w:r>
      <w:r>
        <w:fldChar w:fldCharType="separate"/>
      </w:r>
      <w:r w:rsidR="001A245B">
        <w:rPr>
          <w:noProof/>
        </w:rPr>
        <w:t>1</w:t>
      </w:r>
      <w:r>
        <w:fldChar w:fldCharType="end"/>
      </w:r>
      <w:r>
        <w:t>: Hvítbók er hluti af stefnumótunarferli stjórnvalda.</w:t>
      </w:r>
    </w:p>
    <w:bookmarkEnd w:id="3"/>
    <w:p w14:paraId="4D42CCB2" w14:textId="13479D70" w:rsidR="006612F2" w:rsidRPr="00BD4095" w:rsidRDefault="006612F2" w:rsidP="00464124">
      <w:pPr>
        <w:pStyle w:val="Tilvitnun1"/>
        <w:rPr>
          <w:lang w:val="is-IS"/>
        </w:rPr>
      </w:pPr>
    </w:p>
    <w:p w14:paraId="4802901A" w14:textId="17F90924" w:rsidR="006612F2" w:rsidRDefault="006612F2" w:rsidP="00464124">
      <w:pPr>
        <w:pStyle w:val="Fyrirsgnefnisyfirlits"/>
        <w:jc w:val="both"/>
      </w:pPr>
    </w:p>
    <w:p w14:paraId="47E06E6A" w14:textId="07F8A52A" w:rsidR="006612F2" w:rsidRDefault="006612F2" w:rsidP="00464124">
      <w:pPr>
        <w:jc w:val="both"/>
      </w:pPr>
    </w:p>
    <w:sdt>
      <w:sdtPr>
        <w:rPr>
          <w:rFonts w:ascii="FiraGO Light" w:hAnsi="FiraGO Light"/>
          <w:color w:val="auto"/>
          <w:sz w:val="19"/>
        </w:rPr>
        <w:id w:val="1871565423"/>
        <w:docPartObj>
          <w:docPartGallery w:val="Table of Contents"/>
          <w:docPartUnique/>
        </w:docPartObj>
      </w:sdtPr>
      <w:sdtEndPr>
        <w:rPr>
          <w:b/>
          <w:bCs/>
        </w:rPr>
      </w:sdtEndPr>
      <w:sdtContent>
        <w:p w14:paraId="7BD42FAE" w14:textId="64AC0EF7" w:rsidR="00C77CE2" w:rsidRDefault="00C77CE2">
          <w:pPr>
            <w:pStyle w:val="Fyrirsgnefnisyfirlits"/>
          </w:pPr>
          <w:r>
            <w:t>Efnisyfirlit</w:t>
          </w:r>
        </w:p>
        <w:p w14:paraId="348E1481" w14:textId="75009ECE" w:rsidR="00661CA5" w:rsidRDefault="00C77CE2">
          <w:pPr>
            <w:pStyle w:val="Efnisyfirlit1"/>
            <w:rPr>
              <w:rFonts w:asciiTheme="minorHAnsi" w:eastAsiaTheme="minorEastAsia" w:hAnsiTheme="minorHAnsi" w:cstheme="minorBidi"/>
              <w:b w:val="0"/>
              <w:color w:val="auto"/>
              <w:kern w:val="0"/>
              <w:sz w:val="22"/>
              <w:szCs w:val="22"/>
              <w:lang/>
            </w:rPr>
          </w:pPr>
          <w:r>
            <w:fldChar w:fldCharType="begin"/>
          </w:r>
          <w:r>
            <w:instrText xml:space="preserve"> TOC \o "1-2" \h \z \u </w:instrText>
          </w:r>
          <w:r>
            <w:fldChar w:fldCharType="separate"/>
          </w:r>
          <w:hyperlink w:anchor="_Toc129354307" w:history="1">
            <w:r w:rsidR="00661CA5" w:rsidRPr="0061473F">
              <w:rPr>
                <w:rStyle w:val="Tengill"/>
              </w:rPr>
              <w:t>1.</w:t>
            </w:r>
            <w:r w:rsidR="00661CA5">
              <w:rPr>
                <w:rFonts w:asciiTheme="minorHAnsi" w:eastAsiaTheme="minorEastAsia" w:hAnsiTheme="minorHAnsi" w:cstheme="minorBidi"/>
                <w:b w:val="0"/>
                <w:color w:val="auto"/>
                <w:kern w:val="0"/>
                <w:sz w:val="22"/>
                <w:szCs w:val="22"/>
                <w:lang/>
              </w:rPr>
              <w:tab/>
            </w:r>
            <w:r w:rsidR="00661CA5" w:rsidRPr="0061473F">
              <w:rPr>
                <w:rStyle w:val="Tengill"/>
              </w:rPr>
              <w:t>Drög að stefnu</w:t>
            </w:r>
            <w:r w:rsidR="00661CA5">
              <w:rPr>
                <w:webHidden/>
              </w:rPr>
              <w:tab/>
            </w:r>
            <w:r w:rsidR="00661CA5">
              <w:rPr>
                <w:webHidden/>
              </w:rPr>
              <w:fldChar w:fldCharType="begin"/>
            </w:r>
            <w:r w:rsidR="00661CA5">
              <w:rPr>
                <w:webHidden/>
              </w:rPr>
              <w:instrText xml:space="preserve"> PAGEREF _Toc129354307 \h </w:instrText>
            </w:r>
            <w:r w:rsidR="00661CA5">
              <w:rPr>
                <w:webHidden/>
              </w:rPr>
            </w:r>
            <w:r w:rsidR="00661CA5">
              <w:rPr>
                <w:webHidden/>
              </w:rPr>
              <w:fldChar w:fldCharType="separate"/>
            </w:r>
            <w:r w:rsidR="00661CA5">
              <w:rPr>
                <w:webHidden/>
              </w:rPr>
              <w:t>2</w:t>
            </w:r>
            <w:r w:rsidR="00661CA5">
              <w:rPr>
                <w:webHidden/>
              </w:rPr>
              <w:fldChar w:fldCharType="end"/>
            </w:r>
          </w:hyperlink>
        </w:p>
        <w:p w14:paraId="49B55614" w14:textId="6B5687EC" w:rsidR="00661CA5" w:rsidRDefault="00661CA5">
          <w:pPr>
            <w:pStyle w:val="Efnisyfirlit1"/>
            <w:rPr>
              <w:rFonts w:asciiTheme="minorHAnsi" w:eastAsiaTheme="minorEastAsia" w:hAnsiTheme="minorHAnsi" w:cstheme="minorBidi"/>
              <w:b w:val="0"/>
              <w:color w:val="auto"/>
              <w:kern w:val="0"/>
              <w:sz w:val="22"/>
              <w:szCs w:val="22"/>
              <w:lang/>
            </w:rPr>
          </w:pPr>
          <w:hyperlink w:anchor="_Toc129354308" w:history="1">
            <w:r w:rsidRPr="0061473F">
              <w:rPr>
                <w:rStyle w:val="Tengill"/>
              </w:rPr>
              <w:t>2.</w:t>
            </w:r>
            <w:r>
              <w:rPr>
                <w:rFonts w:asciiTheme="minorHAnsi" w:eastAsiaTheme="minorEastAsia" w:hAnsiTheme="minorHAnsi" w:cstheme="minorBidi"/>
                <w:b w:val="0"/>
                <w:color w:val="auto"/>
                <w:kern w:val="0"/>
                <w:sz w:val="22"/>
                <w:szCs w:val="22"/>
                <w:lang/>
              </w:rPr>
              <w:tab/>
            </w:r>
            <w:r w:rsidRPr="0061473F">
              <w:rPr>
                <w:rStyle w:val="Tengill"/>
              </w:rPr>
              <w:t>Inngangur</w:t>
            </w:r>
            <w:r>
              <w:rPr>
                <w:webHidden/>
              </w:rPr>
              <w:tab/>
            </w:r>
            <w:r>
              <w:rPr>
                <w:webHidden/>
              </w:rPr>
              <w:fldChar w:fldCharType="begin"/>
            </w:r>
            <w:r>
              <w:rPr>
                <w:webHidden/>
              </w:rPr>
              <w:instrText xml:space="preserve"> PAGEREF _Toc129354308 \h </w:instrText>
            </w:r>
            <w:r>
              <w:rPr>
                <w:webHidden/>
              </w:rPr>
            </w:r>
            <w:r>
              <w:rPr>
                <w:webHidden/>
              </w:rPr>
              <w:fldChar w:fldCharType="separate"/>
            </w:r>
            <w:r>
              <w:rPr>
                <w:webHidden/>
              </w:rPr>
              <w:t>4</w:t>
            </w:r>
            <w:r>
              <w:rPr>
                <w:webHidden/>
              </w:rPr>
              <w:fldChar w:fldCharType="end"/>
            </w:r>
          </w:hyperlink>
        </w:p>
        <w:p w14:paraId="4CB42677" w14:textId="1B8CADEE" w:rsidR="00661CA5" w:rsidRDefault="00661CA5">
          <w:pPr>
            <w:pStyle w:val="Efnisyfirlit2"/>
            <w:tabs>
              <w:tab w:val="left" w:pos="1078"/>
            </w:tabs>
            <w:rPr>
              <w:rFonts w:asciiTheme="minorHAnsi" w:eastAsiaTheme="minorEastAsia" w:hAnsiTheme="minorHAnsi" w:cstheme="minorBidi"/>
              <w:kern w:val="0"/>
              <w:sz w:val="22"/>
              <w:szCs w:val="22"/>
              <w:lang/>
            </w:rPr>
          </w:pPr>
          <w:hyperlink w:anchor="_Toc129354309" w:history="1">
            <w:r w:rsidRPr="0061473F">
              <w:rPr>
                <w:rStyle w:val="Tengill"/>
              </w:rPr>
              <w:t>2.2</w:t>
            </w:r>
            <w:r>
              <w:rPr>
                <w:rFonts w:asciiTheme="minorHAnsi" w:eastAsiaTheme="minorEastAsia" w:hAnsiTheme="minorHAnsi" w:cstheme="minorBidi"/>
                <w:kern w:val="0"/>
                <w:sz w:val="22"/>
                <w:szCs w:val="22"/>
                <w:lang/>
              </w:rPr>
              <w:tab/>
            </w:r>
            <w:r w:rsidRPr="0061473F">
              <w:rPr>
                <w:rStyle w:val="Tengill"/>
              </w:rPr>
              <w:t>Lykilviðfangsefni</w:t>
            </w:r>
            <w:r>
              <w:rPr>
                <w:webHidden/>
              </w:rPr>
              <w:tab/>
            </w:r>
            <w:r>
              <w:rPr>
                <w:webHidden/>
              </w:rPr>
              <w:fldChar w:fldCharType="begin"/>
            </w:r>
            <w:r>
              <w:rPr>
                <w:webHidden/>
              </w:rPr>
              <w:instrText xml:space="preserve"> PAGEREF _Toc129354309 \h </w:instrText>
            </w:r>
            <w:r>
              <w:rPr>
                <w:webHidden/>
              </w:rPr>
            </w:r>
            <w:r>
              <w:rPr>
                <w:webHidden/>
              </w:rPr>
              <w:fldChar w:fldCharType="separate"/>
            </w:r>
            <w:r>
              <w:rPr>
                <w:webHidden/>
              </w:rPr>
              <w:t>5</w:t>
            </w:r>
            <w:r>
              <w:rPr>
                <w:webHidden/>
              </w:rPr>
              <w:fldChar w:fldCharType="end"/>
            </w:r>
          </w:hyperlink>
        </w:p>
        <w:p w14:paraId="36347DF8" w14:textId="7C8F6753" w:rsidR="00661CA5" w:rsidRDefault="00661CA5">
          <w:pPr>
            <w:pStyle w:val="Efnisyfirlit1"/>
            <w:rPr>
              <w:rFonts w:asciiTheme="minorHAnsi" w:eastAsiaTheme="minorEastAsia" w:hAnsiTheme="minorHAnsi" w:cstheme="minorBidi"/>
              <w:b w:val="0"/>
              <w:color w:val="auto"/>
              <w:kern w:val="0"/>
              <w:sz w:val="22"/>
              <w:szCs w:val="22"/>
              <w:lang/>
            </w:rPr>
          </w:pPr>
          <w:hyperlink w:anchor="_Toc129354310" w:history="1">
            <w:r w:rsidRPr="0061473F">
              <w:rPr>
                <w:rStyle w:val="Tengill"/>
              </w:rPr>
              <w:t>3.</w:t>
            </w:r>
            <w:r>
              <w:rPr>
                <w:rFonts w:asciiTheme="minorHAnsi" w:eastAsiaTheme="minorEastAsia" w:hAnsiTheme="minorHAnsi" w:cstheme="minorBidi"/>
                <w:b w:val="0"/>
                <w:color w:val="auto"/>
                <w:kern w:val="0"/>
                <w:sz w:val="22"/>
                <w:szCs w:val="22"/>
                <w:lang/>
              </w:rPr>
              <w:tab/>
            </w:r>
            <w:r w:rsidRPr="0061473F">
              <w:rPr>
                <w:rStyle w:val="Tengill"/>
              </w:rPr>
              <w:t>Samgönguáætlun</w:t>
            </w:r>
            <w:r>
              <w:rPr>
                <w:webHidden/>
              </w:rPr>
              <w:tab/>
            </w:r>
            <w:r>
              <w:rPr>
                <w:webHidden/>
              </w:rPr>
              <w:fldChar w:fldCharType="begin"/>
            </w:r>
            <w:r>
              <w:rPr>
                <w:webHidden/>
              </w:rPr>
              <w:instrText xml:space="preserve"> PAGEREF _Toc129354310 \h </w:instrText>
            </w:r>
            <w:r>
              <w:rPr>
                <w:webHidden/>
              </w:rPr>
            </w:r>
            <w:r>
              <w:rPr>
                <w:webHidden/>
              </w:rPr>
              <w:fldChar w:fldCharType="separate"/>
            </w:r>
            <w:r>
              <w:rPr>
                <w:webHidden/>
              </w:rPr>
              <w:t>7</w:t>
            </w:r>
            <w:r>
              <w:rPr>
                <w:webHidden/>
              </w:rPr>
              <w:fldChar w:fldCharType="end"/>
            </w:r>
          </w:hyperlink>
        </w:p>
        <w:p w14:paraId="16D16BA9" w14:textId="7FD69F07" w:rsidR="00661CA5" w:rsidRDefault="00661CA5">
          <w:pPr>
            <w:pStyle w:val="Efnisyfirlit2"/>
            <w:tabs>
              <w:tab w:val="left" w:pos="1078"/>
            </w:tabs>
            <w:rPr>
              <w:rFonts w:asciiTheme="minorHAnsi" w:eastAsiaTheme="minorEastAsia" w:hAnsiTheme="minorHAnsi" w:cstheme="minorBidi"/>
              <w:kern w:val="0"/>
              <w:sz w:val="22"/>
              <w:szCs w:val="22"/>
              <w:lang/>
            </w:rPr>
          </w:pPr>
          <w:hyperlink w:anchor="_Toc129354311" w:history="1">
            <w:r w:rsidRPr="0061473F">
              <w:rPr>
                <w:rStyle w:val="Tengill"/>
              </w:rPr>
              <w:t>3.1</w:t>
            </w:r>
            <w:r>
              <w:rPr>
                <w:rFonts w:asciiTheme="minorHAnsi" w:eastAsiaTheme="minorEastAsia" w:hAnsiTheme="minorHAnsi" w:cstheme="minorBidi"/>
                <w:kern w:val="0"/>
                <w:sz w:val="22"/>
                <w:szCs w:val="22"/>
                <w:lang/>
              </w:rPr>
              <w:tab/>
            </w:r>
            <w:r w:rsidRPr="0061473F">
              <w:rPr>
                <w:rStyle w:val="Tengill"/>
              </w:rPr>
              <w:t>Framtíðarsýn og meginmarkmið</w:t>
            </w:r>
            <w:r>
              <w:rPr>
                <w:webHidden/>
              </w:rPr>
              <w:tab/>
            </w:r>
            <w:r>
              <w:rPr>
                <w:webHidden/>
              </w:rPr>
              <w:fldChar w:fldCharType="begin"/>
            </w:r>
            <w:r>
              <w:rPr>
                <w:webHidden/>
              </w:rPr>
              <w:instrText xml:space="preserve"> PAGEREF _Toc129354311 \h </w:instrText>
            </w:r>
            <w:r>
              <w:rPr>
                <w:webHidden/>
              </w:rPr>
            </w:r>
            <w:r>
              <w:rPr>
                <w:webHidden/>
              </w:rPr>
              <w:fldChar w:fldCharType="separate"/>
            </w:r>
            <w:r>
              <w:rPr>
                <w:webHidden/>
              </w:rPr>
              <w:t>7</w:t>
            </w:r>
            <w:r>
              <w:rPr>
                <w:webHidden/>
              </w:rPr>
              <w:fldChar w:fldCharType="end"/>
            </w:r>
          </w:hyperlink>
        </w:p>
        <w:p w14:paraId="7B1C00B1" w14:textId="3403DF49" w:rsidR="00661CA5" w:rsidRDefault="00661CA5">
          <w:pPr>
            <w:pStyle w:val="Efnisyfirlit2"/>
            <w:tabs>
              <w:tab w:val="left" w:pos="1078"/>
            </w:tabs>
            <w:rPr>
              <w:rFonts w:asciiTheme="minorHAnsi" w:eastAsiaTheme="minorEastAsia" w:hAnsiTheme="minorHAnsi" w:cstheme="minorBidi"/>
              <w:kern w:val="0"/>
              <w:sz w:val="22"/>
              <w:szCs w:val="22"/>
              <w:lang/>
            </w:rPr>
          </w:pPr>
          <w:hyperlink w:anchor="_Toc129354312" w:history="1">
            <w:r w:rsidRPr="0061473F">
              <w:rPr>
                <w:rStyle w:val="Tengill"/>
              </w:rPr>
              <w:t>3.2</w:t>
            </w:r>
            <w:r>
              <w:rPr>
                <w:rFonts w:asciiTheme="minorHAnsi" w:eastAsiaTheme="minorEastAsia" w:hAnsiTheme="minorHAnsi" w:cstheme="minorBidi"/>
                <w:kern w:val="0"/>
                <w:sz w:val="22"/>
                <w:szCs w:val="22"/>
                <w:lang/>
              </w:rPr>
              <w:tab/>
            </w:r>
            <w:r w:rsidRPr="0061473F">
              <w:rPr>
                <w:rStyle w:val="Tengill"/>
              </w:rPr>
              <w:t>Markmið og mælikvarðar samgöngumála</w:t>
            </w:r>
            <w:r>
              <w:rPr>
                <w:webHidden/>
              </w:rPr>
              <w:tab/>
            </w:r>
            <w:r>
              <w:rPr>
                <w:webHidden/>
              </w:rPr>
              <w:fldChar w:fldCharType="begin"/>
            </w:r>
            <w:r>
              <w:rPr>
                <w:webHidden/>
              </w:rPr>
              <w:instrText xml:space="preserve"> PAGEREF _Toc129354312 \h </w:instrText>
            </w:r>
            <w:r>
              <w:rPr>
                <w:webHidden/>
              </w:rPr>
            </w:r>
            <w:r>
              <w:rPr>
                <w:webHidden/>
              </w:rPr>
              <w:fldChar w:fldCharType="separate"/>
            </w:r>
            <w:r>
              <w:rPr>
                <w:webHidden/>
              </w:rPr>
              <w:t>7</w:t>
            </w:r>
            <w:r>
              <w:rPr>
                <w:webHidden/>
              </w:rPr>
              <w:fldChar w:fldCharType="end"/>
            </w:r>
          </w:hyperlink>
        </w:p>
        <w:p w14:paraId="7C537F62" w14:textId="79D101CC" w:rsidR="00661CA5" w:rsidRDefault="00661CA5">
          <w:pPr>
            <w:pStyle w:val="Efnisyfirlit2"/>
            <w:tabs>
              <w:tab w:val="left" w:pos="1078"/>
            </w:tabs>
            <w:rPr>
              <w:rFonts w:asciiTheme="minorHAnsi" w:eastAsiaTheme="minorEastAsia" w:hAnsiTheme="minorHAnsi" w:cstheme="minorBidi"/>
              <w:kern w:val="0"/>
              <w:sz w:val="22"/>
              <w:szCs w:val="22"/>
              <w:lang/>
            </w:rPr>
          </w:pPr>
          <w:hyperlink w:anchor="_Toc129354313" w:history="1">
            <w:r w:rsidRPr="0061473F">
              <w:rPr>
                <w:rStyle w:val="Tengill"/>
              </w:rPr>
              <w:t>3.3</w:t>
            </w:r>
            <w:r>
              <w:rPr>
                <w:rFonts w:asciiTheme="minorHAnsi" w:eastAsiaTheme="minorEastAsia" w:hAnsiTheme="minorHAnsi" w:cstheme="minorBidi"/>
                <w:kern w:val="0"/>
                <w:sz w:val="22"/>
                <w:szCs w:val="22"/>
                <w:lang/>
              </w:rPr>
              <w:tab/>
            </w:r>
            <w:r w:rsidRPr="0061473F">
              <w:rPr>
                <w:rStyle w:val="Tengill"/>
              </w:rPr>
              <w:t>Áhrif á íslenskt samfélag</w:t>
            </w:r>
            <w:r>
              <w:rPr>
                <w:webHidden/>
              </w:rPr>
              <w:tab/>
            </w:r>
            <w:r>
              <w:rPr>
                <w:webHidden/>
              </w:rPr>
              <w:fldChar w:fldCharType="begin"/>
            </w:r>
            <w:r>
              <w:rPr>
                <w:webHidden/>
              </w:rPr>
              <w:instrText xml:space="preserve"> PAGEREF _Toc129354313 \h </w:instrText>
            </w:r>
            <w:r>
              <w:rPr>
                <w:webHidden/>
              </w:rPr>
            </w:r>
            <w:r>
              <w:rPr>
                <w:webHidden/>
              </w:rPr>
              <w:fldChar w:fldCharType="separate"/>
            </w:r>
            <w:r>
              <w:rPr>
                <w:webHidden/>
              </w:rPr>
              <w:t>14</w:t>
            </w:r>
            <w:r>
              <w:rPr>
                <w:webHidden/>
              </w:rPr>
              <w:fldChar w:fldCharType="end"/>
            </w:r>
          </w:hyperlink>
        </w:p>
        <w:p w14:paraId="2A4AC0D3" w14:textId="471C98BB" w:rsidR="00661CA5" w:rsidRDefault="00661CA5">
          <w:pPr>
            <w:pStyle w:val="Efnisyfirlit1"/>
            <w:rPr>
              <w:rFonts w:asciiTheme="minorHAnsi" w:eastAsiaTheme="minorEastAsia" w:hAnsiTheme="minorHAnsi" w:cstheme="minorBidi"/>
              <w:b w:val="0"/>
              <w:color w:val="auto"/>
              <w:kern w:val="0"/>
              <w:sz w:val="22"/>
              <w:szCs w:val="22"/>
              <w:lang/>
            </w:rPr>
          </w:pPr>
          <w:hyperlink w:anchor="_Toc129354314" w:history="1">
            <w:r w:rsidRPr="0061473F">
              <w:rPr>
                <w:rStyle w:val="Tengill"/>
              </w:rPr>
              <w:t>4.</w:t>
            </w:r>
            <w:r>
              <w:rPr>
                <w:rFonts w:asciiTheme="minorHAnsi" w:eastAsiaTheme="minorEastAsia" w:hAnsiTheme="minorHAnsi" w:cstheme="minorBidi"/>
                <w:b w:val="0"/>
                <w:color w:val="auto"/>
                <w:kern w:val="0"/>
                <w:sz w:val="22"/>
                <w:szCs w:val="22"/>
                <w:lang/>
              </w:rPr>
              <w:tab/>
            </w:r>
            <w:r w:rsidRPr="0061473F">
              <w:rPr>
                <w:rStyle w:val="Tengill"/>
              </w:rPr>
              <w:t>Aðgerðaáætlun</w:t>
            </w:r>
            <w:r>
              <w:rPr>
                <w:webHidden/>
              </w:rPr>
              <w:tab/>
            </w:r>
            <w:r>
              <w:rPr>
                <w:webHidden/>
              </w:rPr>
              <w:fldChar w:fldCharType="begin"/>
            </w:r>
            <w:r>
              <w:rPr>
                <w:webHidden/>
              </w:rPr>
              <w:instrText xml:space="preserve"> PAGEREF _Toc129354314 \h </w:instrText>
            </w:r>
            <w:r>
              <w:rPr>
                <w:webHidden/>
              </w:rPr>
            </w:r>
            <w:r>
              <w:rPr>
                <w:webHidden/>
              </w:rPr>
              <w:fldChar w:fldCharType="separate"/>
            </w:r>
            <w:r>
              <w:rPr>
                <w:webHidden/>
              </w:rPr>
              <w:t>20</w:t>
            </w:r>
            <w:r>
              <w:rPr>
                <w:webHidden/>
              </w:rPr>
              <w:fldChar w:fldCharType="end"/>
            </w:r>
          </w:hyperlink>
        </w:p>
        <w:p w14:paraId="10D419A0" w14:textId="18CA78CA" w:rsidR="00661CA5" w:rsidRDefault="00661CA5">
          <w:pPr>
            <w:pStyle w:val="Efnisyfirlit2"/>
            <w:tabs>
              <w:tab w:val="left" w:pos="1078"/>
            </w:tabs>
            <w:rPr>
              <w:rFonts w:asciiTheme="minorHAnsi" w:eastAsiaTheme="minorEastAsia" w:hAnsiTheme="minorHAnsi" w:cstheme="minorBidi"/>
              <w:kern w:val="0"/>
              <w:sz w:val="22"/>
              <w:szCs w:val="22"/>
              <w:lang/>
            </w:rPr>
          </w:pPr>
          <w:hyperlink w:anchor="_Toc129354315" w:history="1">
            <w:r w:rsidRPr="0061473F">
              <w:rPr>
                <w:rStyle w:val="Tengill"/>
              </w:rPr>
              <w:t>4.1</w:t>
            </w:r>
            <w:r>
              <w:rPr>
                <w:rFonts w:asciiTheme="minorHAnsi" w:eastAsiaTheme="minorEastAsia" w:hAnsiTheme="minorHAnsi" w:cstheme="minorBidi"/>
                <w:kern w:val="0"/>
                <w:sz w:val="22"/>
                <w:szCs w:val="22"/>
                <w:lang/>
              </w:rPr>
              <w:tab/>
            </w:r>
            <w:r w:rsidRPr="0061473F">
              <w:rPr>
                <w:rStyle w:val="Tengill"/>
              </w:rPr>
              <w:t>Markmið um greiðar samgöngur</w:t>
            </w:r>
            <w:r>
              <w:rPr>
                <w:webHidden/>
              </w:rPr>
              <w:tab/>
            </w:r>
            <w:r>
              <w:rPr>
                <w:webHidden/>
              </w:rPr>
              <w:fldChar w:fldCharType="begin"/>
            </w:r>
            <w:r>
              <w:rPr>
                <w:webHidden/>
              </w:rPr>
              <w:instrText xml:space="preserve"> PAGEREF _Toc129354315 \h </w:instrText>
            </w:r>
            <w:r>
              <w:rPr>
                <w:webHidden/>
              </w:rPr>
            </w:r>
            <w:r>
              <w:rPr>
                <w:webHidden/>
              </w:rPr>
              <w:fldChar w:fldCharType="separate"/>
            </w:r>
            <w:r>
              <w:rPr>
                <w:webHidden/>
              </w:rPr>
              <w:t>20</w:t>
            </w:r>
            <w:r>
              <w:rPr>
                <w:webHidden/>
              </w:rPr>
              <w:fldChar w:fldCharType="end"/>
            </w:r>
          </w:hyperlink>
        </w:p>
        <w:p w14:paraId="33E7C0BB" w14:textId="3586A5A0" w:rsidR="00661CA5" w:rsidRDefault="00661CA5">
          <w:pPr>
            <w:pStyle w:val="Efnisyfirlit2"/>
            <w:tabs>
              <w:tab w:val="left" w:pos="1078"/>
            </w:tabs>
            <w:rPr>
              <w:rFonts w:asciiTheme="minorHAnsi" w:eastAsiaTheme="minorEastAsia" w:hAnsiTheme="minorHAnsi" w:cstheme="minorBidi"/>
              <w:kern w:val="0"/>
              <w:sz w:val="22"/>
              <w:szCs w:val="22"/>
              <w:lang/>
            </w:rPr>
          </w:pPr>
          <w:hyperlink w:anchor="_Toc129354316" w:history="1">
            <w:r w:rsidRPr="0061473F">
              <w:rPr>
                <w:rStyle w:val="Tengill"/>
              </w:rPr>
              <w:t>4.2</w:t>
            </w:r>
            <w:r>
              <w:rPr>
                <w:rFonts w:asciiTheme="minorHAnsi" w:eastAsiaTheme="minorEastAsia" w:hAnsiTheme="minorHAnsi" w:cstheme="minorBidi"/>
                <w:kern w:val="0"/>
                <w:sz w:val="22"/>
                <w:szCs w:val="22"/>
                <w:lang/>
              </w:rPr>
              <w:tab/>
            </w:r>
            <w:r w:rsidRPr="0061473F">
              <w:rPr>
                <w:rStyle w:val="Tengill"/>
              </w:rPr>
              <w:t>Markmið um öruggar samgöngur</w:t>
            </w:r>
            <w:r>
              <w:rPr>
                <w:webHidden/>
              </w:rPr>
              <w:tab/>
            </w:r>
            <w:r>
              <w:rPr>
                <w:webHidden/>
              </w:rPr>
              <w:fldChar w:fldCharType="begin"/>
            </w:r>
            <w:r>
              <w:rPr>
                <w:webHidden/>
              </w:rPr>
              <w:instrText xml:space="preserve"> PAGEREF _Toc129354316 \h </w:instrText>
            </w:r>
            <w:r>
              <w:rPr>
                <w:webHidden/>
              </w:rPr>
            </w:r>
            <w:r>
              <w:rPr>
                <w:webHidden/>
              </w:rPr>
              <w:fldChar w:fldCharType="separate"/>
            </w:r>
            <w:r>
              <w:rPr>
                <w:webHidden/>
              </w:rPr>
              <w:t>22</w:t>
            </w:r>
            <w:r>
              <w:rPr>
                <w:webHidden/>
              </w:rPr>
              <w:fldChar w:fldCharType="end"/>
            </w:r>
          </w:hyperlink>
        </w:p>
        <w:p w14:paraId="5CD982D9" w14:textId="1BAB5537" w:rsidR="00661CA5" w:rsidRDefault="00661CA5">
          <w:pPr>
            <w:pStyle w:val="Efnisyfirlit2"/>
            <w:tabs>
              <w:tab w:val="left" w:pos="1078"/>
            </w:tabs>
            <w:rPr>
              <w:rFonts w:asciiTheme="minorHAnsi" w:eastAsiaTheme="minorEastAsia" w:hAnsiTheme="minorHAnsi" w:cstheme="minorBidi"/>
              <w:kern w:val="0"/>
              <w:sz w:val="22"/>
              <w:szCs w:val="22"/>
              <w:lang/>
            </w:rPr>
          </w:pPr>
          <w:hyperlink w:anchor="_Toc129354317" w:history="1">
            <w:r w:rsidRPr="0061473F">
              <w:rPr>
                <w:rStyle w:val="Tengill"/>
              </w:rPr>
              <w:t>4.3</w:t>
            </w:r>
            <w:r>
              <w:rPr>
                <w:rFonts w:asciiTheme="minorHAnsi" w:eastAsiaTheme="minorEastAsia" w:hAnsiTheme="minorHAnsi" w:cstheme="minorBidi"/>
                <w:kern w:val="0"/>
                <w:sz w:val="22"/>
                <w:szCs w:val="22"/>
                <w:lang/>
              </w:rPr>
              <w:tab/>
            </w:r>
            <w:r w:rsidRPr="0061473F">
              <w:rPr>
                <w:rStyle w:val="Tengill"/>
              </w:rPr>
              <w:t>Markmið um hagkvæmar samgöngur</w:t>
            </w:r>
            <w:r>
              <w:rPr>
                <w:webHidden/>
              </w:rPr>
              <w:tab/>
            </w:r>
            <w:r>
              <w:rPr>
                <w:webHidden/>
              </w:rPr>
              <w:fldChar w:fldCharType="begin"/>
            </w:r>
            <w:r>
              <w:rPr>
                <w:webHidden/>
              </w:rPr>
              <w:instrText xml:space="preserve"> PAGEREF _Toc129354317 \h </w:instrText>
            </w:r>
            <w:r>
              <w:rPr>
                <w:webHidden/>
              </w:rPr>
            </w:r>
            <w:r>
              <w:rPr>
                <w:webHidden/>
              </w:rPr>
              <w:fldChar w:fldCharType="separate"/>
            </w:r>
            <w:r>
              <w:rPr>
                <w:webHidden/>
              </w:rPr>
              <w:t>24</w:t>
            </w:r>
            <w:r>
              <w:rPr>
                <w:webHidden/>
              </w:rPr>
              <w:fldChar w:fldCharType="end"/>
            </w:r>
          </w:hyperlink>
        </w:p>
        <w:p w14:paraId="1F7DB286" w14:textId="65B499A8" w:rsidR="00661CA5" w:rsidRDefault="00661CA5">
          <w:pPr>
            <w:pStyle w:val="Efnisyfirlit2"/>
            <w:tabs>
              <w:tab w:val="left" w:pos="1078"/>
            </w:tabs>
            <w:rPr>
              <w:rFonts w:asciiTheme="minorHAnsi" w:eastAsiaTheme="minorEastAsia" w:hAnsiTheme="minorHAnsi" w:cstheme="minorBidi"/>
              <w:kern w:val="0"/>
              <w:sz w:val="22"/>
              <w:szCs w:val="22"/>
              <w:lang/>
            </w:rPr>
          </w:pPr>
          <w:hyperlink w:anchor="_Toc129354318" w:history="1">
            <w:r w:rsidRPr="0061473F">
              <w:rPr>
                <w:rStyle w:val="Tengill"/>
              </w:rPr>
              <w:t>4.4</w:t>
            </w:r>
            <w:r>
              <w:rPr>
                <w:rFonts w:asciiTheme="minorHAnsi" w:eastAsiaTheme="minorEastAsia" w:hAnsiTheme="minorHAnsi" w:cstheme="minorBidi"/>
                <w:kern w:val="0"/>
                <w:sz w:val="22"/>
                <w:szCs w:val="22"/>
                <w:lang/>
              </w:rPr>
              <w:tab/>
            </w:r>
            <w:r w:rsidRPr="0061473F">
              <w:rPr>
                <w:rStyle w:val="Tengill"/>
              </w:rPr>
              <w:t>Markmið um umhverfislega sjálfbærar samgöngur</w:t>
            </w:r>
            <w:r>
              <w:rPr>
                <w:webHidden/>
              </w:rPr>
              <w:tab/>
            </w:r>
            <w:r>
              <w:rPr>
                <w:webHidden/>
              </w:rPr>
              <w:fldChar w:fldCharType="begin"/>
            </w:r>
            <w:r>
              <w:rPr>
                <w:webHidden/>
              </w:rPr>
              <w:instrText xml:space="preserve"> PAGEREF _Toc129354318 \h </w:instrText>
            </w:r>
            <w:r>
              <w:rPr>
                <w:webHidden/>
              </w:rPr>
            </w:r>
            <w:r>
              <w:rPr>
                <w:webHidden/>
              </w:rPr>
              <w:fldChar w:fldCharType="separate"/>
            </w:r>
            <w:r>
              <w:rPr>
                <w:webHidden/>
              </w:rPr>
              <w:t>26</w:t>
            </w:r>
            <w:r>
              <w:rPr>
                <w:webHidden/>
              </w:rPr>
              <w:fldChar w:fldCharType="end"/>
            </w:r>
          </w:hyperlink>
        </w:p>
        <w:p w14:paraId="3436838A" w14:textId="57A36F42" w:rsidR="00661CA5" w:rsidRDefault="00661CA5">
          <w:pPr>
            <w:pStyle w:val="Efnisyfirlit2"/>
            <w:tabs>
              <w:tab w:val="left" w:pos="1078"/>
            </w:tabs>
            <w:rPr>
              <w:rFonts w:asciiTheme="minorHAnsi" w:eastAsiaTheme="minorEastAsia" w:hAnsiTheme="minorHAnsi" w:cstheme="minorBidi"/>
              <w:kern w:val="0"/>
              <w:sz w:val="22"/>
              <w:szCs w:val="22"/>
              <w:lang/>
            </w:rPr>
          </w:pPr>
          <w:hyperlink w:anchor="_Toc129354319" w:history="1">
            <w:r w:rsidRPr="0061473F">
              <w:rPr>
                <w:rStyle w:val="Tengill"/>
              </w:rPr>
              <w:t>4.5</w:t>
            </w:r>
            <w:r>
              <w:rPr>
                <w:rFonts w:asciiTheme="minorHAnsi" w:eastAsiaTheme="minorEastAsia" w:hAnsiTheme="minorHAnsi" w:cstheme="minorBidi"/>
                <w:kern w:val="0"/>
                <w:sz w:val="22"/>
                <w:szCs w:val="22"/>
                <w:lang/>
              </w:rPr>
              <w:tab/>
            </w:r>
            <w:r w:rsidRPr="0061473F">
              <w:rPr>
                <w:rStyle w:val="Tengill"/>
              </w:rPr>
              <w:t>Markmið um jákvæð byggðaþróun</w:t>
            </w:r>
            <w:r>
              <w:rPr>
                <w:webHidden/>
              </w:rPr>
              <w:tab/>
            </w:r>
            <w:r>
              <w:rPr>
                <w:webHidden/>
              </w:rPr>
              <w:fldChar w:fldCharType="begin"/>
            </w:r>
            <w:r>
              <w:rPr>
                <w:webHidden/>
              </w:rPr>
              <w:instrText xml:space="preserve"> PAGEREF _Toc129354319 \h </w:instrText>
            </w:r>
            <w:r>
              <w:rPr>
                <w:webHidden/>
              </w:rPr>
            </w:r>
            <w:r>
              <w:rPr>
                <w:webHidden/>
              </w:rPr>
              <w:fldChar w:fldCharType="separate"/>
            </w:r>
            <w:r>
              <w:rPr>
                <w:webHidden/>
              </w:rPr>
              <w:t>31</w:t>
            </w:r>
            <w:r>
              <w:rPr>
                <w:webHidden/>
              </w:rPr>
              <w:fldChar w:fldCharType="end"/>
            </w:r>
          </w:hyperlink>
        </w:p>
        <w:p w14:paraId="163616E8" w14:textId="2A611C33" w:rsidR="00C77CE2" w:rsidRDefault="00C77CE2">
          <w:r>
            <w:rPr>
              <w:noProof/>
              <w:color w:val="009EE3"/>
            </w:rPr>
            <w:fldChar w:fldCharType="end"/>
          </w:r>
        </w:p>
      </w:sdtContent>
    </w:sdt>
    <w:p w14:paraId="485F77C8" w14:textId="77777777" w:rsidR="00E03386" w:rsidRPr="00E03386" w:rsidRDefault="00E03386" w:rsidP="00E03386"/>
    <w:p w14:paraId="0BD20F21" w14:textId="77777777" w:rsidR="00377E60" w:rsidRDefault="00377E60" w:rsidP="00464124">
      <w:pPr>
        <w:tabs>
          <w:tab w:val="clear" w:pos="340"/>
        </w:tabs>
        <w:jc w:val="both"/>
      </w:pPr>
    </w:p>
    <w:p w14:paraId="72B69953" w14:textId="67037CA7" w:rsidR="00E03386" w:rsidRDefault="00E03386" w:rsidP="00464124">
      <w:pPr>
        <w:tabs>
          <w:tab w:val="clear" w:pos="340"/>
        </w:tabs>
        <w:jc w:val="both"/>
        <w:sectPr w:rsidR="00E03386" w:rsidSect="00661CA5">
          <w:headerReference w:type="default" r:id="rId15"/>
          <w:pgSz w:w="11906" w:h="16838" w:code="9"/>
          <w:pgMar w:top="1588" w:right="3402" w:bottom="1418" w:left="1701" w:header="505" w:footer="567" w:gutter="0"/>
          <w:pgNumType w:start="1"/>
          <w:cols w:space="708"/>
          <w:titlePg/>
          <w:docGrid w:linePitch="360"/>
        </w:sectPr>
      </w:pPr>
    </w:p>
    <w:p w14:paraId="4663904D" w14:textId="024B6BEF" w:rsidR="00293219" w:rsidRDefault="00FA76E4" w:rsidP="00E81D9D">
      <w:pPr>
        <w:pStyle w:val="Fyrirsgn1"/>
      </w:pPr>
      <w:bookmarkStart w:id="7" w:name="_Toc87959822"/>
      <w:bookmarkStart w:id="8" w:name="_Toc129354308"/>
      <w:r>
        <w:lastRenderedPageBreak/>
        <w:t>Inngangur</w:t>
      </w:r>
      <w:bookmarkEnd w:id="7"/>
      <w:bookmarkEnd w:id="8"/>
    </w:p>
    <w:p w14:paraId="3ED2D76E" w14:textId="0E1B9F9E" w:rsidR="003C5C47" w:rsidRDefault="003C5C47" w:rsidP="003C5C47">
      <w:pPr>
        <w:rPr>
          <w:bCs/>
        </w:rPr>
      </w:pPr>
      <w:r>
        <w:rPr>
          <w:bCs/>
        </w:rPr>
        <w:t xml:space="preserve">Góðar samgöngur eru forsenda þess að á Íslandi búi sjálfstæð nútímaþjóð enda hafa samgöngur mikil áhrif á </w:t>
      </w:r>
      <w:r w:rsidR="76AB03A5">
        <w:t xml:space="preserve">hagsæld þjóðarinnar, </w:t>
      </w:r>
      <w:r>
        <w:rPr>
          <w:bCs/>
        </w:rPr>
        <w:t xml:space="preserve">þróun byggðar og atvinnumál. </w:t>
      </w:r>
    </w:p>
    <w:p w14:paraId="7305C46A" w14:textId="58CE651F" w:rsidR="000A08C7" w:rsidRDefault="003C5C47" w:rsidP="003C5C47">
      <w:pPr>
        <w:rPr>
          <w:bCs/>
        </w:rPr>
      </w:pPr>
      <w:r>
        <w:rPr>
          <w:bCs/>
        </w:rPr>
        <w:t>Hvítbók um samgöngumál er hluti af stefnumótunarferli samgönguáætlunar. Samgönguáætlun er unnin á grunni laga um samgönguáætlun</w:t>
      </w:r>
      <w:r w:rsidR="1AF4C468">
        <w:t>,</w:t>
      </w:r>
      <w:r w:rsidRPr="00A731B7">
        <w:rPr>
          <w:bCs/>
        </w:rPr>
        <w:t xml:space="preserve"> </w:t>
      </w:r>
      <w:r>
        <w:rPr>
          <w:bCs/>
        </w:rPr>
        <w:t>nr. 33/2008</w:t>
      </w:r>
      <w:r w:rsidR="1080C3BD">
        <w:t>, með síðari breytingum</w:t>
      </w:r>
      <w:r>
        <w:t>.</w:t>
      </w:r>
      <w:r>
        <w:rPr>
          <w:bCs/>
        </w:rPr>
        <w:t xml:space="preserve"> Í lögunum segir að </w:t>
      </w:r>
      <w:r w:rsidR="002A4364">
        <w:rPr>
          <w:bCs/>
        </w:rPr>
        <w:t>innviða</w:t>
      </w:r>
      <w:r>
        <w:rPr>
          <w:bCs/>
        </w:rPr>
        <w:t xml:space="preserve">ráðherra skuli að minnsta kosti á þriggja ára fresti leggja fram tillögu á Alþingi til þingsályktunar um samgönguáætlun þar sem mörkuð er stefna og markmið fyrir allar greinar samgangna næstu 15 árin. Viðfangsefni </w:t>
      </w:r>
      <w:r w:rsidR="000A08C7">
        <w:rPr>
          <w:bCs/>
        </w:rPr>
        <w:t>hvítb</w:t>
      </w:r>
      <w:r>
        <w:rPr>
          <w:bCs/>
        </w:rPr>
        <w:t xml:space="preserve">ókar er </w:t>
      </w:r>
      <w:r w:rsidR="000A08C7">
        <w:rPr>
          <w:bCs/>
        </w:rPr>
        <w:t xml:space="preserve">að </w:t>
      </w:r>
      <w:r w:rsidR="00284FD4">
        <w:rPr>
          <w:bCs/>
        </w:rPr>
        <w:t>leggja fram drög</w:t>
      </w:r>
      <w:r w:rsidR="004C3EA1">
        <w:rPr>
          <w:bCs/>
        </w:rPr>
        <w:t xml:space="preserve"> að stefnu stjórnvalda í samgöngum </w:t>
      </w:r>
      <w:r w:rsidR="00DA2EAC">
        <w:rPr>
          <w:bCs/>
        </w:rPr>
        <w:t xml:space="preserve">sem </w:t>
      </w:r>
      <w:r w:rsidR="00DA2EAC">
        <w:t>mun</w:t>
      </w:r>
      <w:r w:rsidR="5CFBCB21">
        <w:t>u</w:t>
      </w:r>
      <w:r w:rsidR="00DA2EAC">
        <w:rPr>
          <w:bCs/>
        </w:rPr>
        <w:t xml:space="preserve"> svo liggja til grundvallar </w:t>
      </w:r>
      <w:r w:rsidR="00C20924">
        <w:rPr>
          <w:bCs/>
        </w:rPr>
        <w:t xml:space="preserve">þingsályktunartillögu </w:t>
      </w:r>
      <w:r w:rsidR="3E759E59">
        <w:t xml:space="preserve">um </w:t>
      </w:r>
      <w:r w:rsidR="00C20924">
        <w:rPr>
          <w:bCs/>
        </w:rPr>
        <w:t>samgönguáætlun.</w:t>
      </w:r>
    </w:p>
    <w:p w14:paraId="6A9D236C" w14:textId="56121E93" w:rsidR="000824C2" w:rsidRDefault="007700DB" w:rsidP="000824C2">
      <w:pPr>
        <w:rPr>
          <w:bCs/>
        </w:rPr>
      </w:pPr>
      <w:r>
        <w:rPr>
          <w:bCs/>
        </w:rPr>
        <w:t xml:space="preserve">Vinna við endurskoðun samgönguáætlunar hófst formlega í </w:t>
      </w:r>
      <w:r w:rsidR="00FD15C2">
        <w:rPr>
          <w:bCs/>
        </w:rPr>
        <w:t>desember 2020</w:t>
      </w:r>
      <w:r w:rsidR="0058485F">
        <w:rPr>
          <w:bCs/>
        </w:rPr>
        <w:t xml:space="preserve"> </w:t>
      </w:r>
      <w:r w:rsidR="00CF724E">
        <w:rPr>
          <w:bCs/>
        </w:rPr>
        <w:t xml:space="preserve">og var </w:t>
      </w:r>
      <w:r w:rsidR="00121F7F">
        <w:rPr>
          <w:bCs/>
        </w:rPr>
        <w:t>g</w:t>
      </w:r>
      <w:r w:rsidR="00DF1D5E">
        <w:rPr>
          <w:bCs/>
        </w:rPr>
        <w:t xml:space="preserve">rænbók um samgöngur </w:t>
      </w:r>
      <w:r w:rsidR="00860A5D">
        <w:rPr>
          <w:bCs/>
        </w:rPr>
        <w:t>gefin út í september 2021, að undangengnu víðtæku samráðsferli</w:t>
      </w:r>
      <w:r w:rsidR="009F0B26">
        <w:rPr>
          <w:bCs/>
        </w:rPr>
        <w:t xml:space="preserve">. </w:t>
      </w:r>
      <w:r w:rsidR="007E3B1C">
        <w:rPr>
          <w:bCs/>
        </w:rPr>
        <w:t xml:space="preserve">Í </w:t>
      </w:r>
      <w:r w:rsidR="00121F7F">
        <w:rPr>
          <w:bCs/>
        </w:rPr>
        <w:t>g</w:t>
      </w:r>
      <w:r w:rsidR="007E3B1C">
        <w:rPr>
          <w:bCs/>
        </w:rPr>
        <w:t xml:space="preserve">rænbókinni </w:t>
      </w:r>
      <w:r w:rsidR="00370CFE">
        <w:rPr>
          <w:bCs/>
        </w:rPr>
        <w:t xml:space="preserve">birtist stöðumat fyrir málaflokkinn ásamt </w:t>
      </w:r>
      <w:r w:rsidR="00E57DBD">
        <w:rPr>
          <w:bCs/>
        </w:rPr>
        <w:t>valkostum til framtíðar.</w:t>
      </w:r>
      <w:r w:rsidR="001E388A">
        <w:rPr>
          <w:bCs/>
        </w:rPr>
        <w:t xml:space="preserve"> </w:t>
      </w:r>
      <w:r w:rsidR="0075345F">
        <w:rPr>
          <w:bCs/>
        </w:rPr>
        <w:t xml:space="preserve">Hvítbókin, líkt og grænbókin, er unnin </w:t>
      </w:r>
      <w:r w:rsidR="000365D0">
        <w:rPr>
          <w:bCs/>
        </w:rPr>
        <w:t>á vettvangi samgönguráðs</w:t>
      </w:r>
      <w:r w:rsidR="00121F7F">
        <w:rPr>
          <w:bCs/>
        </w:rPr>
        <w:t xml:space="preserve">. </w:t>
      </w:r>
      <w:r w:rsidR="000824C2">
        <w:rPr>
          <w:bCs/>
        </w:rPr>
        <w:t xml:space="preserve">Samgönguráð, sem skipað er af ráðherra skv. lögum um samgönguáætlun, gerir tillögu til ráðherra um stefnumótandi samgönguáætlun ásamt fimm ára aðgerðaáætlun. Við gerð </w:t>
      </w:r>
      <w:r w:rsidR="00121F7F">
        <w:rPr>
          <w:bCs/>
        </w:rPr>
        <w:t>hvít</w:t>
      </w:r>
      <w:r w:rsidR="000824C2">
        <w:rPr>
          <w:bCs/>
        </w:rPr>
        <w:t>bókarinnar sátu eftirfarandi fulltrúar í samgönguráði:</w:t>
      </w:r>
    </w:p>
    <w:p w14:paraId="2964C3F9" w14:textId="34420A09" w:rsidR="000824C2" w:rsidRDefault="000824C2" w:rsidP="000824C2">
      <w:pPr>
        <w:pStyle w:val="herslumerkturlisti"/>
      </w:pPr>
      <w:r>
        <w:t xml:space="preserve">Lilja Einarsdóttir, formaður, </w:t>
      </w:r>
      <w:r w:rsidR="26CE3811">
        <w:t>fulltrúi ráðherra</w:t>
      </w:r>
      <w:r>
        <w:t>.</w:t>
      </w:r>
    </w:p>
    <w:p w14:paraId="19BEE3DA" w14:textId="1DCA98ED" w:rsidR="000824C2" w:rsidRDefault="000824C2" w:rsidP="000824C2">
      <w:pPr>
        <w:pStyle w:val="herslumerkturlisti"/>
      </w:pPr>
      <w:r>
        <w:t xml:space="preserve">Gissur Jónsson, varaformaður, </w:t>
      </w:r>
      <w:r w:rsidR="25B670CC">
        <w:t>fulltrúi</w:t>
      </w:r>
      <w:r>
        <w:t xml:space="preserve"> ráðherra.</w:t>
      </w:r>
    </w:p>
    <w:p w14:paraId="4B37E51B" w14:textId="77777777" w:rsidR="000824C2" w:rsidRDefault="000824C2" w:rsidP="000824C2">
      <w:pPr>
        <w:pStyle w:val="herslumerkturlisti"/>
      </w:pPr>
      <w:r>
        <w:t>Jón Gunnar Jónsson, forstjóri Samgöngustofu.</w:t>
      </w:r>
    </w:p>
    <w:p w14:paraId="3A5D1E84" w14:textId="77777777" w:rsidR="000824C2" w:rsidRDefault="000824C2" w:rsidP="000824C2">
      <w:pPr>
        <w:pStyle w:val="herslumerkturlisti"/>
      </w:pPr>
      <w:r>
        <w:t>Bergþóra Þorkelsdóttir, forstjóri Vegagerðarinnar.</w:t>
      </w:r>
    </w:p>
    <w:p w14:paraId="21688266" w14:textId="77777777" w:rsidR="000824C2" w:rsidRDefault="000824C2" w:rsidP="000824C2">
      <w:pPr>
        <w:pStyle w:val="herslumerkturlisti"/>
      </w:pPr>
      <w:r>
        <w:t>Sveinbjörn Indriðason, forstjóri Isavia ohf.</w:t>
      </w:r>
    </w:p>
    <w:p w14:paraId="415F51BB" w14:textId="77777777" w:rsidR="000824C2" w:rsidRDefault="000824C2" w:rsidP="000824C2">
      <w:pPr>
        <w:pStyle w:val="herslumerkturlisti"/>
      </w:pPr>
      <w:r>
        <w:t>Ólafur Kr. Hjörleifsson, skrifstofustjóri.</w:t>
      </w:r>
    </w:p>
    <w:p w14:paraId="00CF4223" w14:textId="198B30C4" w:rsidR="000824C2" w:rsidRDefault="000824C2" w:rsidP="000824C2">
      <w:r>
        <w:t xml:space="preserve">Með samgönguráði unnu að </w:t>
      </w:r>
      <w:r w:rsidR="002777C2">
        <w:t>hvít</w:t>
      </w:r>
      <w:r>
        <w:t>bókinni Árni Freyr Stefánsson, Valgerður B. Eggertsdótt</w:t>
      </w:r>
      <w:r w:rsidR="00D47696">
        <w:t xml:space="preserve">ir og </w:t>
      </w:r>
      <w:r>
        <w:t xml:space="preserve">Friðfinnur Skaftason sérfræðingar á skrifstofu samgangna hjá </w:t>
      </w:r>
      <w:r w:rsidR="00855C14">
        <w:t>innviða</w:t>
      </w:r>
      <w:r>
        <w:t>ráðuneytinu.</w:t>
      </w:r>
    </w:p>
    <w:p w14:paraId="509FCEAE" w14:textId="0EBF965F" w:rsidR="006A2AFB" w:rsidRDefault="006A2AFB" w:rsidP="006A2AFB">
      <w:pPr>
        <w:pStyle w:val="H3Markmiekkiefnisyfirliti"/>
      </w:pPr>
      <w:r>
        <w:t>Samráð</w:t>
      </w:r>
      <w:r w:rsidR="00B65CCE">
        <w:t xml:space="preserve"> og samhæfing</w:t>
      </w:r>
    </w:p>
    <w:p w14:paraId="42079C2C" w14:textId="6DEEC0FF" w:rsidR="006A2AFB" w:rsidRDefault="002A55E8" w:rsidP="006A2AFB">
      <w:r>
        <w:t xml:space="preserve">Samráð og samhæfing </w:t>
      </w:r>
      <w:r w:rsidR="00E53DFB">
        <w:t xml:space="preserve">hafa verið leiðarljós í allri vinnu við endurskoðun samgönguáætlunar, bæði grænbókar og hvítbókar. </w:t>
      </w:r>
      <w:r w:rsidR="00733A0F">
        <w:t xml:space="preserve">Hefur samráðið byggst á </w:t>
      </w:r>
      <w:r w:rsidR="007133FC">
        <w:t>opnum fundum í öllum landshlutum</w:t>
      </w:r>
      <w:r w:rsidR="69270267">
        <w:t xml:space="preserve"> og</w:t>
      </w:r>
      <w:r w:rsidR="00EB00DC">
        <w:t xml:space="preserve"> fundum með</w:t>
      </w:r>
      <w:r w:rsidR="00F97595">
        <w:t xml:space="preserve"> hagsmunaaðilum </w:t>
      </w:r>
      <w:r w:rsidR="00F16512">
        <w:t>auk sameiginleg</w:t>
      </w:r>
      <w:r w:rsidR="006E0D08">
        <w:t xml:space="preserve">s fundar með fulltrúm annarra ráðuneyta. </w:t>
      </w:r>
    </w:p>
    <w:p w14:paraId="5D915519" w14:textId="266AC974" w:rsidR="00F10450" w:rsidRDefault="00343061" w:rsidP="006A2AFB">
      <w:r>
        <w:t>Í októb</w:t>
      </w:r>
      <w:r w:rsidR="004F6A82">
        <w:t>er 2022 voru haldnir op</w:t>
      </w:r>
      <w:r w:rsidR="00D53478">
        <w:t>n</w:t>
      </w:r>
      <w:r w:rsidR="00AE2BEF">
        <w:t xml:space="preserve">ir fundir </w:t>
      </w:r>
      <w:r w:rsidR="00252989">
        <w:t>fyrir alla landshluti í samvinnu við landshlutasamtök sveitarfélag</w:t>
      </w:r>
      <w:r w:rsidR="00413C3B">
        <w:t>a</w:t>
      </w:r>
      <w:r w:rsidR="007A13F3">
        <w:t xml:space="preserve"> undir yfirskriftinni </w:t>
      </w:r>
      <w:hyperlink r:id="rId16">
        <w:r w:rsidR="007A13F3" w:rsidRPr="74120EB9">
          <w:rPr>
            <w:rStyle w:val="Tengill"/>
          </w:rPr>
          <w:t>Vörðum leiðina saman</w:t>
        </w:r>
      </w:hyperlink>
      <w:r w:rsidR="00413C3B">
        <w:t xml:space="preserve">. </w:t>
      </w:r>
      <w:bookmarkStart w:id="9" w:name="_Hlk129354339"/>
      <w:r w:rsidR="00052374">
        <w:t xml:space="preserve">Á fundunum </w:t>
      </w:r>
      <w:r w:rsidR="005F3056">
        <w:t xml:space="preserve">var kastljósinu beint að framtíðaráskorunum </w:t>
      </w:r>
      <w:r w:rsidR="00EE5DEF">
        <w:t xml:space="preserve">landshluta m.t.t. allra málaflokka ráðuneytisins </w:t>
      </w:r>
      <w:r w:rsidR="00144551">
        <w:t>í samgöng</w:t>
      </w:r>
      <w:r w:rsidR="00CA2D20">
        <w:t>u-</w:t>
      </w:r>
      <w:r w:rsidR="00144551">
        <w:t>, sveitarstjórnar</w:t>
      </w:r>
      <w:r w:rsidR="00CA2D20">
        <w:t>-</w:t>
      </w:r>
      <w:r w:rsidR="00144551">
        <w:t>, byggða</w:t>
      </w:r>
      <w:r w:rsidR="00CA2D20">
        <w:t>-, húsnæðis- og skipulagsmálum.</w:t>
      </w:r>
      <w:r w:rsidR="007C5A28">
        <w:t xml:space="preserve"> </w:t>
      </w:r>
      <w:r w:rsidR="001E2163">
        <w:t>Fundirnir voru allir rafræ</w:t>
      </w:r>
      <w:r w:rsidR="00B64C2C">
        <w:t xml:space="preserve">nir og </w:t>
      </w:r>
      <w:r w:rsidR="099A59DE">
        <w:t>voru</w:t>
      </w:r>
      <w:r w:rsidR="000A2FA1">
        <w:t xml:space="preserve"> skráðir</w:t>
      </w:r>
      <w:r w:rsidR="00B64C2C">
        <w:t xml:space="preserve"> </w:t>
      </w:r>
      <w:r w:rsidR="099A59DE">
        <w:t>þátttakendur alls</w:t>
      </w:r>
      <w:r w:rsidR="00B64C2C">
        <w:t xml:space="preserve"> 361. </w:t>
      </w:r>
      <w:r w:rsidR="00C5315B">
        <w:t>Megnihlut</w:t>
      </w:r>
      <w:r w:rsidR="637930DE">
        <w:t>a</w:t>
      </w:r>
      <w:r w:rsidR="00C5315B">
        <w:t xml:space="preserve"> fundartíma </w:t>
      </w:r>
      <w:r w:rsidR="00630023">
        <w:t xml:space="preserve">var </w:t>
      </w:r>
      <w:r w:rsidR="45BAA981">
        <w:t xml:space="preserve">varið í </w:t>
      </w:r>
      <w:r w:rsidR="085A97D9">
        <w:t>hópavinnu</w:t>
      </w:r>
      <w:r w:rsidR="00630023">
        <w:t xml:space="preserve"> þar sem unnið var </w:t>
      </w:r>
      <w:r w:rsidR="004101B5">
        <w:t xml:space="preserve">út frá hugtakinu búsetufrelsi, sem samnefnara allra stefna og áætlana ráðuneytisins. </w:t>
      </w:r>
      <w:r w:rsidR="0029723E">
        <w:lastRenderedPageBreak/>
        <w:t xml:space="preserve">Var </w:t>
      </w:r>
      <w:r w:rsidR="21AD2E8C">
        <w:t>reynt að svara því</w:t>
      </w:r>
      <w:r w:rsidR="0029723E">
        <w:t xml:space="preserve"> hverjar væru helstu áherslur til að ná markmiðum um búsetufrelsi og </w:t>
      </w:r>
      <w:r w:rsidR="0512329D">
        <w:t xml:space="preserve">hvaða leiðir væru </w:t>
      </w:r>
      <w:r w:rsidR="2AAA95AF">
        <w:t xml:space="preserve">að því </w:t>
      </w:r>
      <w:r w:rsidR="00201884">
        <w:t>markmiði</w:t>
      </w:r>
      <w:bookmarkEnd w:id="9"/>
      <w:r w:rsidR="00201884">
        <w:t xml:space="preserve">. </w:t>
      </w:r>
    </w:p>
    <w:p w14:paraId="52758362" w14:textId="7C5507DD" w:rsidR="00201884" w:rsidRDefault="00201884" w:rsidP="006A2AFB">
      <w:r>
        <w:t xml:space="preserve">Sérstök áhersla </w:t>
      </w:r>
      <w:r w:rsidR="00DA5356">
        <w:t>var lögð á það í vinnunni að greina með betri hætti áherslur yngra fólks en áður hefur verið gert</w:t>
      </w:r>
      <w:r w:rsidR="7B7E080F">
        <w:t xml:space="preserve"> og var </w:t>
      </w:r>
      <w:proofErr w:type="spellStart"/>
      <w:r w:rsidR="7B7E080F">
        <w:t>m.a</w:t>
      </w:r>
      <w:proofErr w:type="spellEnd"/>
      <w:r w:rsidR="00144E95">
        <w:t xml:space="preserve"> </w:t>
      </w:r>
      <w:r w:rsidR="149EEE91">
        <w:t xml:space="preserve">gerð </w:t>
      </w:r>
      <w:r w:rsidR="3D2F648B">
        <w:t>skoðanakönnun</w:t>
      </w:r>
      <w:r w:rsidR="00DA5356">
        <w:t xml:space="preserve"> </w:t>
      </w:r>
      <w:r w:rsidR="00A22CA8">
        <w:t xml:space="preserve">á meðal ungs fólks á aldursbilinu 16-20 ára. </w:t>
      </w:r>
    </w:p>
    <w:p w14:paraId="25A0AC0A" w14:textId="3FFCE4F5" w:rsidR="008C63DF" w:rsidRDefault="004A3659" w:rsidP="006A2AFB">
      <w:r>
        <w:t xml:space="preserve">Samhliða vinnu </w:t>
      </w:r>
      <w:r w:rsidR="523836E0">
        <w:t xml:space="preserve">við gerð </w:t>
      </w:r>
      <w:r>
        <w:t xml:space="preserve">hvítbókarinnar hafa starfshópar unnið að </w:t>
      </w:r>
      <w:r w:rsidR="002C10C8">
        <w:t>greiningum og tillögum</w:t>
      </w:r>
      <w:r w:rsidR="008C63DF">
        <w:t>:</w:t>
      </w:r>
      <w:r w:rsidR="002C10C8">
        <w:t xml:space="preserve"> </w:t>
      </w:r>
    </w:p>
    <w:p w14:paraId="59F83822" w14:textId="0F72B8B0" w:rsidR="00512328" w:rsidRDefault="00105455" w:rsidP="003C5C47">
      <w:pPr>
        <w:pStyle w:val="herslumerkturlisti"/>
      </w:pPr>
      <w:r>
        <w:t xml:space="preserve">Starfshópur um öryggi lendingarstaða vann heildstætt mat á mikilvægi lendingarstaða á Íslandi út frá öryggishlutverki þeirra. Hópurinn skilaði af sér </w:t>
      </w:r>
      <w:hyperlink r:id="rId17" w:history="1">
        <w:r w:rsidRPr="001C0E23">
          <w:rPr>
            <w:rStyle w:val="Tengill"/>
          </w:rPr>
          <w:t>skýrslu</w:t>
        </w:r>
      </w:hyperlink>
      <w:r>
        <w:t xml:space="preserve"> </w:t>
      </w:r>
      <w:r w:rsidR="001C0E23">
        <w:t>í desember 2021.</w:t>
      </w:r>
    </w:p>
    <w:p w14:paraId="05C94216" w14:textId="4F78F4B9" w:rsidR="000824C2" w:rsidRDefault="002C10C8" w:rsidP="003C5C47">
      <w:pPr>
        <w:pStyle w:val="herslumerkturlisti"/>
      </w:pPr>
      <w:r>
        <w:t>Starfshópur um smáfarartæki</w:t>
      </w:r>
      <w:r w:rsidR="00786420">
        <w:t xml:space="preserve"> vann </w:t>
      </w:r>
      <w:r w:rsidR="00AB35EB">
        <w:t xml:space="preserve">tillögur að aðgerðum sem eru til þess ætlaðar að styðja við innleiðingu fjölbreyttra og umhverfisvænna ferðamáta auk þess að auka </w:t>
      </w:r>
      <w:r w:rsidR="001D3B2E">
        <w:t>öryggi við notkun smáfarartækja. Hópurinn</w:t>
      </w:r>
      <w:r>
        <w:t xml:space="preserve"> </w:t>
      </w:r>
      <w:r w:rsidR="005749E9">
        <w:t>skilaði af sér</w:t>
      </w:r>
      <w:r w:rsidR="00293F17">
        <w:t xml:space="preserve"> </w:t>
      </w:r>
      <w:hyperlink r:id="rId18" w:history="1">
        <w:r w:rsidR="00293F17" w:rsidRPr="002A7679">
          <w:rPr>
            <w:rStyle w:val="Tengill"/>
          </w:rPr>
          <w:t>skýrslu</w:t>
        </w:r>
      </w:hyperlink>
      <w:r w:rsidR="00293F17">
        <w:t xml:space="preserve"> </w:t>
      </w:r>
      <w:r w:rsidR="008C63DF">
        <w:t xml:space="preserve">í </w:t>
      </w:r>
      <w:r w:rsidR="005749E9">
        <w:t>júní</w:t>
      </w:r>
      <w:r w:rsidR="008C63DF">
        <w:t xml:space="preserve"> 2022.</w:t>
      </w:r>
    </w:p>
    <w:p w14:paraId="3769CC7F" w14:textId="0CB6215E" w:rsidR="005749E9" w:rsidRDefault="00A938F0" w:rsidP="003C5C47">
      <w:pPr>
        <w:pStyle w:val="herslumerkturlisti"/>
      </w:pPr>
      <w:r>
        <w:t>Starfshópur</w:t>
      </w:r>
      <w:r w:rsidR="004E7E90">
        <w:t xml:space="preserve"> um</w:t>
      </w:r>
      <w:r w:rsidR="00671548">
        <w:t xml:space="preserve"> stöðu</w:t>
      </w:r>
      <w:r w:rsidR="004E7E90">
        <w:t xml:space="preserve"> fatlað</w:t>
      </w:r>
      <w:r w:rsidR="00671548">
        <w:t>s</w:t>
      </w:r>
      <w:r w:rsidR="004E7E90">
        <w:t xml:space="preserve"> fólk</w:t>
      </w:r>
      <w:r w:rsidR="00671548">
        <w:t>s</w:t>
      </w:r>
      <w:r w:rsidR="004E7E90">
        <w:t xml:space="preserve"> </w:t>
      </w:r>
      <w:r w:rsidR="00671548">
        <w:t>í</w:t>
      </w:r>
      <w:r w:rsidR="004E7E90">
        <w:t xml:space="preserve"> samgöngu</w:t>
      </w:r>
      <w:r w:rsidR="00671548">
        <w:t>m</w:t>
      </w:r>
      <w:r w:rsidR="004E7E90">
        <w:t xml:space="preserve"> vann greiningu á stöðu fatlaðs fólks í samgöngum </w:t>
      </w:r>
      <w:r w:rsidR="00306BC1">
        <w:t xml:space="preserve">a Íslandi og mótaði aðgerðaáætlun byggða á þeim niðurstöðum. Hópurinn skilaði af sér </w:t>
      </w:r>
      <w:hyperlink r:id="rId19" w:history="1">
        <w:r w:rsidR="00306BC1" w:rsidRPr="00482875">
          <w:rPr>
            <w:rStyle w:val="Tengill"/>
          </w:rPr>
          <w:t>skýrslu</w:t>
        </w:r>
      </w:hyperlink>
      <w:r w:rsidR="00306BC1">
        <w:t xml:space="preserve"> í </w:t>
      </w:r>
      <w:r w:rsidR="167F1EC5" w:rsidRPr="000713A1">
        <w:t>byrjun árs 2023</w:t>
      </w:r>
      <w:r w:rsidR="00306BC1">
        <w:t>.</w:t>
      </w:r>
    </w:p>
    <w:p w14:paraId="33045419" w14:textId="0653D384" w:rsidR="00480AF8" w:rsidRDefault="00FE75B4" w:rsidP="004E4CD0">
      <w:pPr>
        <w:pStyle w:val="herslumerkturlisti"/>
      </w:pPr>
      <w:r>
        <w:t xml:space="preserve">Starfshópur um lokun Reykjanesbrautar vann </w:t>
      </w:r>
      <w:r w:rsidR="00C64788">
        <w:t xml:space="preserve">viðbragðsáætlun svo hægt verði að bregðast hratt við ef </w:t>
      </w:r>
      <w:r w:rsidR="004F7F8A">
        <w:t xml:space="preserve">erfiðar vetraraðstæður skapast á Reykjanesbraut. </w:t>
      </w:r>
      <w:r w:rsidR="00573F35">
        <w:t xml:space="preserve">Hópurinn skilaði af sér </w:t>
      </w:r>
      <w:hyperlink r:id="rId20" w:history="1">
        <w:r w:rsidR="00573F35" w:rsidRPr="004641E4">
          <w:rPr>
            <w:rStyle w:val="Tengill"/>
          </w:rPr>
          <w:t>skýrslu</w:t>
        </w:r>
      </w:hyperlink>
      <w:r w:rsidR="00573F35">
        <w:t xml:space="preserve"> í janúar 2023.</w:t>
      </w:r>
    </w:p>
    <w:p w14:paraId="58E6177D" w14:textId="2335E23C" w:rsidR="003234DC" w:rsidRDefault="003234DC" w:rsidP="004E4CD0">
      <w:pPr>
        <w:pStyle w:val="herslumerkturlisti"/>
      </w:pPr>
      <w:r>
        <w:t>Starfshópur um stöðu reiðvegamála</w:t>
      </w:r>
      <w:r w:rsidR="000064A2">
        <w:t xml:space="preserve"> á Íslandi vann mat á</w:t>
      </w:r>
      <w:r w:rsidR="00EF6D6E">
        <w:t xml:space="preserve"> stöðu reiðvegamála og </w:t>
      </w:r>
      <w:r w:rsidR="00D47EA6">
        <w:t xml:space="preserve">tillögu að </w:t>
      </w:r>
      <w:r w:rsidR="00607EE3">
        <w:t xml:space="preserve">aðferðafræði í forgangsröðun reiðvega á samgönguáætlun. Hópurinn skilaði af sér minnisblaði </w:t>
      </w:r>
      <w:r w:rsidR="002D6BC3">
        <w:t xml:space="preserve">til samgönguráðs </w:t>
      </w:r>
    </w:p>
    <w:p w14:paraId="4A10B56D" w14:textId="41E53FD0" w:rsidR="004E4CD0" w:rsidRPr="005749E9" w:rsidRDefault="00661CA5" w:rsidP="00082C58">
      <w:pPr>
        <w:pStyle w:val="herslumerkturlisti"/>
      </w:pPr>
      <w:hyperlink r:id="rId21" w:history="1">
        <w:r w:rsidR="003D4AB8" w:rsidRPr="00866BC6">
          <w:rPr>
            <w:rStyle w:val="Tengill"/>
          </w:rPr>
          <w:t>Umferðaröryggisáætlun</w:t>
        </w:r>
      </w:hyperlink>
      <w:r w:rsidR="003D4AB8">
        <w:t xml:space="preserve"> var sett í samráðsgátt</w:t>
      </w:r>
      <w:r w:rsidR="00A71E1B">
        <w:t xml:space="preserve"> í september 2022. Að áætluninni unnu fulltrúar frá Vegagerðinni, Samgöngustofu, ríkislögreglustjóra auk ráðuneytisins.</w:t>
      </w:r>
    </w:p>
    <w:p w14:paraId="1C970FA3" w14:textId="44C8F44E" w:rsidR="005749E9" w:rsidRDefault="006E1B2E" w:rsidP="00AF0C45">
      <w:r>
        <w:t>Þá hefur verið unnið að</w:t>
      </w:r>
      <w:r w:rsidR="000513F3">
        <w:t xml:space="preserve"> mati á umhverfisáhrifum áætlunarinnar samhliða vinnslu hvítbókarinnar. Umhverfis</w:t>
      </w:r>
      <w:r w:rsidR="00777F5A">
        <w:t>mats</w:t>
      </w:r>
      <w:r w:rsidR="000513F3">
        <w:t>skýrsla</w:t>
      </w:r>
      <w:r w:rsidR="00777F5A">
        <w:t xml:space="preserve">n verður </w:t>
      </w:r>
      <w:r w:rsidR="00D34FF8">
        <w:t>í opnu samráði</w:t>
      </w:r>
      <w:r w:rsidR="00777F5A">
        <w:t xml:space="preserve"> í samráðsgátt stjórnvalda samhliða hvítbókinni.</w:t>
      </w:r>
      <w:r w:rsidR="000513F3">
        <w:t xml:space="preserve"> </w:t>
      </w:r>
    </w:p>
    <w:p w14:paraId="6E3C33B9" w14:textId="11EF0AFE" w:rsidR="0060055D" w:rsidRDefault="0060055D" w:rsidP="00102DF6">
      <w:pPr>
        <w:pStyle w:val="Fyrirsgn2"/>
      </w:pPr>
      <w:bookmarkStart w:id="10" w:name="_Toc129354309"/>
      <w:r w:rsidRPr="000B7D10">
        <w:t>Lykilviðfangsefni</w:t>
      </w:r>
      <w:bookmarkEnd w:id="10"/>
    </w:p>
    <w:p w14:paraId="379C5617" w14:textId="34A64CC8" w:rsidR="003F4FA9" w:rsidRDefault="003F4FA9" w:rsidP="00FA76E4">
      <w:r>
        <w:t xml:space="preserve">Í grænbók um samgöngur voru skilgreind 20 lykilviðfangsefni næstu ára í samgöngumálum, sem liggja til grundvallar stefnumótunarvinnu hvítbókarinnar. Þau </w:t>
      </w:r>
      <w:r w:rsidR="002D67E4">
        <w:t>taka</w:t>
      </w:r>
      <w:r>
        <w:t xml:space="preserve"> mið meðal annars af þeim upplýsingum sem fengust af opnum samráðsfundum um land allt ásamt niðurstöðum þeirra greininga sem unnar voru </w:t>
      </w:r>
      <w:r w:rsidR="65C3C230">
        <w:t>í tengslum við gerð</w:t>
      </w:r>
      <w:r w:rsidR="4A845EB3">
        <w:t xml:space="preserve"> grænbókar</w:t>
      </w:r>
      <w:r w:rsidR="43D37607">
        <w:t>innar</w:t>
      </w:r>
      <w:r>
        <w:t>.</w:t>
      </w:r>
    </w:p>
    <w:p w14:paraId="587591E5" w14:textId="31451130" w:rsidR="00391130" w:rsidRDefault="00391130" w:rsidP="00FA76E4">
      <w:r>
        <w:t xml:space="preserve">Í samráðsferli vegna hvítbókar voru lykilviðfangsefni grænbókarinnar </w:t>
      </w:r>
      <w:r w:rsidR="191CC944">
        <w:t xml:space="preserve">lögð </w:t>
      </w:r>
      <w:r>
        <w:t xml:space="preserve">til grundvallar. Á grunni þeirra niðurstaðna </w:t>
      </w:r>
      <w:r w:rsidR="06DEE448">
        <w:t xml:space="preserve">og </w:t>
      </w:r>
      <w:r>
        <w:t>upplýsinga um frekari þróun í samgöngumálum voru lykilviðfangsefnin endurskoðuð af samgönguráði</w:t>
      </w:r>
      <w:r w:rsidR="10E2E6EC">
        <w:t>.</w:t>
      </w:r>
      <w:r>
        <w:t xml:space="preserve"> </w:t>
      </w:r>
    </w:p>
    <w:p w14:paraId="78CB5664" w14:textId="5DFE441A" w:rsidR="00FA76E4" w:rsidRDefault="00391130" w:rsidP="00FA76E4">
      <w:r>
        <w:t>Lykilviðfangsefni stefnumótunar í samgöngumálum á Íslandi næstu ár eru</w:t>
      </w:r>
      <w:r w:rsidR="7A502C63">
        <w:t xml:space="preserve"> þrettán talsins</w:t>
      </w:r>
      <w:r>
        <w:t>:</w:t>
      </w:r>
    </w:p>
    <w:p w14:paraId="53920524" w14:textId="03319F3D" w:rsidR="003F4FA9" w:rsidRDefault="003F4FA9" w:rsidP="080A0BC3">
      <w:pPr>
        <w:pStyle w:val="Tlusetturlisti"/>
        <w:numPr>
          <w:ilvl w:val="0"/>
          <w:numId w:val="15"/>
        </w:numPr>
      </w:pPr>
      <w:bookmarkStart w:id="11" w:name="_Hlk123289691"/>
      <w:r w:rsidRPr="00707017">
        <w:rPr>
          <w:b/>
          <w:bCs/>
        </w:rPr>
        <w:lastRenderedPageBreak/>
        <w:t>Fækkun slysa í samgöngu</w:t>
      </w:r>
      <w:r>
        <w:rPr>
          <w:b/>
          <w:bCs/>
        </w:rPr>
        <w:t>m</w:t>
      </w:r>
      <w:r w:rsidRPr="00707017">
        <w:rPr>
          <w:b/>
          <w:bCs/>
        </w:rPr>
        <w:t>.</w:t>
      </w:r>
      <w:r>
        <w:t xml:space="preserve"> Hvort sem litið er til samgangna á landi, sjó eða í lofti. </w:t>
      </w:r>
      <w:r w:rsidR="7069EFD7">
        <w:t>Mörg tækifæri eru til að gera enn betur</w:t>
      </w:r>
      <w:r>
        <w:t xml:space="preserve"> og mikilvægt að þeim sé forgangsraðað svo ábati samfélagsins verði sem mestur. </w:t>
      </w:r>
    </w:p>
    <w:p w14:paraId="23DC1E3B" w14:textId="44CC0C60" w:rsidR="003F4FA9" w:rsidRPr="003C6D6A" w:rsidRDefault="0BE1E7A0" w:rsidP="0D78D86C">
      <w:pPr>
        <w:pStyle w:val="Tlusetturlisti"/>
        <w:numPr>
          <w:ilvl w:val="0"/>
          <w:numId w:val="15"/>
        </w:numPr>
      </w:pPr>
      <w:r w:rsidRPr="0D78D86C">
        <w:rPr>
          <w:b/>
          <w:bCs/>
        </w:rPr>
        <w:t>U</w:t>
      </w:r>
      <w:r w:rsidR="4A845EB3" w:rsidRPr="0D78D86C">
        <w:rPr>
          <w:b/>
          <w:bCs/>
        </w:rPr>
        <w:t>ppsöfnuð</w:t>
      </w:r>
      <w:r w:rsidR="003F4FA9" w:rsidRPr="00D71AF6">
        <w:rPr>
          <w:b/>
          <w:bCs/>
        </w:rPr>
        <w:t xml:space="preserve"> viðhalds</w:t>
      </w:r>
      <w:r w:rsidR="003F4FA9">
        <w:rPr>
          <w:b/>
          <w:bCs/>
        </w:rPr>
        <w:t>þörf</w:t>
      </w:r>
      <w:r w:rsidR="003F4FA9">
        <w:t xml:space="preserve"> er í samgönguinnviðum allra samgöngumáta hér á landi, ekki síst vegna aukins álags og þróun samfélags og atvinnuhátta. Miklir þjóðhagslegir hagsmunir eru fólgnir í því að innviðir séu í góðu ástandi, ekki síst út frá öryggissjónarmiðum.</w:t>
      </w:r>
    </w:p>
    <w:p w14:paraId="4E808357" w14:textId="316047D7" w:rsidR="003F4FA9" w:rsidRDefault="008F49BA" w:rsidP="05CD0941">
      <w:pPr>
        <w:pStyle w:val="Tlusetturlisti"/>
        <w:numPr>
          <w:ilvl w:val="0"/>
          <w:numId w:val="15"/>
        </w:numPr>
      </w:pPr>
      <w:r>
        <w:rPr>
          <w:b/>
          <w:bCs/>
        </w:rPr>
        <w:t>F</w:t>
      </w:r>
      <w:r w:rsidR="003F4FA9" w:rsidRPr="00CE24A2">
        <w:rPr>
          <w:b/>
          <w:bCs/>
        </w:rPr>
        <w:t>jármögnun samgönguinnviða</w:t>
      </w:r>
      <w:r w:rsidR="003F4FA9">
        <w:t xml:space="preserve">. Stórtæk áform um uppbyggingu samgönguinnviða á næstu árum og áratugum </w:t>
      </w:r>
      <w:r w:rsidR="3DF0CA13">
        <w:t>þýða að leita verður</w:t>
      </w:r>
      <w:r w:rsidR="003F4FA9">
        <w:t xml:space="preserve"> nýrra fjármögnunarleiða. Dæmi um slíkt eru jarðgangaáætlun, samgöngusáttmáli, samvinnuverkefni og varaflugvellir milllandsflugs. </w:t>
      </w:r>
    </w:p>
    <w:p w14:paraId="333B8C81" w14:textId="365D2ACE" w:rsidR="003F4FA9" w:rsidRDefault="003F4FA9" w:rsidP="55E6AB5E">
      <w:pPr>
        <w:pStyle w:val="Tlusetturlisti"/>
        <w:numPr>
          <w:ilvl w:val="0"/>
          <w:numId w:val="15"/>
        </w:numPr>
      </w:pPr>
      <w:r>
        <w:rPr>
          <w:b/>
          <w:bCs/>
        </w:rPr>
        <w:t>Fækkun malarvega til að auka öryggi og stuðla að framþróun,</w:t>
      </w:r>
      <w:r>
        <w:t xml:space="preserve"> þ.m.t. á leiðum skólaaksturs. Undanfarin ár hefur árangur náðst en </w:t>
      </w:r>
      <w:r w:rsidR="0061297E">
        <w:t>ljóst er að</w:t>
      </w:r>
      <w:r>
        <w:t xml:space="preserve"> umfang verkefnisins </w:t>
      </w:r>
      <w:r w:rsidR="0061297E">
        <w:t>mikið.</w:t>
      </w:r>
    </w:p>
    <w:p w14:paraId="0E89F9EC" w14:textId="3CD0B0C1" w:rsidR="003F4FA9" w:rsidRDefault="003F4FA9" w:rsidP="3D706326">
      <w:pPr>
        <w:pStyle w:val="Tlusetturlisti"/>
        <w:numPr>
          <w:ilvl w:val="0"/>
          <w:numId w:val="15"/>
        </w:numPr>
      </w:pPr>
      <w:r w:rsidRPr="00924505">
        <w:rPr>
          <w:b/>
          <w:bCs/>
        </w:rPr>
        <w:t>Vetrarfærð og tímabundnar lokanir vega</w:t>
      </w:r>
      <w:r>
        <w:rPr>
          <w:b/>
          <w:bCs/>
        </w:rPr>
        <w:t xml:space="preserve">. </w:t>
      </w:r>
      <w:r>
        <w:t xml:space="preserve">Ákveðnir vegkaflar eru hættulegir í vetrarfærð og við lokun þeirra einangrast samfélög og atvinnulíf skaðast. Skoða þarf hvernig tryggja megi </w:t>
      </w:r>
      <w:r w:rsidR="4DF4903A">
        <w:t xml:space="preserve">betur </w:t>
      </w:r>
      <w:r>
        <w:t xml:space="preserve">greiðar, áreiðanlegar og öruggar samgöngur allt árið og greina fjármögnunarþörf. </w:t>
      </w:r>
    </w:p>
    <w:p w14:paraId="5E458A08" w14:textId="30D67CC3" w:rsidR="003F4FA9" w:rsidRDefault="00391130" w:rsidP="00F57C02">
      <w:pPr>
        <w:pStyle w:val="Tlusetturlisti"/>
        <w:numPr>
          <w:ilvl w:val="0"/>
          <w:numId w:val="15"/>
        </w:numPr>
      </w:pPr>
      <w:r>
        <w:rPr>
          <w:b/>
          <w:bCs/>
        </w:rPr>
        <w:t>Þunga</w:t>
      </w:r>
      <w:r w:rsidR="003F4FA9" w:rsidRPr="00CB66CA">
        <w:rPr>
          <w:b/>
          <w:bCs/>
        </w:rPr>
        <w:t>flutningar innanlands og áætlanir um vöxt útflutningsgreina.</w:t>
      </w:r>
      <w:r w:rsidR="003F4FA9">
        <w:t xml:space="preserve"> </w:t>
      </w:r>
      <w:r w:rsidR="003F4FA9" w:rsidRPr="006A5095">
        <w:t>Áætlanir gera ráð fyrir miklum vexti útflutningsgreina</w:t>
      </w:r>
      <w:r>
        <w:t xml:space="preserve"> auk ferðaþjónustu</w:t>
      </w:r>
      <w:r w:rsidR="003F4FA9" w:rsidRPr="006A5095">
        <w:t xml:space="preserve">. Greina þarf þarfir þeirra og hvernig samhliða aukning </w:t>
      </w:r>
      <w:r>
        <w:t>þunga</w:t>
      </w:r>
      <w:r w:rsidR="003F4FA9" w:rsidRPr="006A5095">
        <w:t>flutninga</w:t>
      </w:r>
      <w:r w:rsidR="003F4FA9" w:rsidRPr="008B1066">
        <w:t xml:space="preserve"> fari fram með sem hagkvæmustum hætti.</w:t>
      </w:r>
      <w:r w:rsidR="003F4FA9">
        <w:t xml:space="preserve"> </w:t>
      </w:r>
    </w:p>
    <w:p w14:paraId="2CCD30B2" w14:textId="437F432A" w:rsidR="003F4FA9" w:rsidRDefault="003F4FA9" w:rsidP="00F57C02">
      <w:pPr>
        <w:pStyle w:val="Tlusetturlisti"/>
        <w:numPr>
          <w:ilvl w:val="0"/>
          <w:numId w:val="15"/>
        </w:numPr>
      </w:pPr>
      <w:r>
        <w:rPr>
          <w:b/>
          <w:bCs/>
        </w:rPr>
        <w:t>Samdráttur í l</w:t>
      </w:r>
      <w:r w:rsidRPr="004F7D0D">
        <w:rPr>
          <w:b/>
          <w:bCs/>
        </w:rPr>
        <w:t>osun gróðurhúsalofttegunda frá samgöngum.</w:t>
      </w:r>
      <w:r>
        <w:t xml:space="preserve"> </w:t>
      </w:r>
      <w:r w:rsidRPr="006A5095">
        <w:t xml:space="preserve">Áfram þarf að leita leiða til þess að draga úr losun hér á landi </w:t>
      </w:r>
      <w:r>
        <w:t>frá</w:t>
      </w:r>
      <w:r w:rsidRPr="006A5095">
        <w:t xml:space="preserve"> samgöngum</w:t>
      </w:r>
      <w:r w:rsidR="1B069DB2">
        <w:t xml:space="preserve"> og samgöngumannvirkjum</w:t>
      </w:r>
      <w:r w:rsidRPr="006A5095">
        <w:t>, en um leið að tryggja að samgönguþörf</w:t>
      </w:r>
      <w:r>
        <w:t>um</w:t>
      </w:r>
      <w:r w:rsidRPr="006A5095">
        <w:t xml:space="preserve"> sé mætt.</w:t>
      </w:r>
      <w:r w:rsidR="00851173">
        <w:t xml:space="preserve"> </w:t>
      </w:r>
    </w:p>
    <w:p w14:paraId="56D1E3B2" w14:textId="77777777" w:rsidR="003F4FA9" w:rsidRDefault="003F4FA9" w:rsidP="00F57C02">
      <w:pPr>
        <w:pStyle w:val="Tlusetturlisti"/>
        <w:numPr>
          <w:ilvl w:val="0"/>
          <w:numId w:val="15"/>
        </w:numPr>
      </w:pPr>
      <w:r w:rsidRPr="004F7D0D">
        <w:rPr>
          <w:b/>
          <w:bCs/>
        </w:rPr>
        <w:t>Aðlögun samgöngumannvirkja að loftslagsbreytingum.</w:t>
      </w:r>
      <w:r>
        <w:t xml:space="preserve"> Tryggja þarf aðlögun samgöngumannvirkja og þjónustu að náttúrufarsbreytingum vegna loftslagsáhrifa svo ekki verði samgöngurof. </w:t>
      </w:r>
    </w:p>
    <w:p w14:paraId="4D1904FF" w14:textId="52BA3FAE" w:rsidR="003F4FA9" w:rsidRPr="00340981" w:rsidRDefault="003F4FA9" w:rsidP="00F57C02">
      <w:pPr>
        <w:pStyle w:val="Tlusetturlisti"/>
        <w:numPr>
          <w:ilvl w:val="0"/>
          <w:numId w:val="15"/>
        </w:numPr>
      </w:pPr>
      <w:r>
        <w:rPr>
          <w:b/>
          <w:bCs/>
        </w:rPr>
        <w:t xml:space="preserve">Draga þarf úr staðbundnum </w:t>
      </w:r>
      <w:r w:rsidRPr="00133E91">
        <w:rPr>
          <w:b/>
          <w:bCs/>
        </w:rPr>
        <w:t>umhverfis- og lýðheilsuáhrif</w:t>
      </w:r>
      <w:r>
        <w:rPr>
          <w:b/>
          <w:bCs/>
        </w:rPr>
        <w:t>um</w:t>
      </w:r>
      <w:r w:rsidRPr="00133E91">
        <w:rPr>
          <w:b/>
          <w:bCs/>
        </w:rPr>
        <w:t xml:space="preserve"> samgangna, ekki síst í þéttbýli.</w:t>
      </w:r>
      <w:r>
        <w:t xml:space="preserve"> Vinna þarf að því að draga úr staðbundnum áhrifum samgangna á umhverfið og á heilsu íbúa, svo sem vegna svifryks, hávaða og vatnsmengunar.</w:t>
      </w:r>
    </w:p>
    <w:p w14:paraId="53E1829A" w14:textId="07D17823" w:rsidR="003F4FA9" w:rsidRPr="00937C32" w:rsidRDefault="003F4FA9" w:rsidP="00F57C02">
      <w:pPr>
        <w:pStyle w:val="Tlusetturlisti"/>
        <w:numPr>
          <w:ilvl w:val="0"/>
          <w:numId w:val="15"/>
        </w:numPr>
      </w:pPr>
      <w:r>
        <w:rPr>
          <w:b/>
          <w:bCs/>
        </w:rPr>
        <w:t xml:space="preserve">Efling almenningssamgangna um land allt. </w:t>
      </w:r>
      <w:r>
        <w:t>Almenningssamgöngur leika lykilhlutverk í markmiðum landsins í umhverfismálum, breyttum ferðavenjum og auknum greiðleika í samgöngum bæði í þéttbýli og dre</w:t>
      </w:r>
      <w:r w:rsidR="00391130">
        <w:t>i</w:t>
      </w:r>
      <w:r>
        <w:t>fbýli.</w:t>
      </w:r>
      <w:r>
        <w:rPr>
          <w:b/>
          <w:bCs/>
        </w:rPr>
        <w:t xml:space="preserve"> </w:t>
      </w:r>
    </w:p>
    <w:p w14:paraId="0D5C313B" w14:textId="686B58F1" w:rsidR="003F4FA9" w:rsidRPr="00402665" w:rsidRDefault="4763340E" w:rsidP="00F57C02">
      <w:pPr>
        <w:pStyle w:val="Tlusetturlisti"/>
        <w:numPr>
          <w:ilvl w:val="0"/>
          <w:numId w:val="15"/>
        </w:numPr>
      </w:pPr>
      <w:r w:rsidRPr="398C5440">
        <w:rPr>
          <w:b/>
          <w:bCs/>
        </w:rPr>
        <w:t>B</w:t>
      </w:r>
      <w:r w:rsidR="4A845EB3" w:rsidRPr="398C5440">
        <w:rPr>
          <w:b/>
          <w:bCs/>
        </w:rPr>
        <w:t>reyttar</w:t>
      </w:r>
      <w:r w:rsidR="003F4FA9" w:rsidRPr="005B3011">
        <w:rPr>
          <w:b/>
        </w:rPr>
        <w:t xml:space="preserve"> ferðavenjur</w:t>
      </w:r>
      <w:r w:rsidR="003F4FA9" w:rsidRPr="005B3011">
        <w:rPr>
          <w:b/>
          <w:bCs/>
        </w:rPr>
        <w:t>.</w:t>
      </w:r>
      <w:r w:rsidR="003F4FA9">
        <w:t xml:space="preserve"> Styrkja þarf valkosti </w:t>
      </w:r>
      <w:r w:rsidR="4D663EAA">
        <w:t>í</w:t>
      </w:r>
      <w:r w:rsidR="003F4FA9">
        <w:t xml:space="preserve"> ferðamátavali, þannig að fólk geti valið sér ferðamáta við hæfi. Ábati af auknu vægi </w:t>
      </w:r>
      <w:proofErr w:type="spellStart"/>
      <w:r w:rsidR="003F4FA9">
        <w:t>almennings</w:t>
      </w:r>
      <w:r w:rsidR="00F57C02">
        <w:t>-</w:t>
      </w:r>
      <w:r w:rsidR="003F4FA9">
        <w:t>samgang</w:t>
      </w:r>
      <w:r w:rsidR="00D11561">
        <w:t>n</w:t>
      </w:r>
      <w:r w:rsidR="003F4FA9">
        <w:t>a</w:t>
      </w:r>
      <w:proofErr w:type="spellEnd"/>
      <w:r w:rsidR="003F4FA9">
        <w:t xml:space="preserve">, göngu og hjólreiða er umtalsverður fyrir alla vegfarendur. Mikilvægt er að nýir ferðamátar séu innleiddir með öruggum hætti. </w:t>
      </w:r>
    </w:p>
    <w:p w14:paraId="24D94B66" w14:textId="79DB0FE5" w:rsidR="003F4FA9" w:rsidRDefault="02919853" w:rsidP="0D78D86C">
      <w:pPr>
        <w:pStyle w:val="Tlusetturlisti"/>
        <w:numPr>
          <w:ilvl w:val="0"/>
          <w:numId w:val="15"/>
        </w:numPr>
      </w:pPr>
      <w:r w:rsidRPr="0D78D86C">
        <w:rPr>
          <w:b/>
          <w:bCs/>
        </w:rPr>
        <w:t>Þ</w:t>
      </w:r>
      <w:r w:rsidR="4A845EB3" w:rsidRPr="0D78D86C">
        <w:rPr>
          <w:b/>
          <w:bCs/>
        </w:rPr>
        <w:t>arfir</w:t>
      </w:r>
      <w:r w:rsidR="003F4FA9" w:rsidRPr="00C35735">
        <w:rPr>
          <w:b/>
          <w:bCs/>
        </w:rPr>
        <w:t xml:space="preserve"> barna og ungmenna í samgöngum.</w:t>
      </w:r>
      <w:r w:rsidR="003F4FA9">
        <w:t xml:space="preserve"> Tryggja þarf aukna þátttöku barna og ungmenna í stefnumótun í samgöngum. Þá þarf að líta til fræðslu og forvarna og tryggja að þær endurspegli ferðavenjur og nái athygli. </w:t>
      </w:r>
      <w:r w:rsidR="00F57C02">
        <w:t xml:space="preserve">Þá </w:t>
      </w:r>
      <w:r w:rsidR="003F4FA9">
        <w:t>þarf að vinna að uppbyggingu innviða sem helst nýtast börnum og ungmennum.</w:t>
      </w:r>
    </w:p>
    <w:p w14:paraId="7FAF34F4" w14:textId="7316BAEF" w:rsidR="00BD38BB" w:rsidRDefault="06B336B5" w:rsidP="07366199">
      <w:pPr>
        <w:pStyle w:val="Tlusetturlisti"/>
        <w:numPr>
          <w:ilvl w:val="0"/>
          <w:numId w:val="15"/>
        </w:numPr>
      </w:pPr>
      <w:r w:rsidRPr="07366199">
        <w:rPr>
          <w:b/>
          <w:bCs/>
        </w:rPr>
        <w:t>Ólíkar</w:t>
      </w:r>
      <w:r w:rsidR="4A845EB3" w:rsidRPr="07366199">
        <w:rPr>
          <w:b/>
          <w:bCs/>
        </w:rPr>
        <w:t xml:space="preserve"> áskor</w:t>
      </w:r>
      <w:r w:rsidR="4002D5BF" w:rsidRPr="07366199">
        <w:rPr>
          <w:b/>
          <w:bCs/>
        </w:rPr>
        <w:t>anir</w:t>
      </w:r>
      <w:r w:rsidR="003F4FA9" w:rsidRPr="003C4875">
        <w:rPr>
          <w:b/>
          <w:bCs/>
        </w:rPr>
        <w:t xml:space="preserve"> kynja í samgöngum</w:t>
      </w:r>
      <w:r w:rsidR="003F4FA9">
        <w:rPr>
          <w:b/>
          <w:bCs/>
        </w:rPr>
        <w:t xml:space="preserve">. </w:t>
      </w:r>
      <w:r w:rsidR="003F4FA9">
        <w:t>Jafnréttisgreining verði nýtt í meir</w:t>
      </w:r>
      <w:r w:rsidR="1DE0EAE4">
        <w:t>i</w:t>
      </w:r>
      <w:r w:rsidR="003F4FA9">
        <w:t xml:space="preserve"> mæli til að bæta árangur af aðgerðum.  </w:t>
      </w:r>
      <w:bookmarkEnd w:id="11"/>
    </w:p>
    <w:p w14:paraId="10E9913E" w14:textId="3B7A3284" w:rsidR="000B7D10" w:rsidRPr="00E81D9D" w:rsidRDefault="000B7D10" w:rsidP="00E81D9D">
      <w:pPr>
        <w:pStyle w:val="Fyrirsgn1"/>
      </w:pPr>
      <w:bookmarkStart w:id="12" w:name="_Toc129354310"/>
      <w:r w:rsidRPr="00E81D9D">
        <w:lastRenderedPageBreak/>
        <w:t>Samgönguáætlun</w:t>
      </w:r>
      <w:bookmarkEnd w:id="12"/>
    </w:p>
    <w:p w14:paraId="1C77C9F3" w14:textId="0F931A4D" w:rsidR="001C2A16" w:rsidRPr="00102DF6" w:rsidRDefault="00BA53E2" w:rsidP="00102DF6">
      <w:pPr>
        <w:pStyle w:val="Fyrirsgn2"/>
      </w:pPr>
      <w:bookmarkStart w:id="13" w:name="_Toc87959823"/>
      <w:bookmarkStart w:id="14" w:name="_Toc129354311"/>
      <w:r w:rsidRPr="00102DF6">
        <w:t xml:space="preserve">Framtíðarsýn og </w:t>
      </w:r>
      <w:r w:rsidR="001C2A16" w:rsidRPr="00102DF6">
        <w:t>meginmar</w:t>
      </w:r>
      <w:r w:rsidR="00C75CC5" w:rsidRPr="00102DF6">
        <w:t>k</w:t>
      </w:r>
      <w:r w:rsidR="001C2A16" w:rsidRPr="00102DF6">
        <w:t>mið</w:t>
      </w:r>
      <w:bookmarkEnd w:id="13"/>
      <w:bookmarkEnd w:id="14"/>
    </w:p>
    <w:p w14:paraId="4D2F44F7" w14:textId="77777777" w:rsidR="00CD3666" w:rsidRPr="00FB7E32" w:rsidRDefault="00CD3666" w:rsidP="00CD3666">
      <w:r w:rsidRPr="00FB7E32">
        <w:t xml:space="preserve">Innviðaráðuneytið hefur sett sér eftirfarandi </w:t>
      </w:r>
      <w:r w:rsidRPr="00FB7E32">
        <w:rPr>
          <w:b/>
          <w:bCs/>
        </w:rPr>
        <w:t>framtíðarsýn</w:t>
      </w:r>
      <w:r w:rsidRPr="00FB7E32">
        <w:t xml:space="preserve"> og </w:t>
      </w:r>
      <w:r w:rsidRPr="00FB7E32">
        <w:rPr>
          <w:b/>
          <w:bCs/>
        </w:rPr>
        <w:t>meginmarkmið</w:t>
      </w:r>
      <w:r w:rsidRPr="00FB7E32">
        <w:t xml:space="preserve"> fyrir alla málaflokka ráðuneytisins. Sameiginleg markmiðssetning allra stefna og áætlana ráðuneytisins rennir stoðum undir samhæfingu allrar stefnumótunar ráðuneytisins í þágu búsetufrelsis.</w:t>
      </w:r>
    </w:p>
    <w:p w14:paraId="29759B9D" w14:textId="77777777" w:rsidR="00CD3666" w:rsidRPr="00FB7E32" w:rsidRDefault="00CD3666" w:rsidP="005B26A9">
      <w:pPr>
        <w:pStyle w:val="Fyrirsgn4"/>
      </w:pPr>
      <w:r w:rsidRPr="00FB7E32">
        <w:t xml:space="preserve">Framtíðarsýn </w:t>
      </w:r>
    </w:p>
    <w:p w14:paraId="1FDF8E62" w14:textId="77777777" w:rsidR="00CD3666" w:rsidRPr="00FB7E32" w:rsidRDefault="00CD3666" w:rsidP="00CD3666">
      <w:pPr>
        <w:rPr>
          <w:rFonts w:eastAsia="MS Gothic"/>
          <w:bCs/>
        </w:rPr>
      </w:pPr>
      <w:r w:rsidRPr="00FB7E32">
        <w:rPr>
          <w:rFonts w:eastAsia="MS Gothic"/>
          <w:bCs/>
        </w:rPr>
        <w:t xml:space="preserve">Ísland er í fremstu röð með trausta og örugga innviði, öflug sveitarfélög, verðmætasköpun og </w:t>
      </w:r>
      <w:proofErr w:type="spellStart"/>
      <w:r w:rsidRPr="00FB7E32">
        <w:rPr>
          <w:rFonts w:eastAsia="MS Gothic"/>
          <w:bCs/>
        </w:rPr>
        <w:t>framsækna</w:t>
      </w:r>
      <w:proofErr w:type="spellEnd"/>
      <w:r w:rsidRPr="00FB7E32">
        <w:rPr>
          <w:rFonts w:eastAsia="MS Gothic"/>
          <w:bCs/>
        </w:rPr>
        <w:t xml:space="preserve"> þjónustu. Tenging byggða og Íslands við umheiminn er í jafnvægi við umhverfið.</w:t>
      </w:r>
      <w:r w:rsidRPr="00FB7E32">
        <w:rPr>
          <w:rFonts w:ascii="Arial" w:eastAsia="MS Gothic" w:hAnsi="Arial" w:cs="Arial"/>
          <w:bCs/>
        </w:rPr>
        <w:t> </w:t>
      </w:r>
    </w:p>
    <w:p w14:paraId="5E660FDB" w14:textId="77777777" w:rsidR="00CD3666" w:rsidRPr="00FB7E32" w:rsidRDefault="00CD3666" w:rsidP="005B26A9">
      <w:pPr>
        <w:pStyle w:val="Fyrirsgn4"/>
      </w:pPr>
      <w:r w:rsidRPr="00FB7E32">
        <w:t xml:space="preserve">Meginmarkmið </w:t>
      </w:r>
    </w:p>
    <w:p w14:paraId="0C7B1EA0" w14:textId="77777777" w:rsidR="00CD3666" w:rsidRPr="00520D43" w:rsidRDefault="00CD3666" w:rsidP="00520D43">
      <w:pPr>
        <w:pStyle w:val="Tlusetturlisti"/>
        <w:rPr>
          <w:b/>
          <w:bCs/>
        </w:rPr>
      </w:pPr>
      <w:r w:rsidRPr="00520D43">
        <w:rPr>
          <w:b/>
          <w:bCs/>
        </w:rPr>
        <w:t xml:space="preserve">1. Innviðir mæti þörfum samfélagsins </w:t>
      </w:r>
    </w:p>
    <w:p w14:paraId="6A52A056" w14:textId="77777777" w:rsidR="00CD3666" w:rsidRPr="00FB7E32" w:rsidRDefault="00CD3666" w:rsidP="00520D43">
      <w:pPr>
        <w:autoSpaceDE w:val="0"/>
        <w:autoSpaceDN w:val="0"/>
        <w:adjustRightInd w:val="0"/>
        <w:ind w:left="714" w:hanging="357"/>
        <w:contextualSpacing/>
        <w:rPr>
          <w:rFonts w:cs="FiraGO Light"/>
        </w:rPr>
      </w:pPr>
      <w:r w:rsidRPr="00FB7E32">
        <w:rPr>
          <w:rFonts w:cs="FiraGO Light"/>
        </w:rPr>
        <w:t>A.</w:t>
      </w:r>
      <w:r w:rsidRPr="00FB7E32">
        <w:rPr>
          <w:rFonts w:cs="FiraGO Light"/>
        </w:rPr>
        <w:tab/>
        <w:t xml:space="preserve">Fjölbreytt framboð húsnæðis  </w:t>
      </w:r>
    </w:p>
    <w:p w14:paraId="7EDDF6A1" w14:textId="77777777" w:rsidR="00CD3666" w:rsidRPr="00FB7E32" w:rsidRDefault="00CD3666" w:rsidP="00520D43">
      <w:pPr>
        <w:autoSpaceDE w:val="0"/>
        <w:autoSpaceDN w:val="0"/>
        <w:adjustRightInd w:val="0"/>
        <w:ind w:left="714" w:hanging="357"/>
        <w:contextualSpacing/>
        <w:rPr>
          <w:rFonts w:cs="FiraGO Light"/>
        </w:rPr>
      </w:pPr>
      <w:r w:rsidRPr="00FB7E32">
        <w:rPr>
          <w:rFonts w:cs="FiraGO Light"/>
        </w:rPr>
        <w:t>B.</w:t>
      </w:r>
      <w:r w:rsidRPr="00FB7E32">
        <w:rPr>
          <w:rFonts w:cs="FiraGO Light"/>
        </w:rPr>
        <w:tab/>
        <w:t xml:space="preserve">Efling atvinnulífs innan og milli landshluta með uppbyggingu og rekstri öruggra samgangna  </w:t>
      </w:r>
    </w:p>
    <w:p w14:paraId="244B7434" w14:textId="77777777" w:rsidR="00CD3666" w:rsidRPr="00FB7E32" w:rsidRDefault="00CD3666" w:rsidP="00520D43">
      <w:pPr>
        <w:autoSpaceDE w:val="0"/>
        <w:autoSpaceDN w:val="0"/>
        <w:adjustRightInd w:val="0"/>
        <w:ind w:left="714" w:hanging="357"/>
        <w:contextualSpacing/>
        <w:rPr>
          <w:rFonts w:cs="FiraGO Light"/>
        </w:rPr>
      </w:pPr>
      <w:r w:rsidRPr="00FB7E32">
        <w:rPr>
          <w:rFonts w:cs="FiraGO Light"/>
        </w:rPr>
        <w:t>C.</w:t>
      </w:r>
      <w:r w:rsidRPr="00FB7E32">
        <w:rPr>
          <w:rFonts w:cs="FiraGO Light"/>
        </w:rPr>
        <w:tab/>
        <w:t xml:space="preserve">Gott aðgengi að þjónustu </w:t>
      </w:r>
    </w:p>
    <w:p w14:paraId="7DB5B026" w14:textId="77777777" w:rsidR="00CD3666" w:rsidRPr="00FB7E32" w:rsidRDefault="00CD3666" w:rsidP="00520D43">
      <w:pPr>
        <w:autoSpaceDE w:val="0"/>
        <w:autoSpaceDN w:val="0"/>
        <w:adjustRightInd w:val="0"/>
        <w:ind w:left="714" w:hanging="357"/>
        <w:contextualSpacing/>
        <w:rPr>
          <w:rFonts w:cs="FiraGO Light"/>
        </w:rPr>
      </w:pPr>
      <w:r w:rsidRPr="00FB7E32">
        <w:rPr>
          <w:rFonts w:cs="FiraGO Light"/>
        </w:rPr>
        <w:t>D.</w:t>
      </w:r>
      <w:r w:rsidRPr="00FB7E32">
        <w:rPr>
          <w:rFonts w:cs="FiraGO Light"/>
        </w:rPr>
        <w:tab/>
        <w:t xml:space="preserve">Sem flest störf verði óstaðbundin </w:t>
      </w:r>
    </w:p>
    <w:p w14:paraId="3E33AA06" w14:textId="77777777" w:rsidR="00CD3666" w:rsidRPr="00520D43" w:rsidRDefault="00CD3666" w:rsidP="00520D43">
      <w:pPr>
        <w:pStyle w:val="Tlusetturlisti"/>
        <w:rPr>
          <w:b/>
          <w:bCs/>
        </w:rPr>
      </w:pPr>
      <w:r w:rsidRPr="00520D43">
        <w:rPr>
          <w:b/>
          <w:bCs/>
        </w:rPr>
        <w:t xml:space="preserve">2. Sjálfbærar byggðir og sveitarfélög um land allt </w:t>
      </w:r>
    </w:p>
    <w:p w14:paraId="5F0E8AB5" w14:textId="77777777" w:rsidR="00CD3666" w:rsidRPr="00FB7E32" w:rsidRDefault="00CD3666" w:rsidP="00520D43">
      <w:pPr>
        <w:autoSpaceDE w:val="0"/>
        <w:autoSpaceDN w:val="0"/>
        <w:adjustRightInd w:val="0"/>
        <w:ind w:left="714" w:hanging="357"/>
        <w:contextualSpacing/>
        <w:rPr>
          <w:rFonts w:cs="FiraGO Light"/>
        </w:rPr>
      </w:pPr>
      <w:r w:rsidRPr="00FB7E32">
        <w:rPr>
          <w:rFonts w:cs="FiraGO Light"/>
        </w:rPr>
        <w:t>A.</w:t>
      </w:r>
      <w:r w:rsidRPr="00FB7E32">
        <w:rPr>
          <w:rFonts w:cs="FiraGO Light"/>
        </w:rPr>
        <w:tab/>
        <w:t>Öflug sveitarfélög</w:t>
      </w:r>
    </w:p>
    <w:p w14:paraId="4BEC3C7C" w14:textId="77777777" w:rsidR="00CD3666" w:rsidRPr="00FB7E32" w:rsidRDefault="00CD3666" w:rsidP="00520D43">
      <w:pPr>
        <w:autoSpaceDE w:val="0"/>
        <w:autoSpaceDN w:val="0"/>
        <w:adjustRightInd w:val="0"/>
        <w:ind w:left="714" w:hanging="357"/>
        <w:contextualSpacing/>
        <w:rPr>
          <w:rFonts w:cs="FiraGO Light"/>
        </w:rPr>
      </w:pPr>
      <w:r w:rsidRPr="00FB7E32">
        <w:rPr>
          <w:rFonts w:cs="FiraGO Light"/>
        </w:rPr>
        <w:t>B.</w:t>
      </w:r>
      <w:r w:rsidRPr="00FB7E32">
        <w:rPr>
          <w:rFonts w:cs="FiraGO Light"/>
        </w:rPr>
        <w:tab/>
        <w:t xml:space="preserve">Efling vinnu- og þjónustusóknarsvæða  </w:t>
      </w:r>
    </w:p>
    <w:p w14:paraId="40D94F1E" w14:textId="77777777" w:rsidR="00CD3666" w:rsidRPr="00FB7E32" w:rsidRDefault="00CD3666" w:rsidP="00520D43">
      <w:pPr>
        <w:autoSpaceDE w:val="0"/>
        <w:autoSpaceDN w:val="0"/>
        <w:adjustRightInd w:val="0"/>
        <w:ind w:left="714" w:hanging="357"/>
        <w:contextualSpacing/>
        <w:rPr>
          <w:rFonts w:cs="FiraGO Light"/>
        </w:rPr>
      </w:pPr>
      <w:r w:rsidRPr="00FB7E32">
        <w:rPr>
          <w:rFonts w:cs="FiraGO Light"/>
        </w:rPr>
        <w:t>C.</w:t>
      </w:r>
      <w:r w:rsidRPr="00FB7E32">
        <w:rPr>
          <w:rFonts w:cs="FiraGO Light"/>
        </w:rPr>
        <w:tab/>
        <w:t xml:space="preserve">Hagkvæmar, öruggar og umhverfisvænar samgöngum í þágu íbúa og atvinnulífs.  </w:t>
      </w:r>
    </w:p>
    <w:p w14:paraId="77D1D188" w14:textId="5130F341" w:rsidR="00BA53E2" w:rsidRPr="00520D43" w:rsidRDefault="00CD3666" w:rsidP="00520D43">
      <w:pPr>
        <w:autoSpaceDE w:val="0"/>
        <w:autoSpaceDN w:val="0"/>
        <w:adjustRightInd w:val="0"/>
        <w:ind w:left="714" w:hanging="357"/>
        <w:contextualSpacing/>
        <w:rPr>
          <w:rFonts w:cs="FiraGO Light"/>
        </w:rPr>
      </w:pPr>
      <w:r w:rsidRPr="00FB7E32">
        <w:rPr>
          <w:rFonts w:cs="FiraGO Light"/>
        </w:rPr>
        <w:t>D.</w:t>
      </w:r>
      <w:r w:rsidRPr="00FB7E32">
        <w:rPr>
          <w:rFonts w:cs="FiraGO Light"/>
        </w:rPr>
        <w:tab/>
        <w:t>Skipulag byggðar og landnotkunar stuðli að sjálfbærri þróun þéttbýlisstaða þar sem hugað er að góðu aðgengi að þjónustu og gæðum í hinu byggða umhverfi og lifandi bæjarrýmum.</w:t>
      </w:r>
    </w:p>
    <w:p w14:paraId="75FB6B34" w14:textId="544C92C7" w:rsidR="0002087F" w:rsidRPr="00555C2C" w:rsidRDefault="0002087F" w:rsidP="00102DF6">
      <w:pPr>
        <w:pStyle w:val="Fyrirsgn2"/>
      </w:pPr>
      <w:bookmarkStart w:id="15" w:name="_Toc87959824"/>
      <w:bookmarkStart w:id="16" w:name="_Toc129354312"/>
      <w:r w:rsidRPr="00EE2411">
        <w:t xml:space="preserve">Markmið </w:t>
      </w:r>
      <w:r w:rsidR="00874DE3" w:rsidRPr="00EE2411">
        <w:t xml:space="preserve">og mælikvarðar </w:t>
      </w:r>
      <w:r w:rsidR="0086464B">
        <w:t>samgöngumála</w:t>
      </w:r>
      <w:bookmarkEnd w:id="15"/>
      <w:bookmarkEnd w:id="16"/>
    </w:p>
    <w:p w14:paraId="7764C302" w14:textId="1875546E" w:rsidR="00E26AB5" w:rsidRPr="00A34D2E" w:rsidRDefault="668466EA" w:rsidP="00464124">
      <w:pPr>
        <w:jc w:val="both"/>
      </w:pPr>
      <w:r>
        <w:t>Samkvæmt lögum um samgönguáætlun skal byggt á eftirfarandi meginmarkmiðum við gerð samgönguáætlunar</w:t>
      </w:r>
      <w:r w:rsidR="00333620" w:rsidRPr="00A34D2E">
        <w:t>:</w:t>
      </w:r>
    </w:p>
    <w:p w14:paraId="339B2060" w14:textId="531EBF10" w:rsidR="00686F3D" w:rsidRPr="00E81D9D" w:rsidRDefault="009A238D" w:rsidP="00E81D9D">
      <w:pPr>
        <w:pStyle w:val="Mlsgreinlista"/>
      </w:pPr>
      <w:r w:rsidRPr="00E81D9D">
        <w:t>Greiðar samgöngur</w:t>
      </w:r>
    </w:p>
    <w:p w14:paraId="58CE4A35" w14:textId="17761F16" w:rsidR="00686F3D" w:rsidRPr="00E81D9D" w:rsidRDefault="009A238D" w:rsidP="00E81D9D">
      <w:pPr>
        <w:pStyle w:val="Mlsgreinlista"/>
      </w:pPr>
      <w:r w:rsidRPr="00E81D9D">
        <w:t>Öruggar samgöngur</w:t>
      </w:r>
    </w:p>
    <w:p w14:paraId="1EADA8DA" w14:textId="65AFC73C" w:rsidR="00BC47CA" w:rsidRPr="00E81D9D" w:rsidRDefault="009A238D" w:rsidP="00E81D9D">
      <w:pPr>
        <w:pStyle w:val="Mlsgreinlista"/>
      </w:pPr>
      <w:bookmarkStart w:id="17" w:name="_Toc19718156"/>
      <w:r w:rsidRPr="00E81D9D">
        <w:t>Hagkvæmar samgöngur</w:t>
      </w:r>
    </w:p>
    <w:p w14:paraId="33D2BF0F" w14:textId="00DB4C6A" w:rsidR="009A238D" w:rsidRPr="00E81D9D" w:rsidRDefault="009A238D" w:rsidP="00E81D9D">
      <w:pPr>
        <w:pStyle w:val="Mlsgreinlista"/>
      </w:pPr>
      <w:r w:rsidRPr="00E81D9D">
        <w:t>Umhverfislega sjálfbærar samgöngur</w:t>
      </w:r>
    </w:p>
    <w:p w14:paraId="0D85B61A" w14:textId="5FDC9AC6" w:rsidR="00333620" w:rsidRPr="00520D43" w:rsidRDefault="009A238D" w:rsidP="00520D43">
      <w:pPr>
        <w:pStyle w:val="Mlsgreinlista"/>
      </w:pPr>
      <w:r w:rsidRPr="00E81D9D">
        <w:t>Samgöngur stuðli að jákvæðri byggðaþróun</w:t>
      </w:r>
    </w:p>
    <w:p w14:paraId="31ACF2C1" w14:textId="21C54D95" w:rsidR="00E26AB5" w:rsidRPr="00102DF6" w:rsidRDefault="00E26AB5" w:rsidP="00102DF6">
      <w:pPr>
        <w:pStyle w:val="Fyrirsgn3"/>
      </w:pPr>
      <w:r w:rsidRPr="00102DF6">
        <w:t xml:space="preserve">Markmið </w:t>
      </w:r>
      <w:bookmarkEnd w:id="17"/>
      <w:r w:rsidR="00787778">
        <w:t>um g</w:t>
      </w:r>
      <w:r w:rsidR="00931F70" w:rsidRPr="00102DF6">
        <w:t>reiðar samgöngur</w:t>
      </w:r>
    </w:p>
    <w:p w14:paraId="7292C9D7" w14:textId="5CF27B85" w:rsidR="00825D4A" w:rsidRDefault="43040281" w:rsidP="00825D4A">
      <w:pPr>
        <w:jc w:val="both"/>
        <w:rPr>
          <w:rFonts w:cs="FiraGO Light"/>
        </w:rPr>
      </w:pPr>
      <w:r w:rsidRPr="1B317B38">
        <w:rPr>
          <w:rFonts w:cs="FiraGO Light"/>
        </w:rPr>
        <w:t>Markmið</w:t>
      </w:r>
      <w:r w:rsidR="00825D4A">
        <w:rPr>
          <w:rFonts w:cs="FiraGO Light"/>
        </w:rPr>
        <w:t xml:space="preserve"> um greiðar samgöngur </w:t>
      </w:r>
      <w:r w:rsidR="4A7AD9B5" w:rsidRPr="4A8C71DF">
        <w:rPr>
          <w:rFonts w:cs="FiraGO Light"/>
        </w:rPr>
        <w:t>snýr að</w:t>
      </w:r>
      <w:r w:rsidR="00825D4A">
        <w:rPr>
          <w:rFonts w:cs="FiraGO Light"/>
        </w:rPr>
        <w:t xml:space="preserve"> aðgengi og </w:t>
      </w:r>
      <w:r w:rsidR="2B18AB58" w:rsidRPr="3AC41108">
        <w:rPr>
          <w:rFonts w:cs="FiraGO Light"/>
        </w:rPr>
        <w:t>hreyfanleik</w:t>
      </w:r>
      <w:r w:rsidR="2867E90C" w:rsidRPr="3AC41108">
        <w:rPr>
          <w:rFonts w:cs="FiraGO Light"/>
        </w:rPr>
        <w:t>a</w:t>
      </w:r>
      <w:r w:rsidR="00825D4A">
        <w:rPr>
          <w:rFonts w:cs="FiraGO Light"/>
        </w:rPr>
        <w:t xml:space="preserve"> fólks og vöru. Aðgengi lýsir áreiðanleika samgangna</w:t>
      </w:r>
      <w:r w:rsidR="6A90EA5C" w:rsidRPr="719E501E">
        <w:rPr>
          <w:rFonts w:cs="FiraGO Light"/>
        </w:rPr>
        <w:t>,</w:t>
      </w:r>
      <w:r w:rsidR="00825D4A">
        <w:rPr>
          <w:rFonts w:cs="FiraGO Light"/>
        </w:rPr>
        <w:t xml:space="preserve"> </w:t>
      </w:r>
      <w:r w:rsidR="3F5E5676" w:rsidRPr="0112BF6F">
        <w:rPr>
          <w:rFonts w:cs="FiraGO Light"/>
        </w:rPr>
        <w:t>t.d.</w:t>
      </w:r>
      <w:r w:rsidR="3E4F2513" w:rsidRPr="719E501E">
        <w:rPr>
          <w:rFonts w:cs="FiraGO Light"/>
        </w:rPr>
        <w:t xml:space="preserve"> </w:t>
      </w:r>
      <w:r w:rsidR="12CF109E" w:rsidRPr="0439EEA8">
        <w:rPr>
          <w:rFonts w:cs="FiraGO Light"/>
        </w:rPr>
        <w:t xml:space="preserve">því </w:t>
      </w:r>
      <w:r w:rsidR="00825D4A">
        <w:rPr>
          <w:rFonts w:cs="FiraGO Light"/>
        </w:rPr>
        <w:t>hvort</w:t>
      </w:r>
      <w:r w:rsidR="6074357F" w:rsidRPr="4AB8D7E9">
        <w:rPr>
          <w:rFonts w:cs="FiraGO Light"/>
        </w:rPr>
        <w:t xml:space="preserve"> </w:t>
      </w:r>
      <w:r w:rsidR="2B18AB58" w:rsidRPr="4AB8D7E9">
        <w:rPr>
          <w:rFonts w:cs="FiraGO Light"/>
        </w:rPr>
        <w:t>samgönguleiðir</w:t>
      </w:r>
      <w:r w:rsidR="00825D4A">
        <w:rPr>
          <w:rFonts w:cs="FiraGO Light"/>
        </w:rPr>
        <w:t xml:space="preserve"> séu færar</w:t>
      </w:r>
      <w:r w:rsidR="226A15CF" w:rsidRPr="0439EEA8">
        <w:rPr>
          <w:rFonts w:cs="FiraGO Light"/>
        </w:rPr>
        <w:t xml:space="preserve"> og</w:t>
      </w:r>
      <w:r w:rsidR="00825D4A">
        <w:rPr>
          <w:rFonts w:cs="FiraGO Light"/>
        </w:rPr>
        <w:t xml:space="preserve"> </w:t>
      </w:r>
      <w:r w:rsidR="53F323C2" w:rsidRPr="24100476">
        <w:rPr>
          <w:rFonts w:cs="FiraGO Light"/>
        </w:rPr>
        <w:t xml:space="preserve">hvort </w:t>
      </w:r>
      <w:r w:rsidR="2B18AB58" w:rsidRPr="24100476">
        <w:rPr>
          <w:rFonts w:cs="FiraGO Light"/>
        </w:rPr>
        <w:t>ferðatími</w:t>
      </w:r>
      <w:r w:rsidR="00825D4A">
        <w:rPr>
          <w:rFonts w:cs="FiraGO Light"/>
        </w:rPr>
        <w:t xml:space="preserve"> sé </w:t>
      </w:r>
      <w:r w:rsidR="39B2DA4D" w:rsidRPr="0439EEA8">
        <w:rPr>
          <w:rFonts w:cs="FiraGO Light"/>
        </w:rPr>
        <w:t>jafn</w:t>
      </w:r>
      <w:r w:rsidR="00825D4A">
        <w:rPr>
          <w:rFonts w:cs="FiraGO Light"/>
        </w:rPr>
        <w:t xml:space="preserve"> og fyrirsjáanlegur. Hreyfanleiki lýsir því hve auðvelt og </w:t>
      </w:r>
      <w:r w:rsidR="00825D4A">
        <w:rPr>
          <w:rFonts w:cs="FiraGO Light"/>
        </w:rPr>
        <w:lastRenderedPageBreak/>
        <w:t xml:space="preserve">greitt flæði fólks og vöru er milli staða. </w:t>
      </w:r>
      <w:r w:rsidR="7F306C64" w:rsidRPr="33E7BD16">
        <w:rPr>
          <w:rFonts w:cs="FiraGO Light"/>
        </w:rPr>
        <w:t xml:space="preserve">Auka má </w:t>
      </w:r>
      <w:r w:rsidR="7F306C64" w:rsidRPr="32AF3605">
        <w:rPr>
          <w:rFonts w:cs="FiraGO Light"/>
        </w:rPr>
        <w:t>hreyfanleika</w:t>
      </w:r>
      <w:r w:rsidR="00825D4A">
        <w:rPr>
          <w:rFonts w:cs="FiraGO Light"/>
        </w:rPr>
        <w:t xml:space="preserve"> með </w:t>
      </w:r>
      <w:r w:rsidR="252AAA11" w:rsidRPr="32AF3605">
        <w:rPr>
          <w:rFonts w:cs="FiraGO Light"/>
        </w:rPr>
        <w:t>t.d.</w:t>
      </w:r>
      <w:r w:rsidR="2B18AB58" w:rsidRPr="32AF3605">
        <w:rPr>
          <w:rFonts w:cs="FiraGO Light"/>
        </w:rPr>
        <w:t xml:space="preserve"> </w:t>
      </w:r>
      <w:r w:rsidR="00825D4A">
        <w:rPr>
          <w:rFonts w:cs="FiraGO Light"/>
        </w:rPr>
        <w:t xml:space="preserve">styttingu ferðatíma og </w:t>
      </w:r>
      <w:r w:rsidR="7D5C5BE6" w:rsidRPr="32AF3605">
        <w:rPr>
          <w:rFonts w:cs="FiraGO Light"/>
        </w:rPr>
        <w:t>fjölgun</w:t>
      </w:r>
      <w:r w:rsidR="00825D4A">
        <w:rPr>
          <w:rFonts w:cs="FiraGO Light"/>
        </w:rPr>
        <w:t xml:space="preserve"> </w:t>
      </w:r>
      <w:r w:rsidR="0004447E">
        <w:rPr>
          <w:rFonts w:cs="FiraGO Light"/>
        </w:rPr>
        <w:t>ákjósanlegra</w:t>
      </w:r>
      <w:r w:rsidR="0004447E" w:rsidRPr="2889AD66">
        <w:rPr>
          <w:rFonts w:cs="FiraGO Light"/>
        </w:rPr>
        <w:t xml:space="preserve"> </w:t>
      </w:r>
      <w:r w:rsidR="00825D4A">
        <w:rPr>
          <w:rFonts w:cs="FiraGO Light"/>
        </w:rPr>
        <w:t xml:space="preserve">ferðamáta. </w:t>
      </w:r>
    </w:p>
    <w:p w14:paraId="34E06DA7" w14:textId="76B1FD03" w:rsidR="00EB7CC0" w:rsidRPr="00EB7CC0" w:rsidRDefault="00EB7CC0" w:rsidP="00EB7CC0">
      <w:pPr>
        <w:pStyle w:val="Fyrirsgn4"/>
      </w:pPr>
      <w:r>
        <w:t>Mælikvarðar</w:t>
      </w:r>
    </w:p>
    <w:p w14:paraId="0A19CB42" w14:textId="065DBA42" w:rsidR="00102DF6" w:rsidRDefault="00102DF6" w:rsidP="00102DF6">
      <w:pPr>
        <w:pStyle w:val="Skringartexti"/>
        <w:keepNext/>
      </w:pPr>
      <w:r>
        <w:t xml:space="preserve">Tafla </w:t>
      </w:r>
      <w:r>
        <w:fldChar w:fldCharType="begin"/>
      </w:r>
      <w:r>
        <w:instrText xml:space="preserve"> SEQ Tafla \* ARABIC </w:instrText>
      </w:r>
      <w:r>
        <w:fldChar w:fldCharType="separate"/>
      </w:r>
      <w:r w:rsidR="001A245B">
        <w:rPr>
          <w:noProof/>
        </w:rPr>
        <w:t>1</w:t>
      </w:r>
      <w:r>
        <w:fldChar w:fldCharType="end"/>
      </w:r>
      <w:r>
        <w:t>: Mælikvarðar greið</w:t>
      </w:r>
      <w:r w:rsidR="00964A2C">
        <w:t>r</w:t>
      </w:r>
      <w:r>
        <w:t>a samgangna.</w:t>
      </w:r>
    </w:p>
    <w:tbl>
      <w:tblPr>
        <w:tblStyle w:val="Hvtbktafla"/>
        <w:tblW w:w="4531" w:type="dxa"/>
        <w:tblLayout w:type="fixed"/>
        <w:tblLook w:val="04A0" w:firstRow="1" w:lastRow="0" w:firstColumn="1" w:lastColumn="0" w:noHBand="0" w:noVBand="1"/>
      </w:tblPr>
      <w:tblGrid>
        <w:gridCol w:w="233"/>
        <w:gridCol w:w="3311"/>
        <w:gridCol w:w="987"/>
      </w:tblGrid>
      <w:tr w:rsidR="00D11561" w:rsidRPr="000B30AB" w14:paraId="41B360FB" w14:textId="77777777" w:rsidTr="00D115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gridSpan w:val="2"/>
          </w:tcPr>
          <w:p w14:paraId="79A74731" w14:textId="77777777" w:rsidR="00D11561" w:rsidRPr="00F57C02" w:rsidRDefault="00D11561" w:rsidP="00464124">
            <w:pPr>
              <w:pStyle w:val="Table"/>
              <w:jc w:val="both"/>
              <w:rPr>
                <w:rFonts w:ascii="FiraGO Light" w:hAnsi="FiraGO Light" w:cs="FiraGO Light"/>
              </w:rPr>
            </w:pPr>
            <w:bookmarkStart w:id="18" w:name="_Hlk18672619"/>
          </w:p>
        </w:tc>
        <w:tc>
          <w:tcPr>
            <w:tcW w:w="987" w:type="dxa"/>
          </w:tcPr>
          <w:p w14:paraId="0F3D675F" w14:textId="4F9A56C1" w:rsidR="00D11561" w:rsidRPr="00F57C02" w:rsidRDefault="00D11561" w:rsidP="00F57C02">
            <w:pPr>
              <w:pStyle w:val="Table"/>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b/>
                <w:bCs/>
              </w:rPr>
            </w:pPr>
            <w:r w:rsidRPr="00F57C02">
              <w:rPr>
                <w:rFonts w:ascii="FiraGO Light" w:hAnsi="FiraGO Light" w:cs="FiraGO Light"/>
                <w:b/>
                <w:bCs/>
              </w:rPr>
              <w:t>Ábyrgð á tölfræði</w:t>
            </w:r>
          </w:p>
        </w:tc>
      </w:tr>
      <w:tr w:rsidR="00D11561" w:rsidRPr="009604AF" w14:paraId="28318750" w14:textId="77777777" w:rsidTr="00D1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 w:type="dxa"/>
          </w:tcPr>
          <w:p w14:paraId="199C633D" w14:textId="77777777" w:rsidR="00D11561" w:rsidRPr="00F57C02" w:rsidRDefault="00D11561" w:rsidP="00464124">
            <w:pPr>
              <w:pStyle w:val="Table-Text"/>
              <w:jc w:val="both"/>
              <w:rPr>
                <w:rFonts w:ascii="FiraGO Light" w:hAnsi="FiraGO Light" w:cs="FiraGO Light"/>
              </w:rPr>
            </w:pPr>
            <w:r w:rsidRPr="00F57C02">
              <w:rPr>
                <w:rFonts w:ascii="FiraGO Light" w:hAnsi="FiraGO Light" w:cs="FiraGO Light"/>
              </w:rPr>
              <w:t>A</w:t>
            </w:r>
          </w:p>
        </w:tc>
        <w:tc>
          <w:tcPr>
            <w:tcW w:w="3311" w:type="dxa"/>
          </w:tcPr>
          <w:p w14:paraId="1F97DDC6" w14:textId="0E41E9DE" w:rsidR="00D11561" w:rsidRPr="00F57C02" w:rsidRDefault="00D11561" w:rsidP="00BD7673">
            <w:pPr>
              <w:pStyle w:val="Table-Text"/>
              <w:jc w:val="left"/>
              <w:cnfStyle w:val="000000100000" w:firstRow="0" w:lastRow="0" w:firstColumn="0" w:lastColumn="0" w:oddVBand="0" w:evenVBand="0" w:oddHBand="1" w:evenHBand="0" w:firstRowFirstColumn="0" w:firstRowLastColumn="0" w:lastRowFirstColumn="0" w:lastRowLastColumn="0"/>
              <w:rPr>
                <w:rFonts w:cs="FiraGO Light"/>
                <w:bCs/>
              </w:rPr>
            </w:pPr>
            <w:r w:rsidRPr="00F57C02">
              <w:rPr>
                <w:rFonts w:cs="FiraGO Light"/>
                <w:bCs/>
              </w:rPr>
              <w:t>Umferðatafir á höfuðborgarsvæðinu (klst. í töfum að meðaltali á ári)</w:t>
            </w:r>
          </w:p>
        </w:tc>
        <w:tc>
          <w:tcPr>
            <w:tcW w:w="987" w:type="dxa"/>
          </w:tcPr>
          <w:p w14:paraId="1C23E5BF" w14:textId="78060996" w:rsidR="00D11561" w:rsidRPr="00F57C02" w:rsidRDefault="00D11561" w:rsidP="00BD7673">
            <w:pPr>
              <w:pStyle w:val="Table-Text"/>
              <w:jc w:val="left"/>
              <w:cnfStyle w:val="000000100000" w:firstRow="0" w:lastRow="0" w:firstColumn="0" w:lastColumn="0" w:oddVBand="0" w:evenVBand="0" w:oddHBand="1" w:evenHBand="0" w:firstRowFirstColumn="0" w:firstRowLastColumn="0" w:lastRowFirstColumn="0" w:lastRowLastColumn="0"/>
              <w:rPr>
                <w:rFonts w:cs="FiraGO Light"/>
                <w:bCs/>
              </w:rPr>
            </w:pPr>
            <w:r w:rsidRPr="00F57C02">
              <w:rPr>
                <w:rFonts w:cs="FiraGO Light"/>
                <w:bCs/>
              </w:rPr>
              <w:t>IRN</w:t>
            </w:r>
          </w:p>
        </w:tc>
      </w:tr>
      <w:tr w:rsidR="00D11561" w:rsidRPr="009604AF" w14:paraId="6BE7B395" w14:textId="77777777" w:rsidTr="00D115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 w:type="dxa"/>
          </w:tcPr>
          <w:p w14:paraId="0F20C103" w14:textId="77777777" w:rsidR="00D11561" w:rsidRPr="00F57C02" w:rsidRDefault="00D11561" w:rsidP="00464124">
            <w:pPr>
              <w:pStyle w:val="Table-Text"/>
              <w:jc w:val="both"/>
              <w:rPr>
                <w:rFonts w:ascii="FiraGO Light" w:hAnsi="FiraGO Light" w:cs="FiraGO Light"/>
              </w:rPr>
            </w:pPr>
            <w:r w:rsidRPr="00F57C02">
              <w:rPr>
                <w:rFonts w:ascii="FiraGO Light" w:hAnsi="FiraGO Light" w:cs="FiraGO Light"/>
              </w:rPr>
              <w:t>B</w:t>
            </w:r>
          </w:p>
        </w:tc>
        <w:tc>
          <w:tcPr>
            <w:tcW w:w="3311" w:type="dxa"/>
          </w:tcPr>
          <w:p w14:paraId="7699455C" w14:textId="545A538B" w:rsidR="00D11561" w:rsidRPr="00F57C02" w:rsidRDefault="00D11561" w:rsidP="00BD7673">
            <w:pPr>
              <w:pStyle w:val="Table-Text"/>
              <w:jc w:val="left"/>
              <w:cnfStyle w:val="000000010000" w:firstRow="0" w:lastRow="0" w:firstColumn="0" w:lastColumn="0" w:oddVBand="0" w:evenVBand="0" w:oddHBand="0" w:evenHBand="1" w:firstRowFirstColumn="0" w:firstRowLastColumn="0" w:lastRowFirstColumn="0" w:lastRowLastColumn="0"/>
              <w:rPr>
                <w:rFonts w:cs="FiraGO Light"/>
                <w:bCs/>
                <w:color w:val="000000"/>
                <w:shd w:val="clear" w:color="auto" w:fill="FFFFFF"/>
              </w:rPr>
            </w:pPr>
            <w:r w:rsidRPr="00F57C02">
              <w:rPr>
                <w:rFonts w:cs="FiraGO Light"/>
                <w:bCs/>
                <w:color w:val="000000"/>
                <w:shd w:val="clear" w:color="auto" w:fill="FFFFFF"/>
              </w:rPr>
              <w:t>Hlutfall almenningssamgangna, hjólreiða og gangandi á höfuðborgarsvæðinu</w:t>
            </w:r>
          </w:p>
        </w:tc>
        <w:tc>
          <w:tcPr>
            <w:tcW w:w="987" w:type="dxa"/>
          </w:tcPr>
          <w:p w14:paraId="2FA51A1E" w14:textId="418117D9" w:rsidR="00D11561" w:rsidRPr="00F57C02" w:rsidRDefault="00D11561" w:rsidP="00BD7673">
            <w:pPr>
              <w:pStyle w:val="Table-Text"/>
              <w:jc w:val="left"/>
              <w:cnfStyle w:val="000000010000" w:firstRow="0" w:lastRow="0" w:firstColumn="0" w:lastColumn="0" w:oddVBand="0" w:evenVBand="0" w:oddHBand="0" w:evenHBand="1" w:firstRowFirstColumn="0" w:firstRowLastColumn="0" w:lastRowFirstColumn="0" w:lastRowLastColumn="0"/>
              <w:rPr>
                <w:rFonts w:cs="FiraGO Light"/>
                <w:bCs/>
              </w:rPr>
            </w:pPr>
            <w:r w:rsidRPr="00F57C02">
              <w:rPr>
                <w:rFonts w:cs="FiraGO Light"/>
                <w:bCs/>
              </w:rPr>
              <w:t>IRN</w:t>
            </w:r>
          </w:p>
        </w:tc>
      </w:tr>
      <w:tr w:rsidR="00D11561" w:rsidRPr="009320A4" w14:paraId="70F56358" w14:textId="77777777" w:rsidTr="00D1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 w:type="dxa"/>
          </w:tcPr>
          <w:p w14:paraId="32E14E4B" w14:textId="77777777" w:rsidR="00D11561" w:rsidRPr="00F57C02" w:rsidRDefault="00D11561" w:rsidP="00464124">
            <w:pPr>
              <w:pStyle w:val="Table-Text"/>
              <w:jc w:val="both"/>
              <w:rPr>
                <w:rFonts w:ascii="FiraGO Light" w:hAnsi="FiraGO Light" w:cs="FiraGO Light"/>
              </w:rPr>
            </w:pPr>
            <w:r w:rsidRPr="00F57C02">
              <w:rPr>
                <w:rFonts w:ascii="FiraGO Light" w:hAnsi="FiraGO Light" w:cs="FiraGO Light"/>
              </w:rPr>
              <w:t>C</w:t>
            </w:r>
          </w:p>
        </w:tc>
        <w:tc>
          <w:tcPr>
            <w:tcW w:w="3311" w:type="dxa"/>
          </w:tcPr>
          <w:p w14:paraId="08857422" w14:textId="602DE3C0" w:rsidR="00D11561" w:rsidRPr="00F57C02" w:rsidRDefault="00D11561" w:rsidP="00BD7673">
            <w:pPr>
              <w:pStyle w:val="Table-Text"/>
              <w:jc w:val="left"/>
              <w:cnfStyle w:val="000000100000" w:firstRow="0" w:lastRow="0" w:firstColumn="0" w:lastColumn="0" w:oddVBand="0" w:evenVBand="0" w:oddHBand="1" w:evenHBand="0" w:firstRowFirstColumn="0" w:firstRowLastColumn="0" w:lastRowFirstColumn="0" w:lastRowLastColumn="0"/>
              <w:rPr>
                <w:rFonts w:cs="FiraGO Light"/>
                <w:bCs/>
                <w:color w:val="000000"/>
                <w:shd w:val="clear" w:color="auto" w:fill="FFFFFF"/>
              </w:rPr>
            </w:pPr>
            <w:r w:rsidRPr="00F57C02">
              <w:rPr>
                <w:rFonts w:cs="FiraGO Light"/>
                <w:bCs/>
              </w:rPr>
              <w:t>Hlutfall almenningssamgangna, hjólreiða og gangandi utan höfuðborgarsvæðisins</w:t>
            </w:r>
          </w:p>
        </w:tc>
        <w:tc>
          <w:tcPr>
            <w:tcW w:w="987" w:type="dxa"/>
          </w:tcPr>
          <w:p w14:paraId="65290017" w14:textId="60950CF1" w:rsidR="00D11561" w:rsidRPr="00F57C02" w:rsidRDefault="00D11561" w:rsidP="00BD7673">
            <w:pPr>
              <w:pStyle w:val="Table-Text"/>
              <w:jc w:val="left"/>
              <w:cnfStyle w:val="000000100000" w:firstRow="0" w:lastRow="0" w:firstColumn="0" w:lastColumn="0" w:oddVBand="0" w:evenVBand="0" w:oddHBand="1" w:evenHBand="0" w:firstRowFirstColumn="0" w:firstRowLastColumn="0" w:lastRowFirstColumn="0" w:lastRowLastColumn="0"/>
              <w:rPr>
                <w:rFonts w:cs="FiraGO Light"/>
                <w:bCs/>
              </w:rPr>
            </w:pPr>
            <w:r w:rsidRPr="00F57C02">
              <w:rPr>
                <w:rFonts w:cs="FiraGO Light"/>
                <w:bCs/>
              </w:rPr>
              <w:t>IRN</w:t>
            </w:r>
          </w:p>
        </w:tc>
      </w:tr>
    </w:tbl>
    <w:p w14:paraId="28A8B199" w14:textId="762E48B3" w:rsidR="00244B0C" w:rsidRPr="00062882" w:rsidRDefault="00062882" w:rsidP="005A5694">
      <w:bookmarkStart w:id="19" w:name="_Hlk12280434"/>
      <w:bookmarkEnd w:id="18"/>
      <w:r>
        <w:t>Helstu áherslur til að markmiðum um greiðar samgöngur verði náð eru í töflunni hér að neðan. Einnig koma fram upplýsingar um að hvaða lykilviðfangsefni eða -efnum áherslurnar stuðla.</w:t>
      </w:r>
      <w:r w:rsidR="005A5694" w:rsidRPr="005A5694">
        <w:t xml:space="preserve"> </w:t>
      </w:r>
      <w:r w:rsidR="005A5694">
        <w:t>Sjá nánar í grein 2.2.</w:t>
      </w:r>
    </w:p>
    <w:tbl>
      <w:tblPr>
        <w:tblStyle w:val="Hnitanettfl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98"/>
        <w:gridCol w:w="1695"/>
      </w:tblGrid>
      <w:tr w:rsidR="00E6508E" w:rsidRPr="00244B0C" w14:paraId="434CB843" w14:textId="77777777" w:rsidTr="00244B0C">
        <w:tc>
          <w:tcPr>
            <w:tcW w:w="5098" w:type="dxa"/>
          </w:tcPr>
          <w:p w14:paraId="1A2EED82" w14:textId="5B8122A1" w:rsidR="00E6508E" w:rsidRPr="00244B0C" w:rsidRDefault="008A10AC" w:rsidP="00F51B08">
            <w:pPr>
              <w:jc w:val="both"/>
              <w:rPr>
                <w:rFonts w:ascii="FiraGO SemiBold" w:hAnsi="FiraGO SemiBold" w:cs="FiraGO SemiBold"/>
                <w:iCs/>
                <w:sz w:val="18"/>
                <w:szCs w:val="18"/>
                <w:highlight w:val="lightGray"/>
              </w:rPr>
            </w:pPr>
            <w:bookmarkStart w:id="20" w:name="_Toc12360371"/>
            <w:bookmarkStart w:id="21" w:name="_Hlk12280441"/>
            <w:bookmarkEnd w:id="19"/>
            <w:r w:rsidRPr="00244B0C">
              <w:rPr>
                <w:rFonts w:ascii="FiraGO SemiBold" w:hAnsi="FiraGO SemiBold" w:cs="FiraGO SemiBold"/>
                <w:iCs/>
                <w:sz w:val="18"/>
                <w:szCs w:val="18"/>
              </w:rPr>
              <w:t>Áherslur</w:t>
            </w:r>
          </w:p>
        </w:tc>
        <w:tc>
          <w:tcPr>
            <w:tcW w:w="1695" w:type="dxa"/>
          </w:tcPr>
          <w:p w14:paraId="155A466E" w14:textId="77777777" w:rsidR="00E6508E" w:rsidRPr="00244B0C" w:rsidRDefault="00E6508E" w:rsidP="00F51B08">
            <w:pPr>
              <w:jc w:val="both"/>
              <w:rPr>
                <w:rFonts w:ascii="FiraGO SemiBold" w:hAnsi="FiraGO SemiBold" w:cs="FiraGO SemiBold"/>
                <w:iCs/>
                <w:sz w:val="18"/>
                <w:szCs w:val="18"/>
              </w:rPr>
            </w:pPr>
            <w:r w:rsidRPr="00244B0C">
              <w:rPr>
                <w:rFonts w:ascii="FiraGO SemiBold" w:hAnsi="FiraGO SemiBold" w:cs="FiraGO SemiBold"/>
                <w:iCs/>
                <w:sz w:val="18"/>
                <w:szCs w:val="18"/>
              </w:rPr>
              <w:t>Lykilviðfangsefni</w:t>
            </w:r>
          </w:p>
        </w:tc>
      </w:tr>
      <w:tr w:rsidR="00045FF2" w:rsidRPr="00EE1BD4" w14:paraId="01065736" w14:textId="77777777" w:rsidTr="00244B0C">
        <w:tc>
          <w:tcPr>
            <w:tcW w:w="5098" w:type="dxa"/>
            <w:vAlign w:val="center"/>
          </w:tcPr>
          <w:p w14:paraId="281D8055" w14:textId="22591B02" w:rsidR="00045FF2" w:rsidRPr="00E6508E" w:rsidRDefault="00045FF2" w:rsidP="009F6650">
            <w:pPr>
              <w:pStyle w:val="Mlsgreinlista"/>
              <w:numPr>
                <w:ilvl w:val="0"/>
                <w:numId w:val="17"/>
              </w:numPr>
              <w:spacing w:before="0" w:after="60"/>
              <w:ind w:left="283" w:hanging="170"/>
              <w:rPr>
                <w:sz w:val="18"/>
                <w:szCs w:val="18"/>
              </w:rPr>
            </w:pPr>
            <w:r w:rsidRPr="001B45E1">
              <w:rPr>
                <w:sz w:val="18"/>
                <w:szCs w:val="18"/>
              </w:rPr>
              <w:t>Unnið verður að áframhaldandi uppbyggingu</w:t>
            </w:r>
            <w:r w:rsidR="79BA5BDB" w:rsidRPr="14F7BB39">
              <w:rPr>
                <w:sz w:val="18"/>
                <w:szCs w:val="18"/>
              </w:rPr>
              <w:t xml:space="preserve"> </w:t>
            </w:r>
            <w:r w:rsidRPr="001B45E1">
              <w:rPr>
                <w:sz w:val="18"/>
                <w:szCs w:val="18"/>
              </w:rPr>
              <w:t xml:space="preserve">hágæða almenningssamgangna, Borgarlínu, og annarra samgöngumannvirkja á grundvelli </w:t>
            </w:r>
            <w:r w:rsidR="00CE227B">
              <w:rPr>
                <w:sz w:val="18"/>
                <w:szCs w:val="18"/>
              </w:rPr>
              <w:t>S</w:t>
            </w:r>
            <w:r w:rsidRPr="001B45E1">
              <w:rPr>
                <w:sz w:val="18"/>
                <w:szCs w:val="18"/>
              </w:rPr>
              <w:t xml:space="preserve">amgöngusáttmála höfuðborgarsvæðisins. </w:t>
            </w:r>
          </w:p>
        </w:tc>
        <w:tc>
          <w:tcPr>
            <w:tcW w:w="1695" w:type="dxa"/>
          </w:tcPr>
          <w:p w14:paraId="0ED0F2FC" w14:textId="4FA34E85" w:rsidR="00045FF2" w:rsidRPr="00EE1BD4" w:rsidRDefault="00BE7AF5" w:rsidP="00045FF2">
            <w:pPr>
              <w:jc w:val="both"/>
              <w:rPr>
                <w:iCs/>
                <w:noProof/>
                <w:sz w:val="18"/>
                <w:szCs w:val="18"/>
              </w:rPr>
            </w:pPr>
            <w:r w:rsidRPr="00EE1BD4">
              <w:rPr>
                <w:iCs/>
                <w:noProof/>
                <w:sz w:val="18"/>
                <w:szCs w:val="18"/>
              </w:rPr>
              <mc:AlternateContent>
                <mc:Choice Requires="wpg">
                  <w:drawing>
                    <wp:inline distT="0" distB="0" distL="0" distR="0" wp14:anchorId="794128D1" wp14:editId="53C7E285">
                      <wp:extent cx="284901" cy="286101"/>
                      <wp:effectExtent l="0" t="0" r="0" b="19050"/>
                      <wp:docPr id="228" name="Group 228"/>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229" name="Rétthyrningur 229"/>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Textarammi 230"/>
                              <wps:cNvSpPr txBox="1"/>
                              <wps:spPr>
                                <a:xfrm>
                                  <a:off x="-2" y="0"/>
                                  <a:ext cx="284901" cy="286101"/>
                                </a:xfrm>
                                <a:prstGeom prst="rect">
                                  <a:avLst/>
                                </a:prstGeom>
                                <a:noFill/>
                                <a:ln w="6350">
                                  <a:noFill/>
                                </a:ln>
                              </wps:spPr>
                              <wps:txbx>
                                <w:txbxContent>
                                  <w:p w14:paraId="428157B3" w14:textId="4B6A161F" w:rsidR="00661CA5" w:rsidRPr="00AE12E5" w:rsidRDefault="00661CA5" w:rsidP="00BE7AF5">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94128D1" id="Group 228" o:spid="_x0000_s1027"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">
                      <v:rect id="Rétthyrningur 229" o:spid="_x0000_s1028"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" fillcolor="#00b0f0" strokecolor="black [3213]" strokeweight="1pt"/>
                      <v:shape id="Textarammi 230" o:spid="_x0000_s1029"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HCwwAAANwAAAAPAAAAZHJzL2Rvd25yZXYueG1sRE/LisIw&#10;FN0L8w/hDrjTdD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fN2hwsMAAADcAAAADwAA&#10;AAAAAAAAAAAAAAAHAgAAZHJzL2Rvd25yZXYueG1sUEsFBgAAAAADAAMAtwAAAPcCAAAAAA==&#10;" filled="f" stroked="f" strokeweight=".5pt">
                        <v:textbox>
                          <w:txbxContent>
                            <w:p w14:paraId="428157B3" w14:textId="4B6A161F" w:rsidR="00661CA5" w:rsidRPr="00AE12E5" w:rsidRDefault="00661CA5" w:rsidP="00BE7AF5">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v:textbox>
                      </v:shape>
                      <w10:anchorlock/>
                    </v:group>
                  </w:pict>
                </mc:Fallback>
              </mc:AlternateContent>
            </w:r>
            <w:r w:rsidR="00AE24E2" w:rsidRPr="00EE1BD4">
              <w:rPr>
                <w:iCs/>
                <w:noProof/>
                <w:sz w:val="18"/>
                <w:szCs w:val="18"/>
              </w:rPr>
              <mc:AlternateContent>
                <mc:Choice Requires="wpg">
                  <w:drawing>
                    <wp:inline distT="0" distB="0" distL="0" distR="0" wp14:anchorId="5306D5C1" wp14:editId="74BC6678">
                      <wp:extent cx="248285" cy="286101"/>
                      <wp:effectExtent l="0" t="0" r="0" b="19050"/>
                      <wp:docPr id="232" name="Group 232"/>
                      <wp:cNvGraphicFramePr/>
                      <a:graphic xmlns:a="http://schemas.openxmlformats.org/drawingml/2006/main">
                        <a:graphicData uri="http://schemas.microsoft.com/office/word/2010/wordprocessingGroup">
                          <wpg:wgp>
                            <wpg:cNvGrpSpPr/>
                            <wpg:grpSpPr>
                              <a:xfrm>
                                <a:off x="0" y="0"/>
                                <a:ext cx="248285" cy="286101"/>
                                <a:chOff x="35622" y="0"/>
                                <a:chExt cx="248285" cy="286101"/>
                              </a:xfrm>
                            </wpg:grpSpPr>
                            <wps:wsp>
                              <wps:cNvPr id="233" name="Rétthyrningur 233"/>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arammi 234"/>
                              <wps:cNvSpPr txBox="1"/>
                              <wps:spPr>
                                <a:xfrm>
                                  <a:off x="35622" y="0"/>
                                  <a:ext cx="248285" cy="286101"/>
                                </a:xfrm>
                                <a:prstGeom prst="rect">
                                  <a:avLst/>
                                </a:prstGeom>
                                <a:noFill/>
                                <a:ln w="6350">
                                  <a:noFill/>
                                </a:ln>
                              </wps:spPr>
                              <wps:txbx>
                                <w:txbxContent>
                                  <w:p w14:paraId="3D2CC52F" w14:textId="159FE60B" w:rsidR="00661CA5" w:rsidRPr="00AE12E5" w:rsidRDefault="00661CA5" w:rsidP="007B41C0">
                                    <w:pPr>
                                      <w:spacing w:before="0" w:after="0"/>
                                      <w:ind w:left="-57"/>
                                      <w:rPr>
                                        <w:rFonts w:ascii="Fira Sans SemiBold" w:hAnsi="Fira Sans SemiBold"/>
                                        <w:b/>
                                        <w:bCs/>
                                        <w:color w:val="FFFFFF" w:themeColor="background1"/>
                                      </w:rPr>
                                    </w:pPr>
                                    <w:r>
                                      <w:rPr>
                                        <w:rFonts w:ascii="Fira Sans SemiBold" w:hAnsi="Fira Sans SemiBold"/>
                                        <w:b/>
                                        <w:bCs/>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306D5C1" id="Group 232" o:spid="_x0000_s1030" style="width:19.55pt;height:22.55pt;mso-position-horizontal-relative:char;mso-position-vertical-relative:line" coordorigin="35622" coordsize="248285,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">
                      <v:rect id="Rétthyrningur 233" o:spid="_x0000_s1031"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" fillcolor="#00b0f0" strokecolor="black [3213]" strokeweight="1pt"/>
                      <v:shape id="Textarammi 234" o:spid="_x0000_s1032" type="#_x0000_t202" style="position:absolute;left:35622;width:248285;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3D2CC52F" w14:textId="159FE60B" w:rsidR="00661CA5" w:rsidRPr="00AE12E5" w:rsidRDefault="00661CA5" w:rsidP="007B41C0">
                              <w:pPr>
                                <w:spacing w:before="0" w:after="0"/>
                                <w:ind w:left="-57"/>
                                <w:rPr>
                                  <w:rFonts w:ascii="Fira Sans SemiBold" w:hAnsi="Fira Sans SemiBold"/>
                                  <w:b/>
                                  <w:bCs/>
                                  <w:color w:val="FFFFFF" w:themeColor="background1"/>
                                </w:rPr>
                              </w:pPr>
                              <w:r>
                                <w:rPr>
                                  <w:rFonts w:ascii="Fira Sans SemiBold" w:hAnsi="Fira Sans SemiBold"/>
                                  <w:b/>
                                  <w:bCs/>
                                  <w:color w:val="FFFFFF" w:themeColor="background1"/>
                                </w:rPr>
                                <w:t>3</w:t>
                              </w:r>
                            </w:p>
                          </w:txbxContent>
                        </v:textbox>
                      </v:shape>
                      <w10:anchorlock/>
                    </v:group>
                  </w:pict>
                </mc:Fallback>
              </mc:AlternateContent>
            </w:r>
            <w:r w:rsidR="007B41C0" w:rsidRPr="00EE1BD4">
              <w:rPr>
                <w:iCs/>
                <w:noProof/>
                <w:sz w:val="18"/>
                <w:szCs w:val="18"/>
              </w:rPr>
              <mc:AlternateContent>
                <mc:Choice Requires="wpg">
                  <w:drawing>
                    <wp:inline distT="0" distB="0" distL="0" distR="0" wp14:anchorId="1DEEA88A" wp14:editId="67C4694F">
                      <wp:extent cx="248285" cy="286101"/>
                      <wp:effectExtent l="0" t="0" r="0" b="19050"/>
                      <wp:docPr id="99" name="Group 99"/>
                      <wp:cNvGraphicFramePr/>
                      <a:graphic xmlns:a="http://schemas.openxmlformats.org/drawingml/2006/main">
                        <a:graphicData uri="http://schemas.microsoft.com/office/word/2010/wordprocessingGroup">
                          <wpg:wgp>
                            <wpg:cNvGrpSpPr/>
                            <wpg:grpSpPr>
                              <a:xfrm>
                                <a:off x="0" y="0"/>
                                <a:ext cx="248285" cy="286101"/>
                                <a:chOff x="35622" y="0"/>
                                <a:chExt cx="248285" cy="286101"/>
                              </a:xfrm>
                            </wpg:grpSpPr>
                            <wps:wsp>
                              <wps:cNvPr id="100" name="Rétthyrningur 100"/>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Textarammi 101"/>
                              <wps:cNvSpPr txBox="1"/>
                              <wps:spPr>
                                <a:xfrm>
                                  <a:off x="35622" y="0"/>
                                  <a:ext cx="248285" cy="286101"/>
                                </a:xfrm>
                                <a:prstGeom prst="rect">
                                  <a:avLst/>
                                </a:prstGeom>
                                <a:noFill/>
                                <a:ln w="6350">
                                  <a:noFill/>
                                </a:ln>
                              </wps:spPr>
                              <wps:txbx>
                                <w:txbxContent>
                                  <w:p w14:paraId="36B94F9F" w14:textId="2AFEAB1D" w:rsidR="00661CA5" w:rsidRPr="00AE12E5" w:rsidRDefault="00661CA5" w:rsidP="007B41C0">
                                    <w:pPr>
                                      <w:spacing w:before="0" w:after="0"/>
                                      <w:ind w:left="-57"/>
                                      <w:rPr>
                                        <w:rFonts w:ascii="Fira Sans SemiBold" w:hAnsi="Fira Sans SemiBold"/>
                                        <w:b/>
                                        <w:bCs/>
                                        <w:color w:val="FFFFFF" w:themeColor="background1"/>
                                      </w:rPr>
                                    </w:pPr>
                                    <w:r>
                                      <w:rPr>
                                        <w:rFonts w:ascii="Fira Sans SemiBold" w:hAnsi="Fira Sans SemiBold"/>
                                        <w:b/>
                                        <w:bCs/>
                                        <w:color w:val="FFFFFF" w:themeColor="background1"/>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DEEA88A" id="Group 99" o:spid="_x0000_s1033" style="width:19.55pt;height:22.55pt;mso-position-horizontal-relative:char;mso-position-vertical-relative:line" coordorigin="35622" coordsize="248285,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">
                      <v:rect id="Rétthyrningur 100" o:spid="_x0000_s1034"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" fillcolor="#00b0f0" strokecolor="black [3213]" strokeweight="1pt"/>
                      <v:shape id="Textarammi 101" o:spid="_x0000_s1035" type="#_x0000_t202" style="position:absolute;left:35622;width:248285;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36B94F9F" w14:textId="2AFEAB1D" w:rsidR="00661CA5" w:rsidRPr="00AE12E5" w:rsidRDefault="00661CA5" w:rsidP="007B41C0">
                              <w:pPr>
                                <w:spacing w:before="0" w:after="0"/>
                                <w:ind w:left="-57"/>
                                <w:rPr>
                                  <w:rFonts w:ascii="Fira Sans SemiBold" w:hAnsi="Fira Sans SemiBold"/>
                                  <w:b/>
                                  <w:bCs/>
                                  <w:color w:val="FFFFFF" w:themeColor="background1"/>
                                </w:rPr>
                              </w:pPr>
                              <w:r>
                                <w:rPr>
                                  <w:rFonts w:ascii="Fira Sans SemiBold" w:hAnsi="Fira Sans SemiBold"/>
                                  <w:b/>
                                  <w:bCs/>
                                  <w:color w:val="FFFFFF" w:themeColor="background1"/>
                                </w:rPr>
                                <w:t>7</w:t>
                              </w:r>
                            </w:p>
                          </w:txbxContent>
                        </v:textbox>
                      </v:shape>
                      <w10:anchorlock/>
                    </v:group>
                  </w:pict>
                </mc:Fallback>
              </mc:AlternateContent>
            </w:r>
            <w:r w:rsidR="00BC0E83">
              <w:rPr>
                <w:iCs/>
                <w:noProof/>
              </w:rPr>
              <mc:AlternateContent>
                <mc:Choice Requires="wpg">
                  <w:drawing>
                    <wp:inline distT="0" distB="0" distL="0" distR="0" wp14:anchorId="1031B7F7" wp14:editId="25B9982B">
                      <wp:extent cx="226060" cy="286101"/>
                      <wp:effectExtent l="0" t="0" r="21590" b="19050"/>
                      <wp:docPr id="238" name="Group 238"/>
                      <wp:cNvGraphicFramePr/>
                      <a:graphic xmlns:a="http://schemas.openxmlformats.org/drawingml/2006/main">
                        <a:graphicData uri="http://schemas.microsoft.com/office/word/2010/wordprocessingGroup">
                          <wpg:wgp>
                            <wpg:cNvGrpSpPr/>
                            <wpg:grpSpPr>
                              <a:xfrm>
                                <a:off x="0" y="0"/>
                                <a:ext cx="226060" cy="286101"/>
                                <a:chOff x="-2172" y="0"/>
                                <a:chExt cx="226060" cy="286101"/>
                              </a:xfrm>
                            </wpg:grpSpPr>
                            <wps:wsp>
                              <wps:cNvPr id="239" name="Rétthyrningur 239"/>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Textarammi 240"/>
                              <wps:cNvSpPr txBox="1"/>
                              <wps:spPr>
                                <a:xfrm>
                                  <a:off x="-2172" y="0"/>
                                  <a:ext cx="226060" cy="286101"/>
                                </a:xfrm>
                                <a:prstGeom prst="rect">
                                  <a:avLst/>
                                </a:prstGeom>
                                <a:noFill/>
                                <a:ln w="6350">
                                  <a:noFill/>
                                </a:ln>
                              </wps:spPr>
                              <wps:txbx>
                                <w:txbxContent>
                                  <w:p w14:paraId="5484E3E2" w14:textId="79360D5C" w:rsidR="00661CA5" w:rsidRPr="00AE12E5" w:rsidRDefault="00661CA5" w:rsidP="00672ACB">
                                    <w:pPr>
                                      <w:spacing w:before="0" w:after="0"/>
                                      <w:ind w:left="-45"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031B7F7" id="Group 238" o:spid="_x0000_s1036" style="width:17.8pt;height:22.55pt;mso-position-horizontal-relative:char;mso-position-vertical-relative:line" coordorigin="-2172" coordsize="226060,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">
                      <v:rect id="Rétthyrningur 239" o:spid="_x0000_s1037"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" fillcolor="#00b0f0" strokecolor="black [3213]" strokeweight="1pt"/>
                      <v:shape id="Textarammi 240" o:spid="_x0000_s1038" type="#_x0000_t202" style="position:absolute;left:-2172;width:226060;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9K/wwAAANwAAAAPAAAAZHJzL2Rvd25yZXYueG1sRE/LisIw&#10;FN0L8w/hDrjTdM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JNvSv8MAAADcAAAADwAA&#10;AAAAAAAAAAAAAAAHAgAAZHJzL2Rvd25yZXYueG1sUEsFBgAAAAADAAMAtwAAAPcCAAAAAA==&#10;" filled="f" stroked="f" strokeweight=".5pt">
                        <v:textbox>
                          <w:txbxContent>
                            <w:p w14:paraId="5484E3E2" w14:textId="79360D5C" w:rsidR="00661CA5" w:rsidRPr="00AE12E5" w:rsidRDefault="00661CA5" w:rsidP="00672ACB">
                              <w:pPr>
                                <w:spacing w:before="0" w:after="0"/>
                                <w:ind w:left="-45"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0</w:t>
                              </w:r>
                            </w:p>
                          </w:txbxContent>
                        </v:textbox>
                      </v:shape>
                      <w10:anchorlock/>
                    </v:group>
                  </w:pict>
                </mc:Fallback>
              </mc:AlternateContent>
            </w:r>
            <w:r w:rsidR="00672ACB">
              <w:rPr>
                <w:iCs/>
                <w:noProof/>
              </w:rPr>
              <mc:AlternateContent>
                <mc:Choice Requires="wpg">
                  <w:drawing>
                    <wp:inline distT="0" distB="0" distL="0" distR="0" wp14:anchorId="2DB3E056" wp14:editId="68B21762">
                      <wp:extent cx="226060" cy="286101"/>
                      <wp:effectExtent l="0" t="0" r="21590" b="19050"/>
                      <wp:docPr id="331" name="Group 331"/>
                      <wp:cNvGraphicFramePr/>
                      <a:graphic xmlns:a="http://schemas.openxmlformats.org/drawingml/2006/main">
                        <a:graphicData uri="http://schemas.microsoft.com/office/word/2010/wordprocessingGroup">
                          <wpg:wgp>
                            <wpg:cNvGrpSpPr/>
                            <wpg:grpSpPr>
                              <a:xfrm>
                                <a:off x="0" y="0"/>
                                <a:ext cx="226060" cy="286101"/>
                                <a:chOff x="-2172" y="0"/>
                                <a:chExt cx="226060" cy="286101"/>
                              </a:xfrm>
                            </wpg:grpSpPr>
                            <wps:wsp>
                              <wps:cNvPr id="332" name="Rétthyrningur 332"/>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Textarammi 333"/>
                              <wps:cNvSpPr txBox="1"/>
                              <wps:spPr>
                                <a:xfrm>
                                  <a:off x="-2172" y="0"/>
                                  <a:ext cx="226060" cy="286101"/>
                                </a:xfrm>
                                <a:prstGeom prst="rect">
                                  <a:avLst/>
                                </a:prstGeom>
                                <a:noFill/>
                                <a:ln w="6350">
                                  <a:noFill/>
                                </a:ln>
                              </wps:spPr>
                              <wps:txbx>
                                <w:txbxContent>
                                  <w:p w14:paraId="2433E243" w14:textId="6E6F5AA7" w:rsidR="00661CA5" w:rsidRPr="00AE12E5" w:rsidRDefault="00661CA5" w:rsidP="00E37637">
                                    <w:pPr>
                                      <w:spacing w:before="0" w:after="0"/>
                                      <w:ind w:left="-40"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DB3E056" id="Group 331" o:spid="_x0000_s1039" style="width:17.8pt;height:22.55pt;mso-position-horizontal-relative:char;mso-position-vertical-relative:line" coordorigin="-2172" coordsize="226060,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">
                      <v:rect id="Rétthyrningur 332" o:spid="_x0000_s1040"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" fillcolor="#00b0f0" strokecolor="black [3213]" strokeweight="1pt"/>
                      <v:shape id="Textarammi 333" o:spid="_x0000_s1041" type="#_x0000_t202" style="position:absolute;left:-2172;width:226060;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jAo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PruMCjHAAAA3AAA&#10;AA8AAAAAAAAAAAAAAAAABwIAAGRycy9kb3ducmV2LnhtbFBLBQYAAAAAAwADALcAAAD7AgAAAAA=&#10;" filled="f" stroked="f" strokeweight=".5pt">
                        <v:textbox>
                          <w:txbxContent>
                            <w:p w14:paraId="2433E243" w14:textId="6E6F5AA7" w:rsidR="00661CA5" w:rsidRPr="00AE12E5" w:rsidRDefault="00661CA5" w:rsidP="00E37637">
                              <w:pPr>
                                <w:spacing w:before="0" w:after="0"/>
                                <w:ind w:left="-40"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1</w:t>
                              </w:r>
                            </w:p>
                          </w:txbxContent>
                        </v:textbox>
                      </v:shape>
                      <w10:anchorlock/>
                    </v:group>
                  </w:pict>
                </mc:Fallback>
              </mc:AlternateContent>
            </w:r>
          </w:p>
        </w:tc>
      </w:tr>
      <w:tr w:rsidR="00045FF2" w:rsidRPr="00EE1BD4" w14:paraId="7D81E565" w14:textId="77777777" w:rsidTr="00244B0C">
        <w:tc>
          <w:tcPr>
            <w:tcW w:w="5098" w:type="dxa"/>
            <w:vAlign w:val="center"/>
          </w:tcPr>
          <w:p w14:paraId="1F17A778" w14:textId="1DC1E8D4" w:rsidR="00045FF2" w:rsidRPr="00E6508E" w:rsidRDefault="00045FF2" w:rsidP="009F6650">
            <w:pPr>
              <w:pStyle w:val="Mlsgreinlista"/>
              <w:numPr>
                <w:ilvl w:val="0"/>
                <w:numId w:val="17"/>
              </w:numPr>
              <w:spacing w:before="0" w:after="60"/>
              <w:ind w:left="283" w:hanging="170"/>
              <w:rPr>
                <w:sz w:val="18"/>
                <w:szCs w:val="18"/>
              </w:rPr>
            </w:pPr>
            <w:r w:rsidRPr="001B45E1">
              <w:rPr>
                <w:sz w:val="18"/>
                <w:szCs w:val="18"/>
              </w:rPr>
              <w:t>Leitast verði við að jafna vægi ferðamáta í þéttbýli með það að markmiði að stuðla að breyttum ferðavenjum.</w:t>
            </w:r>
          </w:p>
        </w:tc>
        <w:tc>
          <w:tcPr>
            <w:tcW w:w="1695" w:type="dxa"/>
          </w:tcPr>
          <w:p w14:paraId="698063CF" w14:textId="24EDAFBC" w:rsidR="00045FF2" w:rsidRPr="00EE1BD4" w:rsidRDefault="00014E30" w:rsidP="00045FF2">
            <w:pPr>
              <w:jc w:val="both"/>
              <w:rPr>
                <w:iCs/>
                <w:noProof/>
                <w:sz w:val="18"/>
                <w:szCs w:val="18"/>
              </w:rPr>
            </w:pPr>
            <w:r>
              <w:rPr>
                <w:iCs/>
                <w:noProof/>
              </w:rPr>
              <mc:AlternateContent>
                <mc:Choice Requires="wpg">
                  <w:drawing>
                    <wp:inline distT="0" distB="0" distL="0" distR="0" wp14:anchorId="4D7B9311" wp14:editId="18C5CFDD">
                      <wp:extent cx="226060" cy="286101"/>
                      <wp:effectExtent l="0" t="0" r="21590" b="19050"/>
                      <wp:docPr id="120" name="Group 120"/>
                      <wp:cNvGraphicFramePr/>
                      <a:graphic xmlns:a="http://schemas.openxmlformats.org/drawingml/2006/main">
                        <a:graphicData uri="http://schemas.microsoft.com/office/word/2010/wordprocessingGroup">
                          <wpg:wgp>
                            <wpg:cNvGrpSpPr/>
                            <wpg:grpSpPr>
                              <a:xfrm>
                                <a:off x="0" y="0"/>
                                <a:ext cx="226060" cy="286101"/>
                                <a:chOff x="-2172" y="0"/>
                                <a:chExt cx="226060" cy="286101"/>
                              </a:xfrm>
                            </wpg:grpSpPr>
                            <wps:wsp>
                              <wps:cNvPr id="121" name="Rétthyrningur 121"/>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Textarammi 122"/>
                              <wps:cNvSpPr txBox="1"/>
                              <wps:spPr>
                                <a:xfrm>
                                  <a:off x="-2172" y="0"/>
                                  <a:ext cx="226060" cy="286101"/>
                                </a:xfrm>
                                <a:prstGeom prst="rect">
                                  <a:avLst/>
                                </a:prstGeom>
                                <a:noFill/>
                                <a:ln w="6350">
                                  <a:noFill/>
                                </a:ln>
                              </wps:spPr>
                              <wps:txbx>
                                <w:txbxContent>
                                  <w:p w14:paraId="22AEBF4D" w14:textId="77777777" w:rsidR="00661CA5" w:rsidRPr="00AE12E5" w:rsidRDefault="00661CA5" w:rsidP="00014E30">
                                    <w:pPr>
                                      <w:spacing w:before="0" w:after="0"/>
                                      <w:ind w:left="-45"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D7B9311" id="Group 120" o:spid="_x0000_s1042" style="width:17.8pt;height:22.55pt;mso-position-horizontal-relative:char;mso-position-vertical-relative:line" coordorigin="-2172" coordsize="226060,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">
                      <v:rect id="Rétthyrningur 121" o:spid="_x0000_s1043"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" fillcolor="#00b0f0" strokecolor="black [3213]" strokeweight="1pt"/>
                      <v:shape id="Textarammi 122" o:spid="_x0000_s1044" type="#_x0000_t202" style="position:absolute;left:-2172;width:226060;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14:paraId="22AEBF4D" w14:textId="77777777" w:rsidR="00661CA5" w:rsidRPr="00AE12E5" w:rsidRDefault="00661CA5" w:rsidP="00014E30">
                              <w:pPr>
                                <w:spacing w:before="0" w:after="0"/>
                                <w:ind w:left="-45"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1</w:t>
                              </w:r>
                            </w:p>
                          </w:txbxContent>
                        </v:textbox>
                      </v:shape>
                      <w10:anchorlock/>
                    </v:group>
                  </w:pict>
                </mc:Fallback>
              </mc:AlternateContent>
            </w:r>
          </w:p>
        </w:tc>
      </w:tr>
      <w:tr w:rsidR="00045FF2" w:rsidRPr="00EE1BD4" w14:paraId="0A9617EF" w14:textId="77777777" w:rsidTr="00244B0C">
        <w:tc>
          <w:tcPr>
            <w:tcW w:w="5098" w:type="dxa"/>
            <w:vAlign w:val="center"/>
          </w:tcPr>
          <w:p w14:paraId="4AC250D8" w14:textId="2F15D633" w:rsidR="00045FF2" w:rsidRPr="00E6508E" w:rsidRDefault="1E311ED9" w:rsidP="009F6650">
            <w:pPr>
              <w:pStyle w:val="Mlsgreinlista"/>
              <w:numPr>
                <w:ilvl w:val="0"/>
                <w:numId w:val="17"/>
              </w:numPr>
              <w:spacing w:before="0" w:after="60"/>
              <w:ind w:left="283" w:hanging="170"/>
              <w:rPr>
                <w:sz w:val="18"/>
                <w:szCs w:val="18"/>
              </w:rPr>
            </w:pPr>
            <w:r w:rsidRPr="0C812A7D">
              <w:rPr>
                <w:sz w:val="18"/>
                <w:szCs w:val="18"/>
              </w:rPr>
              <w:t>Þjónust</w:t>
            </w:r>
            <w:r w:rsidR="009F6F6D">
              <w:rPr>
                <w:sz w:val="18"/>
                <w:szCs w:val="18"/>
              </w:rPr>
              <w:t>u</w:t>
            </w:r>
            <w:r w:rsidR="00045FF2" w:rsidRPr="001B45E1">
              <w:rPr>
                <w:sz w:val="18"/>
                <w:szCs w:val="18"/>
              </w:rPr>
              <w:t xml:space="preserve"> á vegum verði forgangsraðað með hliðsjón af umferð</w:t>
            </w:r>
            <w:r w:rsidR="79BA5BDB" w:rsidRPr="76718E70">
              <w:rPr>
                <w:sz w:val="18"/>
                <w:szCs w:val="18"/>
              </w:rPr>
              <w:t>.</w:t>
            </w:r>
          </w:p>
        </w:tc>
        <w:tc>
          <w:tcPr>
            <w:tcW w:w="1695" w:type="dxa"/>
          </w:tcPr>
          <w:p w14:paraId="1BA45679" w14:textId="094524C0" w:rsidR="00045FF2" w:rsidRPr="00EE1BD4" w:rsidRDefault="00E402AC" w:rsidP="00045FF2">
            <w:pPr>
              <w:jc w:val="both"/>
              <w:rPr>
                <w:iCs/>
                <w:noProof/>
                <w:sz w:val="18"/>
                <w:szCs w:val="18"/>
              </w:rPr>
            </w:pPr>
            <w:r w:rsidRPr="00EE1BD4">
              <w:rPr>
                <w:iCs/>
                <w:noProof/>
                <w:sz w:val="18"/>
                <w:szCs w:val="18"/>
              </w:rPr>
              <mc:AlternateContent>
                <mc:Choice Requires="wpg">
                  <w:drawing>
                    <wp:inline distT="0" distB="0" distL="0" distR="0" wp14:anchorId="79FD8DC6" wp14:editId="0F34D853">
                      <wp:extent cx="284901" cy="286101"/>
                      <wp:effectExtent l="0" t="0" r="0" b="19050"/>
                      <wp:docPr id="129" name="Group 129"/>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130" name="Rétthyrningur 130"/>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Textarammi 131"/>
                              <wps:cNvSpPr txBox="1"/>
                              <wps:spPr>
                                <a:xfrm>
                                  <a:off x="-2" y="0"/>
                                  <a:ext cx="284901" cy="286101"/>
                                </a:xfrm>
                                <a:prstGeom prst="rect">
                                  <a:avLst/>
                                </a:prstGeom>
                                <a:noFill/>
                                <a:ln w="6350">
                                  <a:noFill/>
                                </a:ln>
                              </wps:spPr>
                              <wps:txbx>
                                <w:txbxContent>
                                  <w:p w14:paraId="067389CC" w14:textId="561D5CCB" w:rsidR="00661CA5" w:rsidRPr="00AE12E5" w:rsidRDefault="00661CA5" w:rsidP="00E402AC">
                                    <w:pPr>
                                      <w:spacing w:before="0" w:after="0"/>
                                      <w:rPr>
                                        <w:rFonts w:ascii="Fira Sans SemiBold" w:hAnsi="Fira Sans SemiBold"/>
                                        <w:b/>
                                        <w:bCs/>
                                        <w:color w:val="FFFFFF" w:themeColor="background1"/>
                                      </w:rPr>
                                    </w:pPr>
                                    <w:r>
                                      <w:rPr>
                                        <w:rFonts w:ascii="Fira Sans SemiBold" w:hAnsi="Fira Sans SemiBold"/>
                                        <w:b/>
                                        <w:bCs/>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9FD8DC6" id="Group 129" o:spid="_x0000_s1045"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">
                      <v:rect id="Rétthyrningur 130" o:spid="_x0000_s1046"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" fillcolor="#00b0f0" strokecolor="black [3213]" strokeweight="1pt"/>
                      <v:shape id="Textarammi 131" o:spid="_x0000_s1047"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14:paraId="067389CC" w14:textId="561D5CCB" w:rsidR="00661CA5" w:rsidRPr="00AE12E5" w:rsidRDefault="00661CA5" w:rsidP="00E402AC">
                              <w:pPr>
                                <w:spacing w:before="0" w:after="0"/>
                                <w:rPr>
                                  <w:rFonts w:ascii="Fira Sans SemiBold" w:hAnsi="Fira Sans SemiBold"/>
                                  <w:b/>
                                  <w:bCs/>
                                  <w:color w:val="FFFFFF" w:themeColor="background1"/>
                                </w:rPr>
                              </w:pPr>
                              <w:r>
                                <w:rPr>
                                  <w:rFonts w:ascii="Fira Sans SemiBold" w:hAnsi="Fira Sans SemiBold"/>
                                  <w:b/>
                                  <w:bCs/>
                                  <w:color w:val="FFFFFF" w:themeColor="background1"/>
                                </w:rPr>
                                <w:t>5</w:t>
                              </w:r>
                            </w:p>
                          </w:txbxContent>
                        </v:textbox>
                      </v:shape>
                      <w10:anchorlock/>
                    </v:group>
                  </w:pict>
                </mc:Fallback>
              </mc:AlternateContent>
            </w:r>
          </w:p>
        </w:tc>
      </w:tr>
      <w:tr w:rsidR="00045FF2" w:rsidRPr="00EE1BD4" w14:paraId="1810DEBE" w14:textId="77777777" w:rsidTr="00244B0C">
        <w:tc>
          <w:tcPr>
            <w:tcW w:w="5098" w:type="dxa"/>
            <w:vAlign w:val="center"/>
          </w:tcPr>
          <w:p w14:paraId="2A96DF19" w14:textId="55015C1D" w:rsidR="00045FF2" w:rsidRPr="00E6508E" w:rsidRDefault="0562EDC9" w:rsidP="009F6650">
            <w:pPr>
              <w:pStyle w:val="Mlsgreinlista"/>
              <w:numPr>
                <w:ilvl w:val="0"/>
                <w:numId w:val="17"/>
              </w:numPr>
              <w:spacing w:before="0" w:after="60"/>
              <w:ind w:left="283" w:hanging="170"/>
              <w:rPr>
                <w:sz w:val="18"/>
                <w:szCs w:val="18"/>
              </w:rPr>
            </w:pPr>
            <w:r w:rsidRPr="4803CEF7">
              <w:rPr>
                <w:sz w:val="18"/>
                <w:szCs w:val="18"/>
              </w:rPr>
              <w:t>Stuðlað verði</w:t>
            </w:r>
            <w:r w:rsidR="00045FF2" w:rsidRPr="001B45E1">
              <w:rPr>
                <w:sz w:val="18"/>
                <w:szCs w:val="18"/>
              </w:rPr>
              <w:t xml:space="preserve"> að samþættingu leiðakerfa og þjónustu almenningssamgangna í flugi, á sjó og landi. </w:t>
            </w:r>
            <w:r w:rsidR="35C65174" w:rsidRPr="6871B37B">
              <w:rPr>
                <w:sz w:val="18"/>
                <w:szCs w:val="18"/>
              </w:rPr>
              <w:t>Unnið verði</w:t>
            </w:r>
            <w:r w:rsidR="00904FC2">
              <w:rPr>
                <w:sz w:val="18"/>
                <w:szCs w:val="18"/>
              </w:rPr>
              <w:t xml:space="preserve"> að þv</w:t>
            </w:r>
            <w:r w:rsidR="00B875F6">
              <w:rPr>
                <w:sz w:val="18"/>
                <w:szCs w:val="18"/>
              </w:rPr>
              <w:t>í</w:t>
            </w:r>
            <w:r w:rsidR="00904FC2">
              <w:rPr>
                <w:sz w:val="18"/>
                <w:szCs w:val="18"/>
              </w:rPr>
              <w:t xml:space="preserve"> að aðgengi</w:t>
            </w:r>
            <w:r w:rsidR="00B875F6">
              <w:rPr>
                <w:sz w:val="18"/>
                <w:szCs w:val="18"/>
              </w:rPr>
              <w:t xml:space="preserve"> fyrir</w:t>
            </w:r>
            <w:r w:rsidR="00904FC2">
              <w:rPr>
                <w:sz w:val="18"/>
                <w:szCs w:val="18"/>
              </w:rPr>
              <w:t xml:space="preserve"> almenningsvagna</w:t>
            </w:r>
            <w:r w:rsidR="00B875F6">
              <w:rPr>
                <w:sz w:val="18"/>
                <w:szCs w:val="18"/>
              </w:rPr>
              <w:t xml:space="preserve"> verði sem best við flugstöðvar</w:t>
            </w:r>
            <w:r w:rsidR="00BD7FB0">
              <w:rPr>
                <w:sz w:val="18"/>
                <w:szCs w:val="18"/>
              </w:rPr>
              <w:t xml:space="preserve">, sérstaklega við </w:t>
            </w:r>
            <w:r w:rsidR="003C3755" w:rsidRPr="0C812A7D">
              <w:rPr>
                <w:sz w:val="18"/>
                <w:szCs w:val="18"/>
              </w:rPr>
              <w:t>Keflavíkur</w:t>
            </w:r>
            <w:r w:rsidR="003C3755">
              <w:rPr>
                <w:sz w:val="18"/>
                <w:szCs w:val="18"/>
              </w:rPr>
              <w:t>-</w:t>
            </w:r>
            <w:r w:rsidR="093FC698" w:rsidRPr="0C812A7D">
              <w:rPr>
                <w:sz w:val="18"/>
                <w:szCs w:val="18"/>
              </w:rPr>
              <w:t xml:space="preserve">, </w:t>
            </w:r>
            <w:r w:rsidR="003C3755" w:rsidRPr="0C812A7D">
              <w:rPr>
                <w:sz w:val="18"/>
                <w:szCs w:val="18"/>
              </w:rPr>
              <w:t>Reykjavíkur</w:t>
            </w:r>
            <w:r w:rsidR="003C3755">
              <w:rPr>
                <w:sz w:val="18"/>
                <w:szCs w:val="18"/>
              </w:rPr>
              <w:t>-</w:t>
            </w:r>
            <w:r w:rsidR="093FC698" w:rsidRPr="0C812A7D">
              <w:rPr>
                <w:sz w:val="18"/>
                <w:szCs w:val="18"/>
              </w:rPr>
              <w:t>,</w:t>
            </w:r>
            <w:r w:rsidR="00E01B93">
              <w:rPr>
                <w:sz w:val="18"/>
                <w:szCs w:val="18"/>
              </w:rPr>
              <w:t xml:space="preserve"> </w:t>
            </w:r>
            <w:r w:rsidR="003C3755" w:rsidRPr="0C812A7D">
              <w:rPr>
                <w:sz w:val="18"/>
                <w:szCs w:val="18"/>
              </w:rPr>
              <w:t>Akureyrar</w:t>
            </w:r>
            <w:r w:rsidR="003C3755">
              <w:rPr>
                <w:sz w:val="18"/>
                <w:szCs w:val="18"/>
              </w:rPr>
              <w:t>-</w:t>
            </w:r>
            <w:r w:rsidR="003C3755" w:rsidRPr="0C812A7D">
              <w:rPr>
                <w:sz w:val="18"/>
                <w:szCs w:val="18"/>
              </w:rPr>
              <w:t xml:space="preserve"> </w:t>
            </w:r>
            <w:r w:rsidR="00E01B93">
              <w:rPr>
                <w:sz w:val="18"/>
                <w:szCs w:val="18"/>
              </w:rPr>
              <w:t>og Egilsstaðaflugvöll.</w:t>
            </w:r>
          </w:p>
        </w:tc>
        <w:tc>
          <w:tcPr>
            <w:tcW w:w="1695" w:type="dxa"/>
          </w:tcPr>
          <w:p w14:paraId="78F98930" w14:textId="50142984" w:rsidR="00045FF2" w:rsidRPr="00EE1BD4" w:rsidRDefault="00014E30" w:rsidP="00045FF2">
            <w:pPr>
              <w:jc w:val="both"/>
              <w:rPr>
                <w:iCs/>
                <w:noProof/>
                <w:sz w:val="18"/>
                <w:szCs w:val="18"/>
              </w:rPr>
            </w:pPr>
            <w:r>
              <w:rPr>
                <w:iCs/>
                <w:noProof/>
              </w:rPr>
              <mc:AlternateContent>
                <mc:Choice Requires="wpg">
                  <w:drawing>
                    <wp:inline distT="0" distB="0" distL="0" distR="0" wp14:anchorId="41F98DA4" wp14:editId="56DF91F4">
                      <wp:extent cx="226060" cy="286101"/>
                      <wp:effectExtent l="0" t="0" r="21590" b="19050"/>
                      <wp:docPr id="126" name="Group 126"/>
                      <wp:cNvGraphicFramePr/>
                      <a:graphic xmlns:a="http://schemas.openxmlformats.org/drawingml/2006/main">
                        <a:graphicData uri="http://schemas.microsoft.com/office/word/2010/wordprocessingGroup">
                          <wpg:wgp>
                            <wpg:cNvGrpSpPr/>
                            <wpg:grpSpPr>
                              <a:xfrm>
                                <a:off x="0" y="0"/>
                                <a:ext cx="226060" cy="286101"/>
                                <a:chOff x="-2172" y="0"/>
                                <a:chExt cx="226060" cy="286101"/>
                              </a:xfrm>
                            </wpg:grpSpPr>
                            <wps:wsp>
                              <wps:cNvPr id="127" name="Rétthyrningur 127"/>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extarammi 128"/>
                              <wps:cNvSpPr txBox="1"/>
                              <wps:spPr>
                                <a:xfrm>
                                  <a:off x="-2172" y="0"/>
                                  <a:ext cx="226060" cy="286101"/>
                                </a:xfrm>
                                <a:prstGeom prst="rect">
                                  <a:avLst/>
                                </a:prstGeom>
                                <a:noFill/>
                                <a:ln w="6350">
                                  <a:noFill/>
                                </a:ln>
                              </wps:spPr>
                              <wps:txbx>
                                <w:txbxContent>
                                  <w:p w14:paraId="2A99DCBD" w14:textId="4D7AA944" w:rsidR="00661CA5" w:rsidRPr="00AE12E5" w:rsidRDefault="00661CA5" w:rsidP="00014E30">
                                    <w:pPr>
                                      <w:spacing w:before="0" w:after="0"/>
                                      <w:ind w:left="-45"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F98DA4" id="Group 126" o:spid="_x0000_s1048" style="width:17.8pt;height:22.55pt;mso-position-horizontal-relative:char;mso-position-vertical-relative:line" coordorigin="-2172" coordsize="226060,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">
                      <v:rect id="Rétthyrningur 127" o:spid="_x0000_s1049"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" fillcolor="#00b0f0" strokecolor="black [3213]" strokeweight="1pt"/>
                      <v:shape id="Textarammi 128" o:spid="_x0000_s1050" type="#_x0000_t202" style="position:absolute;left:-2172;width:226060;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pl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6GVZ2QCPf8HAAD//wMAUEsBAi0AFAAGAAgAAAAhANvh9svuAAAAhQEAABMAAAAAAAAA&#10;AAAAAAAAAAAAAFtDb250ZW50X1R5cGVzXS54bWxQSwECLQAUAAYACAAAACEAWvQsW78AAAAVAQAA&#10;CwAAAAAAAAAAAAAAAAAfAQAAX3JlbHMvLnJlbHNQSwECLQAUAAYACAAAACEA3FdaZcYAAADcAAAA&#10;DwAAAAAAAAAAAAAAAAAHAgAAZHJzL2Rvd25yZXYueG1sUEsFBgAAAAADAAMAtwAAAPoCAAAAAA==&#10;" filled="f" stroked="f" strokeweight=".5pt">
                        <v:textbox>
                          <w:txbxContent>
                            <w:p w14:paraId="2A99DCBD" w14:textId="4D7AA944" w:rsidR="00661CA5" w:rsidRPr="00AE12E5" w:rsidRDefault="00661CA5" w:rsidP="00014E30">
                              <w:pPr>
                                <w:spacing w:before="0" w:after="0"/>
                                <w:ind w:left="-45"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0</w:t>
                              </w:r>
                            </w:p>
                          </w:txbxContent>
                        </v:textbox>
                      </v:shape>
                      <w10:anchorlock/>
                    </v:group>
                  </w:pict>
                </mc:Fallback>
              </mc:AlternateContent>
            </w:r>
            <w:r w:rsidR="00E01B93">
              <w:rPr>
                <w:iCs/>
                <w:noProof/>
              </w:rPr>
              <mc:AlternateContent>
                <mc:Choice Requires="wpg">
                  <w:drawing>
                    <wp:inline distT="0" distB="0" distL="0" distR="0" wp14:anchorId="308993E8" wp14:editId="28FBF4CA">
                      <wp:extent cx="226060" cy="286101"/>
                      <wp:effectExtent l="0" t="0" r="21590" b="19050"/>
                      <wp:docPr id="21" name="Group 21"/>
                      <wp:cNvGraphicFramePr/>
                      <a:graphic xmlns:a="http://schemas.openxmlformats.org/drawingml/2006/main">
                        <a:graphicData uri="http://schemas.microsoft.com/office/word/2010/wordprocessingGroup">
                          <wpg:wgp>
                            <wpg:cNvGrpSpPr/>
                            <wpg:grpSpPr>
                              <a:xfrm>
                                <a:off x="0" y="0"/>
                                <a:ext cx="226060" cy="286101"/>
                                <a:chOff x="-2172" y="0"/>
                                <a:chExt cx="226060" cy="286101"/>
                              </a:xfrm>
                            </wpg:grpSpPr>
                            <wps:wsp>
                              <wps:cNvPr id="22" name="Rétthyrningur 22"/>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arammi 23"/>
                              <wps:cNvSpPr txBox="1"/>
                              <wps:spPr>
                                <a:xfrm>
                                  <a:off x="-2172" y="0"/>
                                  <a:ext cx="226060" cy="286101"/>
                                </a:xfrm>
                                <a:prstGeom prst="rect">
                                  <a:avLst/>
                                </a:prstGeom>
                                <a:noFill/>
                                <a:ln w="6350">
                                  <a:noFill/>
                                </a:ln>
                              </wps:spPr>
                              <wps:txbx>
                                <w:txbxContent>
                                  <w:p w14:paraId="7B20B20F" w14:textId="77777777" w:rsidR="00661CA5" w:rsidRPr="00AE12E5" w:rsidRDefault="00661CA5" w:rsidP="00E01B93">
                                    <w:pPr>
                                      <w:spacing w:before="0" w:after="0"/>
                                      <w:ind w:left="-40"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08993E8" id="Group 21" o:spid="_x0000_s1051" style="width:17.8pt;height:22.55pt;mso-position-horizontal-relative:char;mso-position-vertical-relative:line" coordorigin="-2172" coordsize="226060,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">
                      <v:rect id="Rétthyrningur 22" o:spid="_x0000_s1052"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" fillcolor="#00b0f0" strokecolor="black [3213]" strokeweight="1pt"/>
                      <v:shape id="Textarammi 23" o:spid="_x0000_s1053" type="#_x0000_t202" style="position:absolute;left:-2172;width:226060;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B20B20F" w14:textId="77777777" w:rsidR="00661CA5" w:rsidRPr="00AE12E5" w:rsidRDefault="00661CA5" w:rsidP="00E01B93">
                              <w:pPr>
                                <w:spacing w:before="0" w:after="0"/>
                                <w:ind w:left="-40"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1</w:t>
                              </w:r>
                            </w:p>
                          </w:txbxContent>
                        </v:textbox>
                      </v:shape>
                      <w10:anchorlock/>
                    </v:group>
                  </w:pict>
                </mc:Fallback>
              </mc:AlternateContent>
            </w:r>
          </w:p>
        </w:tc>
      </w:tr>
      <w:tr w:rsidR="00045FF2" w:rsidRPr="00EE1BD4" w14:paraId="320494CF" w14:textId="77777777" w:rsidTr="00244B0C">
        <w:tc>
          <w:tcPr>
            <w:tcW w:w="5098" w:type="dxa"/>
            <w:vAlign w:val="center"/>
          </w:tcPr>
          <w:p w14:paraId="3AF48C73" w14:textId="6C98D135" w:rsidR="00045FF2" w:rsidRPr="00E6508E" w:rsidRDefault="00045FF2" w:rsidP="009F6650">
            <w:pPr>
              <w:pStyle w:val="Mlsgreinlista"/>
              <w:numPr>
                <w:ilvl w:val="0"/>
                <w:numId w:val="17"/>
              </w:numPr>
              <w:spacing w:before="0" w:after="60"/>
              <w:ind w:left="283" w:hanging="170"/>
              <w:rPr>
                <w:sz w:val="18"/>
                <w:szCs w:val="18"/>
              </w:rPr>
            </w:pPr>
            <w:r w:rsidRPr="001B45E1">
              <w:rPr>
                <w:sz w:val="18"/>
                <w:szCs w:val="18"/>
              </w:rPr>
              <w:t xml:space="preserve">Leitast verði við að aðgengi allra </w:t>
            </w:r>
            <w:r w:rsidR="00CC4E13">
              <w:rPr>
                <w:sz w:val="18"/>
                <w:szCs w:val="18"/>
              </w:rPr>
              <w:t xml:space="preserve">að samgöngukerfinu </w:t>
            </w:r>
            <w:r w:rsidRPr="001B45E1">
              <w:rPr>
                <w:sz w:val="18"/>
                <w:szCs w:val="18"/>
              </w:rPr>
              <w:t>verði eins og best verður á kosið.</w:t>
            </w:r>
          </w:p>
        </w:tc>
        <w:tc>
          <w:tcPr>
            <w:tcW w:w="1695" w:type="dxa"/>
          </w:tcPr>
          <w:p w14:paraId="52BCDA03" w14:textId="289BD221" w:rsidR="00045FF2" w:rsidRPr="00EE1BD4" w:rsidRDefault="00E402AC" w:rsidP="00045FF2">
            <w:pPr>
              <w:jc w:val="both"/>
              <w:rPr>
                <w:iCs/>
                <w:noProof/>
                <w:sz w:val="18"/>
                <w:szCs w:val="18"/>
              </w:rPr>
            </w:pPr>
            <w:r>
              <w:rPr>
                <w:iCs/>
                <w:noProof/>
              </w:rPr>
              <mc:AlternateContent>
                <mc:Choice Requires="wpg">
                  <w:drawing>
                    <wp:inline distT="0" distB="0" distL="0" distR="0" wp14:anchorId="7CD9087D" wp14:editId="2D278EB5">
                      <wp:extent cx="226060" cy="286101"/>
                      <wp:effectExtent l="0" t="0" r="21590" b="19050"/>
                      <wp:docPr id="138" name="Group 138"/>
                      <wp:cNvGraphicFramePr/>
                      <a:graphic xmlns:a="http://schemas.openxmlformats.org/drawingml/2006/main">
                        <a:graphicData uri="http://schemas.microsoft.com/office/word/2010/wordprocessingGroup">
                          <wpg:wgp>
                            <wpg:cNvGrpSpPr/>
                            <wpg:grpSpPr>
                              <a:xfrm>
                                <a:off x="0" y="0"/>
                                <a:ext cx="226060" cy="286101"/>
                                <a:chOff x="-2172" y="0"/>
                                <a:chExt cx="226060" cy="286101"/>
                              </a:xfrm>
                            </wpg:grpSpPr>
                            <wps:wsp>
                              <wps:cNvPr id="139" name="Rétthyrningur 139"/>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Textarammi 140"/>
                              <wps:cNvSpPr txBox="1"/>
                              <wps:spPr>
                                <a:xfrm>
                                  <a:off x="-2172" y="0"/>
                                  <a:ext cx="226060" cy="286101"/>
                                </a:xfrm>
                                <a:prstGeom prst="rect">
                                  <a:avLst/>
                                </a:prstGeom>
                                <a:noFill/>
                                <a:ln w="6350">
                                  <a:noFill/>
                                </a:ln>
                              </wps:spPr>
                              <wps:txbx>
                                <w:txbxContent>
                                  <w:p w14:paraId="22E79069" w14:textId="77777777" w:rsidR="00661CA5" w:rsidRPr="00AE12E5" w:rsidRDefault="00661CA5" w:rsidP="00E402AC">
                                    <w:pPr>
                                      <w:spacing w:before="0" w:after="0"/>
                                      <w:ind w:left="-45"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CD9087D" id="Group 138" o:spid="_x0000_s1054" style="width:17.8pt;height:22.55pt;mso-position-horizontal-relative:char;mso-position-vertical-relative:line" coordorigin="-2172" coordsize="226060,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">
                      <v:rect id="Rétthyrningur 139" o:spid="_x0000_s1055"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" fillcolor="#00b0f0" strokecolor="black [3213]" strokeweight="1pt"/>
                      <v:shape id="Textarammi 140" o:spid="_x0000_s1056" type="#_x0000_t202" style="position:absolute;left:-2172;width:226060;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w:txbxContent>
                            <w:p w14:paraId="22E79069" w14:textId="77777777" w:rsidR="00661CA5" w:rsidRPr="00AE12E5" w:rsidRDefault="00661CA5" w:rsidP="00E402AC">
                              <w:pPr>
                                <w:spacing w:before="0" w:after="0"/>
                                <w:ind w:left="-45"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0</w:t>
                              </w:r>
                            </w:p>
                          </w:txbxContent>
                        </v:textbox>
                      </v:shape>
                      <w10:anchorlock/>
                    </v:group>
                  </w:pict>
                </mc:Fallback>
              </mc:AlternateContent>
            </w:r>
          </w:p>
        </w:tc>
      </w:tr>
      <w:tr w:rsidR="00045FF2" w:rsidRPr="00EE1BD4" w14:paraId="2A354C29" w14:textId="77777777" w:rsidTr="00244B0C">
        <w:tc>
          <w:tcPr>
            <w:tcW w:w="5098" w:type="dxa"/>
            <w:vAlign w:val="center"/>
          </w:tcPr>
          <w:p w14:paraId="3FFB25CC" w14:textId="6B78E422" w:rsidR="00045FF2" w:rsidRPr="00E6508E" w:rsidRDefault="00045FF2" w:rsidP="009F6650">
            <w:pPr>
              <w:pStyle w:val="Mlsgreinlista"/>
              <w:numPr>
                <w:ilvl w:val="0"/>
                <w:numId w:val="17"/>
              </w:numPr>
              <w:spacing w:before="0" w:after="60"/>
              <w:ind w:left="283" w:hanging="170"/>
              <w:rPr>
                <w:sz w:val="18"/>
                <w:szCs w:val="18"/>
              </w:rPr>
            </w:pPr>
            <w:r w:rsidRPr="001B45E1">
              <w:rPr>
                <w:sz w:val="18"/>
                <w:szCs w:val="18"/>
              </w:rPr>
              <w:t xml:space="preserve">Gáttir </w:t>
            </w:r>
            <w:r w:rsidR="33381697" w:rsidRPr="6871B37B">
              <w:rPr>
                <w:sz w:val="18"/>
                <w:szCs w:val="18"/>
              </w:rPr>
              <w:t xml:space="preserve">inn til </w:t>
            </w:r>
            <w:r w:rsidRPr="001B45E1">
              <w:rPr>
                <w:sz w:val="18"/>
                <w:szCs w:val="18"/>
              </w:rPr>
              <w:t>landsins verði vel skilgreindar og styrktar</w:t>
            </w:r>
            <w:r w:rsidR="3F21557D" w:rsidRPr="6F2E3E1B">
              <w:rPr>
                <w:sz w:val="18"/>
                <w:szCs w:val="18"/>
              </w:rPr>
              <w:t>.</w:t>
            </w:r>
          </w:p>
        </w:tc>
        <w:tc>
          <w:tcPr>
            <w:tcW w:w="1695" w:type="dxa"/>
          </w:tcPr>
          <w:p w14:paraId="20E5C7F8" w14:textId="6B3F205A" w:rsidR="00045FF2" w:rsidRPr="00EE1BD4" w:rsidRDefault="006020B9" w:rsidP="00045FF2">
            <w:pPr>
              <w:jc w:val="both"/>
              <w:rPr>
                <w:iCs/>
                <w:noProof/>
                <w:sz w:val="18"/>
                <w:szCs w:val="18"/>
              </w:rPr>
            </w:pPr>
            <w:r w:rsidRPr="00EE1BD4">
              <w:rPr>
                <w:iCs/>
                <w:noProof/>
                <w:sz w:val="18"/>
                <w:szCs w:val="18"/>
              </w:rPr>
              <mc:AlternateContent>
                <mc:Choice Requires="wpg">
                  <w:drawing>
                    <wp:inline distT="0" distB="0" distL="0" distR="0" wp14:anchorId="6FC90C43" wp14:editId="0EE85204">
                      <wp:extent cx="284901" cy="286101"/>
                      <wp:effectExtent l="0" t="0" r="0" b="19050"/>
                      <wp:docPr id="261" name="Group 261"/>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262" name="Rétthyrningur 262"/>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Textarammi 263"/>
                              <wps:cNvSpPr txBox="1"/>
                              <wps:spPr>
                                <a:xfrm>
                                  <a:off x="-2" y="0"/>
                                  <a:ext cx="284901" cy="286101"/>
                                </a:xfrm>
                                <a:prstGeom prst="rect">
                                  <a:avLst/>
                                </a:prstGeom>
                                <a:noFill/>
                                <a:ln w="6350">
                                  <a:noFill/>
                                </a:ln>
                              </wps:spPr>
                              <wps:txbx>
                                <w:txbxContent>
                                  <w:p w14:paraId="01458788" w14:textId="358838B7" w:rsidR="00661CA5" w:rsidRPr="00AE12E5" w:rsidRDefault="00661CA5" w:rsidP="006020B9">
                                    <w:pPr>
                                      <w:spacing w:before="0" w:after="0"/>
                                      <w:rPr>
                                        <w:rFonts w:ascii="Fira Sans SemiBold" w:hAnsi="Fira Sans SemiBold"/>
                                        <w:b/>
                                        <w:bCs/>
                                        <w:color w:val="FFFFFF" w:themeColor="background1"/>
                                      </w:rPr>
                                    </w:pPr>
                                    <w:r>
                                      <w:rPr>
                                        <w:rFonts w:ascii="Fira Sans SemiBold" w:hAnsi="Fira Sans SemiBold"/>
                                        <w:b/>
                                        <w:bCs/>
                                        <w:color w:val="FFFFFF" w:themeColor="background1"/>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FC90C43" id="Group 261" o:spid="_x0000_s1057"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">
                      <v:rect id="Rétthyrningur 262" o:spid="_x0000_s1058"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" fillcolor="#00b0f0" strokecolor="black [3213]" strokeweight="1pt"/>
                      <v:shape id="Textarammi 263" o:spid="_x0000_s1059"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Co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J+8EKjHAAAA3AAA&#10;AA8AAAAAAAAAAAAAAAAABwIAAGRycy9kb3ducmV2LnhtbFBLBQYAAAAAAwADALcAAAD7AgAAAAA=&#10;" filled="f" stroked="f" strokeweight=".5pt">
                        <v:textbox>
                          <w:txbxContent>
                            <w:p w14:paraId="01458788" w14:textId="358838B7" w:rsidR="00661CA5" w:rsidRPr="00AE12E5" w:rsidRDefault="00661CA5" w:rsidP="006020B9">
                              <w:pPr>
                                <w:spacing w:before="0" w:after="0"/>
                                <w:rPr>
                                  <w:rFonts w:ascii="Fira Sans SemiBold" w:hAnsi="Fira Sans SemiBold"/>
                                  <w:b/>
                                  <w:bCs/>
                                  <w:color w:val="FFFFFF" w:themeColor="background1"/>
                                </w:rPr>
                              </w:pPr>
                              <w:r>
                                <w:rPr>
                                  <w:rFonts w:ascii="Fira Sans SemiBold" w:hAnsi="Fira Sans SemiBold"/>
                                  <w:b/>
                                  <w:bCs/>
                                  <w:color w:val="FFFFFF" w:themeColor="background1"/>
                                </w:rPr>
                                <w:t>6</w:t>
                              </w:r>
                            </w:p>
                          </w:txbxContent>
                        </v:textbox>
                      </v:shape>
                      <w10:anchorlock/>
                    </v:group>
                  </w:pict>
                </mc:Fallback>
              </mc:AlternateContent>
            </w:r>
          </w:p>
        </w:tc>
      </w:tr>
      <w:tr w:rsidR="00045FF2" w:rsidRPr="00EE1BD4" w14:paraId="341DFB48" w14:textId="77777777" w:rsidTr="00DD7D81">
        <w:tc>
          <w:tcPr>
            <w:tcW w:w="5098" w:type="dxa"/>
            <w:tcBorders>
              <w:bottom w:val="single" w:sz="4" w:space="0" w:color="auto"/>
            </w:tcBorders>
            <w:vAlign w:val="center"/>
          </w:tcPr>
          <w:p w14:paraId="3EE25915" w14:textId="4F51F337" w:rsidR="00045FF2" w:rsidRPr="00E6508E" w:rsidRDefault="00045FF2" w:rsidP="009F6650">
            <w:pPr>
              <w:pStyle w:val="Mlsgreinlista"/>
              <w:numPr>
                <w:ilvl w:val="0"/>
                <w:numId w:val="17"/>
              </w:numPr>
              <w:spacing w:before="0" w:after="60"/>
              <w:ind w:left="283" w:hanging="170"/>
              <w:rPr>
                <w:sz w:val="18"/>
                <w:szCs w:val="18"/>
              </w:rPr>
            </w:pPr>
            <w:r w:rsidRPr="001B45E1">
              <w:rPr>
                <w:sz w:val="18"/>
                <w:szCs w:val="18"/>
              </w:rPr>
              <w:t xml:space="preserve">Keflavíkurflugvöllur verði áfram öflugur alþjóða- og tengiflugvöllur sem </w:t>
            </w:r>
            <w:r w:rsidR="5B3D1654" w:rsidRPr="74B04871">
              <w:rPr>
                <w:sz w:val="18"/>
                <w:szCs w:val="18"/>
              </w:rPr>
              <w:t xml:space="preserve">stenst </w:t>
            </w:r>
            <w:r w:rsidRPr="001B45E1">
              <w:rPr>
                <w:sz w:val="18"/>
                <w:szCs w:val="18"/>
              </w:rPr>
              <w:t>samanburð við bestu flugvelli erl</w:t>
            </w:r>
            <w:r w:rsidR="00270878">
              <w:rPr>
                <w:sz w:val="18"/>
                <w:szCs w:val="18"/>
              </w:rPr>
              <w:t>e</w:t>
            </w:r>
            <w:r w:rsidRPr="001B45E1">
              <w:rPr>
                <w:sz w:val="18"/>
                <w:szCs w:val="18"/>
              </w:rPr>
              <w:t xml:space="preserve">ndis og </w:t>
            </w:r>
            <w:r w:rsidR="79BA5BDB" w:rsidRPr="74B04871">
              <w:rPr>
                <w:sz w:val="18"/>
                <w:szCs w:val="18"/>
              </w:rPr>
              <w:t>mæti</w:t>
            </w:r>
            <w:r w:rsidR="5CBB1061" w:rsidRPr="74B04871">
              <w:rPr>
                <w:sz w:val="18"/>
                <w:szCs w:val="18"/>
              </w:rPr>
              <w:t>r</w:t>
            </w:r>
            <w:r w:rsidRPr="001B45E1">
              <w:rPr>
                <w:sz w:val="18"/>
                <w:szCs w:val="18"/>
              </w:rPr>
              <w:t xml:space="preserve"> </w:t>
            </w:r>
            <w:r w:rsidR="7A947F4D" w:rsidRPr="63C744C6">
              <w:rPr>
                <w:sz w:val="18"/>
                <w:szCs w:val="18"/>
              </w:rPr>
              <w:t xml:space="preserve">þörfum </w:t>
            </w:r>
            <w:r w:rsidR="79BA5BDB" w:rsidRPr="63C744C6">
              <w:rPr>
                <w:sz w:val="18"/>
                <w:szCs w:val="18"/>
              </w:rPr>
              <w:t>millilanda</w:t>
            </w:r>
            <w:r w:rsidRPr="001B45E1">
              <w:rPr>
                <w:sz w:val="18"/>
                <w:szCs w:val="18"/>
              </w:rPr>
              <w:t xml:space="preserve">- og tengiflugs. </w:t>
            </w:r>
            <w:r w:rsidR="00DE58A8">
              <w:rPr>
                <w:sz w:val="18"/>
                <w:szCs w:val="18"/>
              </w:rPr>
              <w:t xml:space="preserve">Unnið verði að því að tryggja að </w:t>
            </w:r>
            <w:r w:rsidR="008F2E91">
              <w:rPr>
                <w:sz w:val="18"/>
                <w:szCs w:val="18"/>
              </w:rPr>
              <w:t xml:space="preserve">Ísland verði áfram samkeppnishæf </w:t>
            </w:r>
            <w:r w:rsidR="7F68AB1D" w:rsidRPr="77043322">
              <w:rPr>
                <w:sz w:val="18"/>
                <w:szCs w:val="18"/>
              </w:rPr>
              <w:t>miðstöð</w:t>
            </w:r>
            <w:r w:rsidR="008F2E91">
              <w:rPr>
                <w:sz w:val="18"/>
                <w:szCs w:val="18"/>
              </w:rPr>
              <w:t xml:space="preserve"> </w:t>
            </w:r>
            <w:r w:rsidR="1BB08F54" w:rsidRPr="5EE52882">
              <w:rPr>
                <w:sz w:val="18"/>
                <w:szCs w:val="18"/>
              </w:rPr>
              <w:t>tengiflug</w:t>
            </w:r>
            <w:r w:rsidR="6DF31E66" w:rsidRPr="5EE52882">
              <w:rPr>
                <w:sz w:val="18"/>
                <w:szCs w:val="18"/>
              </w:rPr>
              <w:t>s</w:t>
            </w:r>
            <w:r w:rsidR="1BB08F54" w:rsidRPr="5EE52882">
              <w:rPr>
                <w:sz w:val="18"/>
                <w:szCs w:val="18"/>
              </w:rPr>
              <w:t>.</w:t>
            </w:r>
            <w:r w:rsidR="008F2E91">
              <w:rPr>
                <w:sz w:val="18"/>
                <w:szCs w:val="18"/>
              </w:rPr>
              <w:t xml:space="preserve"> </w:t>
            </w:r>
          </w:p>
        </w:tc>
        <w:tc>
          <w:tcPr>
            <w:tcW w:w="1695" w:type="dxa"/>
            <w:tcBorders>
              <w:bottom w:val="single" w:sz="4" w:space="0" w:color="auto"/>
            </w:tcBorders>
          </w:tcPr>
          <w:p w14:paraId="0C806136" w14:textId="7925F538" w:rsidR="00045FF2" w:rsidRPr="00EE1BD4" w:rsidRDefault="00E11114" w:rsidP="00045FF2">
            <w:pPr>
              <w:jc w:val="both"/>
              <w:rPr>
                <w:iCs/>
                <w:noProof/>
                <w:sz w:val="18"/>
                <w:szCs w:val="18"/>
              </w:rPr>
            </w:pPr>
            <w:r w:rsidRPr="00EE1BD4">
              <w:rPr>
                <w:iCs/>
                <w:noProof/>
                <w:sz w:val="18"/>
                <w:szCs w:val="18"/>
              </w:rPr>
              <mc:AlternateContent>
                <mc:Choice Requires="wpg">
                  <w:drawing>
                    <wp:inline distT="0" distB="0" distL="0" distR="0" wp14:anchorId="403D56DC" wp14:editId="0C3A16F5">
                      <wp:extent cx="284901" cy="286101"/>
                      <wp:effectExtent l="0" t="0" r="0" b="19050"/>
                      <wp:docPr id="270" name="Group 270"/>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271" name="Rétthyrningur 271"/>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Textarammi 272"/>
                              <wps:cNvSpPr txBox="1"/>
                              <wps:spPr>
                                <a:xfrm>
                                  <a:off x="-2" y="0"/>
                                  <a:ext cx="284901" cy="286101"/>
                                </a:xfrm>
                                <a:prstGeom prst="rect">
                                  <a:avLst/>
                                </a:prstGeom>
                                <a:noFill/>
                                <a:ln w="6350">
                                  <a:noFill/>
                                </a:ln>
                              </wps:spPr>
                              <wps:txbx>
                                <w:txbxContent>
                                  <w:p w14:paraId="056128AC" w14:textId="77777777" w:rsidR="00661CA5" w:rsidRPr="00AE12E5" w:rsidRDefault="00661CA5" w:rsidP="00E11114">
                                    <w:pPr>
                                      <w:spacing w:before="0" w:after="0"/>
                                      <w:rPr>
                                        <w:rFonts w:ascii="Fira Sans SemiBold" w:hAnsi="Fira Sans SemiBold"/>
                                        <w:b/>
                                        <w:bCs/>
                                        <w:color w:val="FFFFFF" w:themeColor="background1"/>
                                      </w:rPr>
                                    </w:pPr>
                                    <w:r>
                                      <w:rPr>
                                        <w:rFonts w:ascii="Fira Sans SemiBold" w:hAnsi="Fira Sans SemiBold"/>
                                        <w:b/>
                                        <w:bCs/>
                                        <w:color w:val="FFFFFF" w:themeColor="background1"/>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03D56DC" id="Group 270" o:spid="_x0000_s1060"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">
                      <v:rect id="Rétthyrningur 271" o:spid="_x0000_s1061"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" fillcolor="#00b0f0" strokecolor="black [3213]" strokeweight="1pt"/>
                      <v:shape id="Textarammi 272" o:spid="_x0000_s1062"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" filled="f" stroked="f" strokeweight=".5pt">
                        <v:textbox>
                          <w:txbxContent>
                            <w:p w14:paraId="056128AC" w14:textId="77777777" w:rsidR="00661CA5" w:rsidRPr="00AE12E5" w:rsidRDefault="00661CA5" w:rsidP="00E11114">
                              <w:pPr>
                                <w:spacing w:before="0" w:after="0"/>
                                <w:rPr>
                                  <w:rFonts w:ascii="Fira Sans SemiBold" w:hAnsi="Fira Sans SemiBold"/>
                                  <w:b/>
                                  <w:bCs/>
                                  <w:color w:val="FFFFFF" w:themeColor="background1"/>
                                </w:rPr>
                              </w:pPr>
                              <w:r>
                                <w:rPr>
                                  <w:rFonts w:ascii="Fira Sans SemiBold" w:hAnsi="Fira Sans SemiBold"/>
                                  <w:b/>
                                  <w:bCs/>
                                  <w:color w:val="FFFFFF" w:themeColor="background1"/>
                                </w:rPr>
                                <w:t>6</w:t>
                              </w:r>
                            </w:p>
                          </w:txbxContent>
                        </v:textbox>
                      </v:shape>
                      <w10:anchorlock/>
                    </v:group>
                  </w:pict>
                </mc:Fallback>
              </mc:AlternateContent>
            </w:r>
          </w:p>
        </w:tc>
      </w:tr>
      <w:tr w:rsidR="00045FF2" w:rsidRPr="00EE1BD4" w14:paraId="20D1E146" w14:textId="77777777" w:rsidTr="00DD7D81">
        <w:tc>
          <w:tcPr>
            <w:tcW w:w="5098" w:type="dxa"/>
            <w:tcBorders>
              <w:top w:val="single" w:sz="4" w:space="0" w:color="auto"/>
              <w:bottom w:val="single" w:sz="4" w:space="0" w:color="auto"/>
            </w:tcBorders>
            <w:vAlign w:val="center"/>
          </w:tcPr>
          <w:p w14:paraId="69E70795" w14:textId="06ACAF14" w:rsidR="00045FF2" w:rsidRPr="00E6508E" w:rsidRDefault="00045FF2" w:rsidP="009F6650">
            <w:pPr>
              <w:pStyle w:val="Mlsgreinlista"/>
              <w:numPr>
                <w:ilvl w:val="0"/>
                <w:numId w:val="17"/>
              </w:numPr>
              <w:spacing w:before="0" w:after="60"/>
              <w:ind w:left="283" w:hanging="170"/>
              <w:rPr>
                <w:sz w:val="18"/>
                <w:szCs w:val="18"/>
              </w:rPr>
            </w:pPr>
            <w:r w:rsidRPr="001B45E1">
              <w:rPr>
                <w:sz w:val="18"/>
                <w:szCs w:val="18"/>
              </w:rPr>
              <w:lastRenderedPageBreak/>
              <w:t xml:space="preserve">Flutningaleiðir á landi og sjó verði skilgreindar. </w:t>
            </w:r>
            <w:r w:rsidR="774E226F" w:rsidRPr="3B37510F">
              <w:rPr>
                <w:sz w:val="18"/>
                <w:szCs w:val="18"/>
              </w:rPr>
              <w:t>Á vegum</w:t>
            </w:r>
            <w:r w:rsidRPr="001B45E1">
              <w:rPr>
                <w:sz w:val="18"/>
                <w:szCs w:val="18"/>
              </w:rPr>
              <w:t xml:space="preserve"> </w:t>
            </w:r>
            <w:r w:rsidR="239A9C75" w:rsidRPr="54CAF00A">
              <w:rPr>
                <w:sz w:val="18"/>
                <w:szCs w:val="18"/>
              </w:rPr>
              <w:t>verði</w:t>
            </w:r>
            <w:r w:rsidR="79BA5BDB" w:rsidRPr="54CAF00A">
              <w:rPr>
                <w:sz w:val="18"/>
                <w:szCs w:val="18"/>
              </w:rPr>
              <w:t xml:space="preserve"> </w:t>
            </w:r>
            <w:r w:rsidR="0456AF10" w:rsidRPr="54CAF00A">
              <w:rPr>
                <w:sz w:val="18"/>
                <w:szCs w:val="18"/>
              </w:rPr>
              <w:t>lögð áhersla</w:t>
            </w:r>
            <w:r w:rsidRPr="001B45E1">
              <w:rPr>
                <w:sz w:val="18"/>
                <w:szCs w:val="18"/>
              </w:rPr>
              <w:t xml:space="preserve"> á nægjanlegt burðarþol, breidd og bundið slitlag.</w:t>
            </w:r>
          </w:p>
        </w:tc>
        <w:tc>
          <w:tcPr>
            <w:tcW w:w="1695" w:type="dxa"/>
            <w:tcBorders>
              <w:top w:val="single" w:sz="4" w:space="0" w:color="auto"/>
              <w:bottom w:val="single" w:sz="4" w:space="0" w:color="auto"/>
            </w:tcBorders>
          </w:tcPr>
          <w:p w14:paraId="5F1AC3AE" w14:textId="4D07D076" w:rsidR="00045FF2" w:rsidRPr="00EE1BD4" w:rsidRDefault="00EF1A64" w:rsidP="00045FF2">
            <w:pPr>
              <w:jc w:val="both"/>
              <w:rPr>
                <w:iCs/>
                <w:noProof/>
                <w:sz w:val="18"/>
                <w:szCs w:val="18"/>
              </w:rPr>
            </w:pPr>
            <w:r w:rsidRPr="00EE1BD4">
              <w:rPr>
                <w:iCs/>
                <w:noProof/>
                <w:sz w:val="18"/>
                <w:szCs w:val="18"/>
              </w:rPr>
              <mc:AlternateContent>
                <mc:Choice Requires="wpg">
                  <w:drawing>
                    <wp:inline distT="0" distB="0" distL="0" distR="0" wp14:anchorId="3FD518DB" wp14:editId="6D27692A">
                      <wp:extent cx="284901" cy="286101"/>
                      <wp:effectExtent l="0" t="0" r="0" b="19050"/>
                      <wp:docPr id="264" name="Group 264"/>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265" name="Rétthyrningur 265"/>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Textarammi 266"/>
                              <wps:cNvSpPr txBox="1"/>
                              <wps:spPr>
                                <a:xfrm>
                                  <a:off x="-2" y="0"/>
                                  <a:ext cx="284901" cy="286101"/>
                                </a:xfrm>
                                <a:prstGeom prst="rect">
                                  <a:avLst/>
                                </a:prstGeom>
                                <a:noFill/>
                                <a:ln w="6350">
                                  <a:noFill/>
                                </a:ln>
                              </wps:spPr>
                              <wps:txbx>
                                <w:txbxContent>
                                  <w:p w14:paraId="05D2FB6A" w14:textId="77777777" w:rsidR="00661CA5" w:rsidRPr="00AE12E5" w:rsidRDefault="00661CA5" w:rsidP="00EF1A64">
                                    <w:pPr>
                                      <w:spacing w:before="0" w:after="0"/>
                                      <w:rPr>
                                        <w:rFonts w:ascii="Fira Sans SemiBold" w:hAnsi="Fira Sans SemiBold"/>
                                        <w:b/>
                                        <w:bCs/>
                                        <w:color w:val="FFFFFF" w:themeColor="background1"/>
                                      </w:rPr>
                                    </w:pPr>
                                    <w:r>
                                      <w:rPr>
                                        <w:rFonts w:ascii="Fira Sans SemiBold" w:hAnsi="Fira Sans SemiBold"/>
                                        <w:b/>
                                        <w:bCs/>
                                        <w:color w:val="FFFFFF" w:themeColor="background1"/>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D518DB" id="Group 264" o:spid="_x0000_s1063"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">
                      <v:rect id="Rétthyrningur 265" o:spid="_x0000_s1064"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" fillcolor="#00b0f0" strokecolor="black [3213]" strokeweight="1pt"/>
                      <v:shape id="Textarammi 266" o:spid="_x0000_s1065"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14:paraId="05D2FB6A" w14:textId="77777777" w:rsidR="00661CA5" w:rsidRPr="00AE12E5" w:rsidRDefault="00661CA5" w:rsidP="00EF1A64">
                              <w:pPr>
                                <w:spacing w:before="0" w:after="0"/>
                                <w:rPr>
                                  <w:rFonts w:ascii="Fira Sans SemiBold" w:hAnsi="Fira Sans SemiBold"/>
                                  <w:b/>
                                  <w:bCs/>
                                  <w:color w:val="FFFFFF" w:themeColor="background1"/>
                                </w:rPr>
                              </w:pPr>
                              <w:r>
                                <w:rPr>
                                  <w:rFonts w:ascii="Fira Sans SemiBold" w:hAnsi="Fira Sans SemiBold"/>
                                  <w:b/>
                                  <w:bCs/>
                                  <w:color w:val="FFFFFF" w:themeColor="background1"/>
                                </w:rPr>
                                <w:t>6</w:t>
                              </w:r>
                            </w:p>
                          </w:txbxContent>
                        </v:textbox>
                      </v:shape>
                      <w10:anchorlock/>
                    </v:group>
                  </w:pict>
                </mc:Fallback>
              </mc:AlternateContent>
            </w:r>
          </w:p>
        </w:tc>
      </w:tr>
    </w:tbl>
    <w:p w14:paraId="52C4C5B2" w14:textId="23D3575D" w:rsidR="007024F9" w:rsidRDefault="007024F9" w:rsidP="00464124">
      <w:pPr>
        <w:jc w:val="both"/>
      </w:pPr>
    </w:p>
    <w:p w14:paraId="18DC3445" w14:textId="519284AD" w:rsidR="00647ADB" w:rsidRPr="00FD0CBC" w:rsidRDefault="00647ADB" w:rsidP="00CB57D9">
      <w:pPr>
        <w:pStyle w:val="Fyrirsgn3"/>
      </w:pPr>
      <w:r w:rsidRPr="00FD0CBC">
        <w:t xml:space="preserve">Markmið </w:t>
      </w:r>
      <w:r w:rsidR="00787778">
        <w:t>um ö</w:t>
      </w:r>
      <w:r w:rsidR="00C41C63">
        <w:t>ruggar samgöngur</w:t>
      </w:r>
    </w:p>
    <w:p w14:paraId="429B2CC7" w14:textId="6B9757DD" w:rsidR="00647ADB" w:rsidRDefault="362B30F5" w:rsidP="001E0594">
      <w:r>
        <w:t>M</w:t>
      </w:r>
      <w:r w:rsidR="6D1748AD">
        <w:t>arkmið</w:t>
      </w:r>
      <w:r w:rsidR="001E0594" w:rsidRPr="001E0594">
        <w:t xml:space="preserve"> um öruggar samgöngur </w:t>
      </w:r>
      <w:r w:rsidR="342BBD91">
        <w:t>snýr</w:t>
      </w:r>
      <w:r w:rsidR="001E0594" w:rsidRPr="001E0594">
        <w:t xml:space="preserve"> að </w:t>
      </w:r>
      <w:r w:rsidR="342BBD91">
        <w:t>því að draga</w:t>
      </w:r>
      <w:r w:rsidR="001E0594" w:rsidRPr="001E0594">
        <w:t xml:space="preserve"> úr </w:t>
      </w:r>
      <w:r w:rsidR="1973DF0A">
        <w:t>slysum í samgöngum</w:t>
      </w:r>
      <w:r w:rsidR="7C8C71F8">
        <w:t xml:space="preserve"> og leita leiða til að draga úr afleiðingum þeirra slysa sem verða</w:t>
      </w:r>
      <w:r w:rsidR="6D1748AD">
        <w:t>.</w:t>
      </w:r>
      <w:r w:rsidR="001E0594" w:rsidRPr="001E0594">
        <w:t xml:space="preserve"> Lög og reglugerðir </w:t>
      </w:r>
      <w:r w:rsidR="43AA8C2B">
        <w:t>fylgi</w:t>
      </w:r>
      <w:r w:rsidR="001E0594" w:rsidRPr="001E0594">
        <w:t xml:space="preserve"> þróun samgangna og innviðir séu öruggir og í góðu ástandi.</w:t>
      </w:r>
    </w:p>
    <w:p w14:paraId="55592996" w14:textId="06CB2AC6" w:rsidR="00EB7CC0" w:rsidRPr="001E0594" w:rsidRDefault="00EB7CC0" w:rsidP="001E0594">
      <w:pPr>
        <w:pStyle w:val="Fyrirsgn4"/>
      </w:pPr>
      <w:r>
        <w:t>Mælikvarðar</w:t>
      </w:r>
    </w:p>
    <w:p w14:paraId="15BD2E26" w14:textId="27185697" w:rsidR="00CB57D9" w:rsidRDefault="00CB57D9" w:rsidP="00CB57D9">
      <w:pPr>
        <w:pStyle w:val="Skringartexti"/>
        <w:keepNext/>
      </w:pPr>
      <w:r>
        <w:t xml:space="preserve">Tafla </w:t>
      </w:r>
      <w:r>
        <w:fldChar w:fldCharType="begin"/>
      </w:r>
      <w:r>
        <w:instrText xml:space="preserve"> SEQ Tafla \* ARABIC </w:instrText>
      </w:r>
      <w:r>
        <w:fldChar w:fldCharType="separate"/>
      </w:r>
      <w:r w:rsidR="001A245B">
        <w:rPr>
          <w:noProof/>
        </w:rPr>
        <w:t>2</w:t>
      </w:r>
      <w:r>
        <w:fldChar w:fldCharType="end"/>
      </w:r>
      <w:r>
        <w:t>: Mælikvarðar öruggra samgangna</w:t>
      </w:r>
    </w:p>
    <w:tbl>
      <w:tblPr>
        <w:tblStyle w:val="Hvtbktafla"/>
        <w:tblW w:w="4531" w:type="dxa"/>
        <w:tblLayout w:type="fixed"/>
        <w:tblLook w:val="04A0" w:firstRow="1" w:lastRow="0" w:firstColumn="1" w:lastColumn="0" w:noHBand="0" w:noVBand="1"/>
      </w:tblPr>
      <w:tblGrid>
        <w:gridCol w:w="233"/>
        <w:gridCol w:w="3169"/>
        <w:gridCol w:w="1129"/>
      </w:tblGrid>
      <w:tr w:rsidR="00D11561" w:rsidRPr="00813705" w14:paraId="56B0BB40" w14:textId="77777777" w:rsidTr="00D115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gridSpan w:val="2"/>
          </w:tcPr>
          <w:p w14:paraId="1411C60F" w14:textId="77777777" w:rsidR="00D11561" w:rsidRPr="00813705" w:rsidRDefault="00D11561" w:rsidP="00B9534F">
            <w:pPr>
              <w:pStyle w:val="Table"/>
              <w:jc w:val="both"/>
              <w:rPr>
                <w:rFonts w:cs="FiraGO Light"/>
              </w:rPr>
            </w:pPr>
          </w:p>
        </w:tc>
        <w:tc>
          <w:tcPr>
            <w:tcW w:w="1129" w:type="dxa"/>
          </w:tcPr>
          <w:p w14:paraId="652BA6F4" w14:textId="77777777" w:rsidR="00D11561" w:rsidRPr="00F57C02" w:rsidRDefault="00D11561" w:rsidP="00F57C02">
            <w:pPr>
              <w:pStyle w:val="Table"/>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b/>
                <w:bCs/>
              </w:rPr>
            </w:pPr>
            <w:r w:rsidRPr="00F57C02">
              <w:rPr>
                <w:rFonts w:ascii="FiraGO Light" w:hAnsi="FiraGO Light" w:cs="FiraGO Light"/>
                <w:b/>
                <w:bCs/>
              </w:rPr>
              <w:t>Ábyrgð á tölfræði</w:t>
            </w:r>
          </w:p>
        </w:tc>
      </w:tr>
      <w:tr w:rsidR="00D11561" w:rsidRPr="00813705" w14:paraId="5EDFC1F8" w14:textId="77777777" w:rsidTr="00D1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 w:type="dxa"/>
          </w:tcPr>
          <w:p w14:paraId="550C7392" w14:textId="77777777" w:rsidR="00D11561" w:rsidRPr="00B74C89" w:rsidRDefault="00D11561" w:rsidP="0048769C">
            <w:pPr>
              <w:pStyle w:val="Table-Text"/>
              <w:rPr>
                <w:rFonts w:ascii="FiraGO Light" w:hAnsi="FiraGO Light" w:cs="FiraGO Light"/>
              </w:rPr>
            </w:pPr>
            <w:r w:rsidRPr="00B74C89">
              <w:rPr>
                <w:rFonts w:ascii="FiraGO Light" w:hAnsi="FiraGO Light" w:cs="FiraGO Light"/>
              </w:rPr>
              <w:t>A</w:t>
            </w:r>
          </w:p>
        </w:tc>
        <w:tc>
          <w:tcPr>
            <w:tcW w:w="3169" w:type="dxa"/>
          </w:tcPr>
          <w:p w14:paraId="59BA8267" w14:textId="3221C5AC" w:rsidR="00D11561" w:rsidRPr="00813705" w:rsidRDefault="00D11561" w:rsidP="0048769C">
            <w:pPr>
              <w:pStyle w:val="Table-Text"/>
              <w:jc w:val="left"/>
              <w:cnfStyle w:val="000000100000" w:firstRow="0" w:lastRow="0" w:firstColumn="0" w:lastColumn="0" w:oddVBand="0" w:evenVBand="0" w:oddHBand="1" w:evenHBand="0" w:firstRowFirstColumn="0" w:firstRowLastColumn="0" w:lastRowFirstColumn="0" w:lastRowLastColumn="0"/>
              <w:rPr>
                <w:rFonts w:cs="FiraGO Light"/>
                <w:bCs/>
              </w:rPr>
            </w:pPr>
            <w:r w:rsidRPr="00813705">
              <w:rPr>
                <w:rFonts w:cs="FiraGO Light"/>
                <w:bCs/>
              </w:rPr>
              <w:t>Fjöldi látinna og alvarlega slasaðra í umferðinni</w:t>
            </w:r>
            <w:r>
              <w:rPr>
                <w:rStyle w:val="Tilvsunneanmlsgrein"/>
                <w:rFonts w:cs="FiraGO Light"/>
                <w:bCs/>
              </w:rPr>
              <w:footnoteReference w:id="2"/>
            </w:r>
          </w:p>
        </w:tc>
        <w:tc>
          <w:tcPr>
            <w:tcW w:w="1129" w:type="dxa"/>
          </w:tcPr>
          <w:p w14:paraId="7BD2BE69" w14:textId="2D538A0D" w:rsidR="00D11561" w:rsidRPr="00813705" w:rsidRDefault="00D11561" w:rsidP="0048769C">
            <w:pPr>
              <w:pStyle w:val="Table-Text"/>
              <w:jc w:val="left"/>
              <w:cnfStyle w:val="000000100000" w:firstRow="0" w:lastRow="0" w:firstColumn="0" w:lastColumn="0" w:oddVBand="0" w:evenVBand="0" w:oddHBand="1" w:evenHBand="0" w:firstRowFirstColumn="0" w:firstRowLastColumn="0" w:lastRowFirstColumn="0" w:lastRowLastColumn="0"/>
              <w:rPr>
                <w:rFonts w:cs="FiraGO Light"/>
                <w:bCs/>
              </w:rPr>
            </w:pPr>
            <w:r w:rsidRPr="00813705">
              <w:rPr>
                <w:rFonts w:cs="FiraGO Light"/>
                <w:bCs/>
              </w:rPr>
              <w:t>SGS</w:t>
            </w:r>
          </w:p>
        </w:tc>
      </w:tr>
      <w:tr w:rsidR="00D11561" w:rsidRPr="00813705" w14:paraId="4B3717FA" w14:textId="77777777" w:rsidTr="00D115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 w:type="dxa"/>
          </w:tcPr>
          <w:p w14:paraId="492142CD" w14:textId="77777777" w:rsidR="00D11561" w:rsidRPr="00B74C89" w:rsidRDefault="00D11561" w:rsidP="0048769C">
            <w:pPr>
              <w:pStyle w:val="Table-Text"/>
              <w:rPr>
                <w:rFonts w:ascii="FiraGO Light" w:hAnsi="FiraGO Light" w:cs="FiraGO Light"/>
              </w:rPr>
            </w:pPr>
            <w:r w:rsidRPr="00B74C89">
              <w:rPr>
                <w:rFonts w:ascii="FiraGO Light" w:hAnsi="FiraGO Light" w:cs="FiraGO Light"/>
              </w:rPr>
              <w:t>B</w:t>
            </w:r>
          </w:p>
        </w:tc>
        <w:tc>
          <w:tcPr>
            <w:tcW w:w="3169" w:type="dxa"/>
          </w:tcPr>
          <w:p w14:paraId="1C0C880B" w14:textId="1576B748" w:rsidR="00D11561" w:rsidRPr="00953E62" w:rsidRDefault="00D11561" w:rsidP="0048769C">
            <w:pPr>
              <w:pStyle w:val="Table-Text"/>
              <w:jc w:val="left"/>
              <w:cnfStyle w:val="000000010000" w:firstRow="0" w:lastRow="0" w:firstColumn="0" w:lastColumn="0" w:oddVBand="0" w:evenVBand="0" w:oddHBand="0" w:evenHBand="1" w:firstRowFirstColumn="0" w:firstRowLastColumn="0" w:lastRowFirstColumn="0" w:lastRowLastColumn="0"/>
              <w:rPr>
                <w:rFonts w:cs="FiraGO Light"/>
                <w:bCs/>
                <w:color w:val="000000"/>
                <w:shd w:val="clear" w:color="auto" w:fill="FFFFFF"/>
                <w:vertAlign w:val="superscript"/>
              </w:rPr>
            </w:pPr>
            <w:r w:rsidRPr="00813705">
              <w:rPr>
                <w:rFonts w:cs="FiraGO Light"/>
                <w:bCs/>
                <w:color w:val="000000"/>
                <w:shd w:val="clear" w:color="auto" w:fill="FFFFFF"/>
              </w:rPr>
              <w:t>Fjöldi slasaðra sjómanna</w:t>
            </w:r>
            <w:r>
              <w:rPr>
                <w:rFonts w:cs="FiraGO Light"/>
                <w:bCs/>
                <w:color w:val="000000"/>
                <w:shd w:val="clear" w:color="auto" w:fill="FFFFFF"/>
                <w:vertAlign w:val="superscript"/>
              </w:rPr>
              <w:t>1</w:t>
            </w:r>
          </w:p>
        </w:tc>
        <w:tc>
          <w:tcPr>
            <w:tcW w:w="1129" w:type="dxa"/>
          </w:tcPr>
          <w:p w14:paraId="59FC9D9B" w14:textId="278F1572" w:rsidR="00D11561" w:rsidRPr="00813705" w:rsidRDefault="00D11561" w:rsidP="0048769C">
            <w:pPr>
              <w:pStyle w:val="Table-Text"/>
              <w:jc w:val="left"/>
              <w:cnfStyle w:val="000000010000" w:firstRow="0" w:lastRow="0" w:firstColumn="0" w:lastColumn="0" w:oddVBand="0" w:evenVBand="0" w:oddHBand="0" w:evenHBand="1" w:firstRowFirstColumn="0" w:firstRowLastColumn="0" w:lastRowFirstColumn="0" w:lastRowLastColumn="0"/>
              <w:rPr>
                <w:rFonts w:cs="FiraGO Light"/>
                <w:bCs/>
              </w:rPr>
            </w:pPr>
            <w:r w:rsidRPr="00813705">
              <w:rPr>
                <w:rFonts w:cs="FiraGO Light"/>
                <w:bCs/>
              </w:rPr>
              <w:t>SGS</w:t>
            </w:r>
          </w:p>
        </w:tc>
      </w:tr>
      <w:tr w:rsidR="00D11561" w:rsidRPr="00813705" w14:paraId="0C09F64D" w14:textId="77777777" w:rsidTr="00D1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 w:type="dxa"/>
          </w:tcPr>
          <w:p w14:paraId="1B9FB567" w14:textId="77777777" w:rsidR="00D11561" w:rsidRPr="00B74C89" w:rsidRDefault="00D11561" w:rsidP="0048769C">
            <w:pPr>
              <w:pStyle w:val="Table-Text"/>
              <w:rPr>
                <w:rFonts w:ascii="FiraGO Light" w:hAnsi="FiraGO Light" w:cs="FiraGO Light"/>
              </w:rPr>
            </w:pPr>
            <w:r w:rsidRPr="00B74C89">
              <w:rPr>
                <w:rFonts w:ascii="FiraGO Light" w:hAnsi="FiraGO Light" w:cs="FiraGO Light"/>
              </w:rPr>
              <w:t>C</w:t>
            </w:r>
          </w:p>
        </w:tc>
        <w:tc>
          <w:tcPr>
            <w:tcW w:w="3169" w:type="dxa"/>
          </w:tcPr>
          <w:p w14:paraId="58FEF341" w14:textId="6FB2DBE8" w:rsidR="00D11561" w:rsidRPr="00953E62" w:rsidRDefault="00D11561" w:rsidP="0048769C">
            <w:pPr>
              <w:pStyle w:val="Table-Text"/>
              <w:jc w:val="left"/>
              <w:cnfStyle w:val="000000100000" w:firstRow="0" w:lastRow="0" w:firstColumn="0" w:lastColumn="0" w:oddVBand="0" w:evenVBand="0" w:oddHBand="1" w:evenHBand="0" w:firstRowFirstColumn="0" w:firstRowLastColumn="0" w:lastRowFirstColumn="0" w:lastRowLastColumn="0"/>
              <w:rPr>
                <w:rFonts w:cs="FiraGO Light"/>
                <w:bCs/>
                <w:vertAlign w:val="superscript"/>
              </w:rPr>
            </w:pPr>
            <w:r w:rsidRPr="0048769C">
              <w:rPr>
                <w:rFonts w:cs="FiraGO Light"/>
                <w:bCs/>
              </w:rPr>
              <w:t>Flugslys og alvarleg flugatvik í flutningaflugi loftfara skráðum á Íslandi, mælt á hverjar 10.000 flughreyfingar</w:t>
            </w:r>
            <w:r>
              <w:rPr>
                <w:rFonts w:cs="FiraGO Light"/>
                <w:bCs/>
                <w:vertAlign w:val="superscript"/>
              </w:rPr>
              <w:t>1</w:t>
            </w:r>
          </w:p>
        </w:tc>
        <w:tc>
          <w:tcPr>
            <w:tcW w:w="1129" w:type="dxa"/>
          </w:tcPr>
          <w:p w14:paraId="6B0DD0A3" w14:textId="72511B0E" w:rsidR="00D11561" w:rsidRPr="00813705" w:rsidRDefault="00D11561" w:rsidP="0048769C">
            <w:pPr>
              <w:pStyle w:val="Table-Text"/>
              <w:jc w:val="left"/>
              <w:cnfStyle w:val="000000100000" w:firstRow="0" w:lastRow="0" w:firstColumn="0" w:lastColumn="0" w:oddVBand="0" w:evenVBand="0" w:oddHBand="1" w:evenHBand="0" w:firstRowFirstColumn="0" w:firstRowLastColumn="0" w:lastRowFirstColumn="0" w:lastRowLastColumn="0"/>
              <w:rPr>
                <w:rFonts w:cs="FiraGO Light"/>
                <w:bCs/>
              </w:rPr>
            </w:pPr>
            <w:r w:rsidRPr="00813705">
              <w:rPr>
                <w:rFonts w:cs="FiraGO Light"/>
                <w:bCs/>
              </w:rPr>
              <w:t>SGS</w:t>
            </w:r>
          </w:p>
        </w:tc>
      </w:tr>
      <w:tr w:rsidR="00D11561" w:rsidRPr="00813705" w14:paraId="0E95FE83" w14:textId="77777777" w:rsidTr="00D115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 w:type="dxa"/>
          </w:tcPr>
          <w:p w14:paraId="04D4CF36" w14:textId="2494A216" w:rsidR="00D11561" w:rsidRPr="00B74C89" w:rsidRDefault="00D11561" w:rsidP="0048769C">
            <w:pPr>
              <w:pStyle w:val="Table-Text"/>
              <w:rPr>
                <w:rFonts w:ascii="FiraGO Light" w:hAnsi="FiraGO Light" w:cs="FiraGO Light"/>
                <w:bCs/>
              </w:rPr>
            </w:pPr>
            <w:r w:rsidRPr="00B74C89">
              <w:rPr>
                <w:rFonts w:ascii="FiraGO Light" w:hAnsi="FiraGO Light" w:cs="FiraGO Light"/>
                <w:bCs/>
              </w:rPr>
              <w:t>D</w:t>
            </w:r>
          </w:p>
        </w:tc>
        <w:tc>
          <w:tcPr>
            <w:tcW w:w="3169" w:type="dxa"/>
          </w:tcPr>
          <w:p w14:paraId="731DF267" w14:textId="210FCEFE" w:rsidR="00D11561" w:rsidRPr="00B74C89" w:rsidRDefault="00D11561" w:rsidP="00AC5122">
            <w:pPr>
              <w:pStyle w:val="Table-Text"/>
              <w:jc w:val="left"/>
              <w:cnfStyle w:val="000000010000" w:firstRow="0" w:lastRow="0" w:firstColumn="0" w:lastColumn="0" w:oddVBand="0" w:evenVBand="0" w:oddHBand="0" w:evenHBand="1" w:firstRowFirstColumn="0" w:firstRowLastColumn="0" w:lastRowFirstColumn="0" w:lastRowLastColumn="0"/>
              <w:rPr>
                <w:rFonts w:cs="FiraGO Light"/>
                <w:bCs/>
              </w:rPr>
            </w:pPr>
            <w:r w:rsidRPr="00B74C89">
              <w:rPr>
                <w:rFonts w:cs="FiraGO Light"/>
                <w:bCs/>
              </w:rPr>
              <w:t>Aðskilnaður akstursstefna</w:t>
            </w:r>
          </w:p>
        </w:tc>
        <w:tc>
          <w:tcPr>
            <w:tcW w:w="1129" w:type="dxa"/>
          </w:tcPr>
          <w:p w14:paraId="0F92D22F" w14:textId="37309BE3" w:rsidR="00D11561" w:rsidRPr="00813705" w:rsidRDefault="00D11561" w:rsidP="0048769C">
            <w:pPr>
              <w:pStyle w:val="Table-Text"/>
              <w:cnfStyle w:val="000000010000" w:firstRow="0" w:lastRow="0" w:firstColumn="0" w:lastColumn="0" w:oddVBand="0" w:evenVBand="0" w:oddHBand="0" w:evenHBand="1" w:firstRowFirstColumn="0" w:firstRowLastColumn="0" w:lastRowFirstColumn="0" w:lastRowLastColumn="0"/>
              <w:rPr>
                <w:rFonts w:cs="FiraGO Light"/>
                <w:bCs/>
              </w:rPr>
            </w:pPr>
            <w:r>
              <w:rPr>
                <w:rFonts w:cs="FiraGO Light"/>
                <w:bCs/>
              </w:rPr>
              <w:t>Vegagerðin</w:t>
            </w:r>
          </w:p>
        </w:tc>
      </w:tr>
      <w:tr w:rsidR="00D11561" w:rsidRPr="00813705" w14:paraId="4B02EC0A" w14:textId="77777777" w:rsidTr="00D1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 w:type="dxa"/>
          </w:tcPr>
          <w:p w14:paraId="265E75A8" w14:textId="67B3AEAE" w:rsidR="00D11561" w:rsidRPr="00B74C89" w:rsidRDefault="00D11561" w:rsidP="0048769C">
            <w:pPr>
              <w:pStyle w:val="Table-Text"/>
              <w:rPr>
                <w:rFonts w:ascii="FiraGO Light" w:hAnsi="FiraGO Light" w:cs="FiraGO Light"/>
                <w:bCs/>
              </w:rPr>
            </w:pPr>
            <w:r w:rsidRPr="00B74C89">
              <w:rPr>
                <w:rFonts w:ascii="FiraGO Light" w:hAnsi="FiraGO Light" w:cs="FiraGO Light"/>
                <w:bCs/>
              </w:rPr>
              <w:t>E</w:t>
            </w:r>
          </w:p>
        </w:tc>
        <w:tc>
          <w:tcPr>
            <w:tcW w:w="3169" w:type="dxa"/>
          </w:tcPr>
          <w:p w14:paraId="10D47C8F" w14:textId="2A54E2BA" w:rsidR="00D11561" w:rsidRPr="00B74C89" w:rsidRDefault="00D11561" w:rsidP="00AC5122">
            <w:pPr>
              <w:pStyle w:val="Table-Text"/>
              <w:jc w:val="left"/>
              <w:cnfStyle w:val="000000100000" w:firstRow="0" w:lastRow="0" w:firstColumn="0" w:lastColumn="0" w:oddVBand="0" w:evenVBand="0" w:oddHBand="1" w:evenHBand="0" w:firstRowFirstColumn="0" w:firstRowLastColumn="0" w:lastRowFirstColumn="0" w:lastRowLastColumn="0"/>
              <w:rPr>
                <w:rFonts w:cs="FiraGO Light"/>
                <w:bCs/>
              </w:rPr>
            </w:pPr>
            <w:r w:rsidRPr="00B74C89">
              <w:rPr>
                <w:rFonts w:cs="FiraGO Light"/>
                <w:bCs/>
              </w:rPr>
              <w:t>Fjöldi einbreiðra brúa á Hringvegi</w:t>
            </w:r>
          </w:p>
        </w:tc>
        <w:tc>
          <w:tcPr>
            <w:tcW w:w="1129" w:type="dxa"/>
          </w:tcPr>
          <w:p w14:paraId="3343CC57" w14:textId="60528D75" w:rsidR="00D11561" w:rsidRPr="00813705" w:rsidRDefault="00D11561" w:rsidP="0048769C">
            <w:pPr>
              <w:pStyle w:val="Table-Text"/>
              <w:cnfStyle w:val="000000100000" w:firstRow="0" w:lastRow="0" w:firstColumn="0" w:lastColumn="0" w:oddVBand="0" w:evenVBand="0" w:oddHBand="1" w:evenHBand="0" w:firstRowFirstColumn="0" w:firstRowLastColumn="0" w:lastRowFirstColumn="0" w:lastRowLastColumn="0"/>
              <w:rPr>
                <w:rFonts w:cs="FiraGO Light"/>
                <w:bCs/>
              </w:rPr>
            </w:pPr>
            <w:r>
              <w:rPr>
                <w:rFonts w:cs="FiraGO Light"/>
                <w:bCs/>
              </w:rPr>
              <w:t>Vegagerðin</w:t>
            </w:r>
          </w:p>
        </w:tc>
      </w:tr>
    </w:tbl>
    <w:p w14:paraId="0709C0CC" w14:textId="539DA7FA" w:rsidR="001A245B" w:rsidRPr="00B74C89" w:rsidRDefault="00062882" w:rsidP="00225B81">
      <w:r>
        <w:t xml:space="preserve">Helstu áherslur til að markmiðum um öruggar samgöngur verði náð eru í töflunni hér að neðan. Einnig koma fram upplýsingar um að hvaða lykilviðfangsefni eða -efnum áherslurnar stuðla. </w:t>
      </w:r>
      <w:r w:rsidR="00E71D3E">
        <w:t>Sjá nánar í gr</w:t>
      </w:r>
      <w:r w:rsidR="005A5694">
        <w:t>ein 2.2.</w:t>
      </w:r>
    </w:p>
    <w:tbl>
      <w:tblPr>
        <w:tblStyle w:val="Hnitanettfl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98"/>
        <w:gridCol w:w="1695"/>
      </w:tblGrid>
      <w:tr w:rsidR="004F6847" w:rsidRPr="00244B0C" w14:paraId="77144C39" w14:textId="77777777" w:rsidTr="004F6847">
        <w:tc>
          <w:tcPr>
            <w:tcW w:w="5098" w:type="dxa"/>
          </w:tcPr>
          <w:p w14:paraId="11738477" w14:textId="77777777" w:rsidR="004F6847" w:rsidRPr="00244B0C" w:rsidRDefault="004F6847" w:rsidP="004874EF">
            <w:pPr>
              <w:jc w:val="both"/>
              <w:rPr>
                <w:rFonts w:ascii="FiraGO SemiBold" w:hAnsi="FiraGO SemiBold" w:cs="FiraGO SemiBold"/>
                <w:iCs/>
                <w:sz w:val="18"/>
                <w:szCs w:val="18"/>
                <w:highlight w:val="lightGray"/>
              </w:rPr>
            </w:pPr>
            <w:r w:rsidRPr="00244B0C">
              <w:rPr>
                <w:rFonts w:ascii="FiraGO SemiBold" w:hAnsi="FiraGO SemiBold" w:cs="FiraGO SemiBold"/>
                <w:iCs/>
                <w:sz w:val="18"/>
                <w:szCs w:val="18"/>
              </w:rPr>
              <w:t>Áherslur</w:t>
            </w:r>
          </w:p>
        </w:tc>
        <w:tc>
          <w:tcPr>
            <w:tcW w:w="1695" w:type="dxa"/>
          </w:tcPr>
          <w:p w14:paraId="17AD86AD" w14:textId="77777777" w:rsidR="004F6847" w:rsidRPr="00244B0C" w:rsidRDefault="004F6847" w:rsidP="004874EF">
            <w:pPr>
              <w:jc w:val="both"/>
              <w:rPr>
                <w:rFonts w:ascii="FiraGO SemiBold" w:hAnsi="FiraGO SemiBold" w:cs="FiraGO SemiBold"/>
                <w:iCs/>
                <w:sz w:val="18"/>
                <w:szCs w:val="18"/>
              </w:rPr>
            </w:pPr>
            <w:r w:rsidRPr="00244B0C">
              <w:rPr>
                <w:rFonts w:ascii="FiraGO SemiBold" w:hAnsi="FiraGO SemiBold" w:cs="FiraGO SemiBold"/>
                <w:iCs/>
                <w:sz w:val="18"/>
                <w:szCs w:val="18"/>
              </w:rPr>
              <w:t>Lykilviðfangsefni</w:t>
            </w:r>
          </w:p>
        </w:tc>
      </w:tr>
      <w:tr w:rsidR="007213C6" w:rsidRPr="00EE1BD4" w14:paraId="4A70FDE4" w14:textId="77777777" w:rsidTr="004F6847">
        <w:tc>
          <w:tcPr>
            <w:tcW w:w="5098" w:type="dxa"/>
            <w:vAlign w:val="center"/>
          </w:tcPr>
          <w:p w14:paraId="20CEE67F" w14:textId="5A1E505C" w:rsidR="007213C6" w:rsidRPr="00EE1BD4" w:rsidRDefault="007213C6" w:rsidP="000D7124">
            <w:pPr>
              <w:pStyle w:val="Mlsgreinlista"/>
              <w:numPr>
                <w:ilvl w:val="0"/>
                <w:numId w:val="18"/>
              </w:numPr>
              <w:spacing w:before="0" w:after="60"/>
              <w:ind w:left="283" w:hanging="170"/>
              <w:rPr>
                <w:sz w:val="18"/>
                <w:szCs w:val="18"/>
              </w:rPr>
            </w:pPr>
            <w:r w:rsidRPr="007213C6">
              <w:rPr>
                <w:sz w:val="18"/>
                <w:szCs w:val="18"/>
              </w:rPr>
              <w:t xml:space="preserve">Unnið verði eftir samræmdum öryggisáætlunum allra samgöngugreina og gerðar aðgerðaáætlanir </w:t>
            </w:r>
            <w:r w:rsidR="7EB74583" w:rsidRPr="17EEEDFB">
              <w:rPr>
                <w:sz w:val="18"/>
                <w:szCs w:val="18"/>
              </w:rPr>
              <w:t xml:space="preserve">í </w:t>
            </w:r>
            <w:r w:rsidR="7EB74583" w:rsidRPr="39955990">
              <w:rPr>
                <w:sz w:val="18"/>
                <w:szCs w:val="18"/>
              </w:rPr>
              <w:t>öryggismálum</w:t>
            </w:r>
            <w:r w:rsidR="6E6AA494" w:rsidRPr="17EEEDFB">
              <w:rPr>
                <w:sz w:val="18"/>
                <w:szCs w:val="18"/>
              </w:rPr>
              <w:t xml:space="preserve"> </w:t>
            </w:r>
            <w:r w:rsidRPr="007213C6">
              <w:rPr>
                <w:sz w:val="18"/>
                <w:szCs w:val="18"/>
              </w:rPr>
              <w:t>til fimm ára með mælanlegum markmiðum og árangursmælikvörðum.</w:t>
            </w:r>
          </w:p>
        </w:tc>
        <w:tc>
          <w:tcPr>
            <w:tcW w:w="1695" w:type="dxa"/>
          </w:tcPr>
          <w:p w14:paraId="3C6D5C0C" w14:textId="5178E9DA" w:rsidR="007213C6" w:rsidRPr="00EE1BD4" w:rsidRDefault="00B304A7" w:rsidP="007213C6">
            <w:pPr>
              <w:jc w:val="both"/>
              <w:rPr>
                <w:iCs/>
                <w:noProof/>
                <w:sz w:val="18"/>
                <w:szCs w:val="18"/>
              </w:rPr>
            </w:pPr>
            <w:r w:rsidRPr="00EE1BD4">
              <w:rPr>
                <w:iCs/>
                <w:noProof/>
                <w:sz w:val="18"/>
                <w:szCs w:val="18"/>
              </w:rPr>
              <mc:AlternateContent>
                <mc:Choice Requires="wpg">
                  <w:drawing>
                    <wp:inline distT="0" distB="0" distL="0" distR="0" wp14:anchorId="26B02218" wp14:editId="4E18BAA6">
                      <wp:extent cx="284901" cy="286101"/>
                      <wp:effectExtent l="0" t="0" r="0" b="19050"/>
                      <wp:docPr id="273" name="Group 273"/>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274" name="Rétthyrningur 274"/>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Textarammi 275"/>
                              <wps:cNvSpPr txBox="1"/>
                              <wps:spPr>
                                <a:xfrm>
                                  <a:off x="-2" y="0"/>
                                  <a:ext cx="284901" cy="286101"/>
                                </a:xfrm>
                                <a:prstGeom prst="rect">
                                  <a:avLst/>
                                </a:prstGeom>
                                <a:noFill/>
                                <a:ln w="6350">
                                  <a:noFill/>
                                </a:ln>
                              </wps:spPr>
                              <wps:txbx>
                                <w:txbxContent>
                                  <w:p w14:paraId="545EBCAC" w14:textId="77777777" w:rsidR="00661CA5" w:rsidRPr="00AE12E5" w:rsidRDefault="00661CA5" w:rsidP="00B304A7">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6B02218" id="Group 273" o:spid="_x0000_s1066"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">
                      <v:rect id="Rétthyrningur 274" o:spid="_x0000_s1067"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" fillcolor="#00b0f0" strokecolor="black [3213]" strokeweight="1pt"/>
                      <v:shape id="Textarammi 275" o:spid="_x0000_s1068"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Lua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vyVwOxOOgFz+AQAA//8DAFBLAQItABQABgAIAAAAIQDb4fbL7gAAAIUBAAATAAAAAAAA&#10;AAAAAAAAAAAAAABbQ29udGVudF9UeXBlc10ueG1sUEsBAi0AFAAGAAgAAAAhAFr0LFu/AAAAFQEA&#10;AAsAAAAAAAAAAAAAAAAAHwEAAF9yZWxzLy5yZWxzUEsBAi0AFAAGAAgAAAAhAPrAu5rHAAAA3AAA&#10;AA8AAAAAAAAAAAAAAAAABwIAAGRycy9kb3ducmV2LnhtbFBLBQYAAAAAAwADALcAAAD7AgAAAAA=&#10;" filled="f" stroked="f" strokeweight=".5pt">
                        <v:textbox>
                          <w:txbxContent>
                            <w:p w14:paraId="545EBCAC" w14:textId="77777777" w:rsidR="00661CA5" w:rsidRPr="00AE12E5" w:rsidRDefault="00661CA5" w:rsidP="00B304A7">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v:textbox>
                      </v:shape>
                      <w10:anchorlock/>
                    </v:group>
                  </w:pict>
                </mc:Fallback>
              </mc:AlternateContent>
            </w:r>
          </w:p>
        </w:tc>
      </w:tr>
      <w:tr w:rsidR="007213C6" w:rsidRPr="00EE1BD4" w14:paraId="2A7ED78B" w14:textId="77777777" w:rsidTr="004F6847">
        <w:tc>
          <w:tcPr>
            <w:tcW w:w="5098" w:type="dxa"/>
            <w:vAlign w:val="center"/>
          </w:tcPr>
          <w:p w14:paraId="639519AE" w14:textId="6F23BB51" w:rsidR="007213C6" w:rsidRPr="00EE1BD4" w:rsidRDefault="007213C6" w:rsidP="000D7124">
            <w:pPr>
              <w:pStyle w:val="Mlsgreinlista"/>
              <w:numPr>
                <w:ilvl w:val="0"/>
                <w:numId w:val="18"/>
              </w:numPr>
              <w:spacing w:before="0" w:after="60"/>
              <w:ind w:left="283" w:hanging="170"/>
              <w:rPr>
                <w:sz w:val="18"/>
                <w:szCs w:val="18"/>
              </w:rPr>
            </w:pPr>
            <w:r w:rsidRPr="007213C6">
              <w:rPr>
                <w:sz w:val="18"/>
                <w:szCs w:val="18"/>
              </w:rPr>
              <w:t xml:space="preserve">Ísland verði meðal fimm fremstu Evrópuþjóða hvað varðar </w:t>
            </w:r>
            <w:r w:rsidR="68884052" w:rsidRPr="3D017FB8">
              <w:rPr>
                <w:sz w:val="18"/>
                <w:szCs w:val="18"/>
              </w:rPr>
              <w:t xml:space="preserve">fá </w:t>
            </w:r>
            <w:r w:rsidRPr="007213C6">
              <w:rPr>
                <w:sz w:val="18"/>
                <w:szCs w:val="18"/>
              </w:rPr>
              <w:t xml:space="preserve">dauðsföll og alvarlega slasaða í umferðinni á hverja 100 þúsund íbúa. Dauðsföllum af slysförum í umferðinni og alvarlega slösuðum fækki að jafnaði um </w:t>
            </w:r>
            <w:r w:rsidR="717D1193" w:rsidRPr="53A59D09">
              <w:rPr>
                <w:sz w:val="18"/>
                <w:szCs w:val="18"/>
              </w:rPr>
              <w:t>a.m.k.</w:t>
            </w:r>
            <w:r w:rsidR="6E6AA494" w:rsidRPr="53A59D09">
              <w:rPr>
                <w:sz w:val="18"/>
                <w:szCs w:val="18"/>
              </w:rPr>
              <w:t xml:space="preserve"> </w:t>
            </w:r>
            <w:r w:rsidRPr="007213C6">
              <w:rPr>
                <w:sz w:val="18"/>
                <w:szCs w:val="18"/>
              </w:rPr>
              <w:t>5% á ári.</w:t>
            </w:r>
          </w:p>
        </w:tc>
        <w:tc>
          <w:tcPr>
            <w:tcW w:w="1695" w:type="dxa"/>
          </w:tcPr>
          <w:p w14:paraId="6A070605" w14:textId="06038D28" w:rsidR="007213C6" w:rsidRPr="00EE1BD4" w:rsidRDefault="00B304A7" w:rsidP="007213C6">
            <w:pPr>
              <w:jc w:val="both"/>
              <w:rPr>
                <w:iCs/>
                <w:noProof/>
                <w:sz w:val="18"/>
                <w:szCs w:val="18"/>
              </w:rPr>
            </w:pPr>
            <w:r w:rsidRPr="00EE1BD4">
              <w:rPr>
                <w:iCs/>
                <w:noProof/>
                <w:sz w:val="18"/>
                <w:szCs w:val="18"/>
              </w:rPr>
              <mc:AlternateContent>
                <mc:Choice Requires="wpg">
                  <w:drawing>
                    <wp:inline distT="0" distB="0" distL="0" distR="0" wp14:anchorId="514AF126" wp14:editId="431232CB">
                      <wp:extent cx="284901" cy="286101"/>
                      <wp:effectExtent l="0" t="0" r="0" b="19050"/>
                      <wp:docPr id="276" name="Group 276"/>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277" name="Rétthyrningur 277"/>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Textarammi 278"/>
                              <wps:cNvSpPr txBox="1"/>
                              <wps:spPr>
                                <a:xfrm>
                                  <a:off x="-2" y="0"/>
                                  <a:ext cx="284901" cy="286101"/>
                                </a:xfrm>
                                <a:prstGeom prst="rect">
                                  <a:avLst/>
                                </a:prstGeom>
                                <a:noFill/>
                                <a:ln w="6350">
                                  <a:noFill/>
                                </a:ln>
                              </wps:spPr>
                              <wps:txbx>
                                <w:txbxContent>
                                  <w:p w14:paraId="1C806DDE" w14:textId="77777777" w:rsidR="00661CA5" w:rsidRPr="00AE12E5" w:rsidRDefault="00661CA5" w:rsidP="00B304A7">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4AF126" id="Group 276" o:spid="_x0000_s1069"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">
                      <v:rect id="Rétthyrningur 277" o:spid="_x0000_s1070"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" fillcolor="#00b0f0" strokecolor="black [3213]" strokeweight="1pt"/>
                      <v:shape id="Textarammi 278" o:spid="_x0000_s1071"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" filled="f" stroked="f" strokeweight=".5pt">
                        <v:textbox>
                          <w:txbxContent>
                            <w:p w14:paraId="1C806DDE" w14:textId="77777777" w:rsidR="00661CA5" w:rsidRPr="00AE12E5" w:rsidRDefault="00661CA5" w:rsidP="00B304A7">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v:textbox>
                      </v:shape>
                      <w10:anchorlock/>
                    </v:group>
                  </w:pict>
                </mc:Fallback>
              </mc:AlternateContent>
            </w:r>
          </w:p>
        </w:tc>
      </w:tr>
      <w:tr w:rsidR="007213C6" w:rsidRPr="00EE1BD4" w14:paraId="0CC4AEB3" w14:textId="77777777" w:rsidTr="004F6847">
        <w:tc>
          <w:tcPr>
            <w:tcW w:w="5098" w:type="dxa"/>
            <w:vAlign w:val="center"/>
          </w:tcPr>
          <w:p w14:paraId="2EBA727E" w14:textId="0E4804DD" w:rsidR="007213C6" w:rsidRPr="00EE1BD4" w:rsidRDefault="007213C6" w:rsidP="000D7124">
            <w:pPr>
              <w:pStyle w:val="Mlsgreinlista"/>
              <w:numPr>
                <w:ilvl w:val="0"/>
                <w:numId w:val="18"/>
              </w:numPr>
              <w:spacing w:before="0" w:after="60"/>
              <w:ind w:left="283" w:hanging="170"/>
              <w:rPr>
                <w:sz w:val="18"/>
                <w:szCs w:val="18"/>
              </w:rPr>
            </w:pPr>
            <w:r w:rsidRPr="007213C6">
              <w:rPr>
                <w:sz w:val="18"/>
                <w:szCs w:val="18"/>
              </w:rPr>
              <w:t xml:space="preserve">Ísland verði í hópi fimm fremstu Evrópuþjóða </w:t>
            </w:r>
            <w:r w:rsidR="0A7539A8" w:rsidRPr="4F43ED86">
              <w:rPr>
                <w:sz w:val="18"/>
                <w:szCs w:val="18"/>
              </w:rPr>
              <w:t>hvað varðar fá</w:t>
            </w:r>
            <w:r w:rsidRPr="007213C6">
              <w:rPr>
                <w:sz w:val="18"/>
                <w:szCs w:val="18"/>
              </w:rPr>
              <w:t xml:space="preserve"> flugslys miðað við flugtíma og fjölda hreyfinga. </w:t>
            </w:r>
            <w:r w:rsidRPr="007213C6">
              <w:rPr>
                <w:sz w:val="18"/>
                <w:szCs w:val="18"/>
              </w:rPr>
              <w:lastRenderedPageBreak/>
              <w:t xml:space="preserve">Flugslysum og alvarlegum flugatvikum í áætlunar- og leiguflugi fækki að jafnaði um </w:t>
            </w:r>
            <w:r w:rsidR="07221FB0" w:rsidRPr="4F43ED86">
              <w:rPr>
                <w:sz w:val="18"/>
                <w:szCs w:val="18"/>
              </w:rPr>
              <w:t>a.m.k.</w:t>
            </w:r>
            <w:r w:rsidR="6E6AA494" w:rsidRPr="4F43ED86">
              <w:rPr>
                <w:sz w:val="18"/>
                <w:szCs w:val="18"/>
              </w:rPr>
              <w:t xml:space="preserve"> </w:t>
            </w:r>
            <w:r w:rsidRPr="007213C6">
              <w:rPr>
                <w:sz w:val="18"/>
                <w:szCs w:val="18"/>
              </w:rPr>
              <w:t>3% á ári.</w:t>
            </w:r>
          </w:p>
        </w:tc>
        <w:tc>
          <w:tcPr>
            <w:tcW w:w="1695" w:type="dxa"/>
          </w:tcPr>
          <w:p w14:paraId="41C7102F" w14:textId="22EBDB60" w:rsidR="007213C6" w:rsidRPr="00EE1BD4" w:rsidRDefault="00B304A7" w:rsidP="007213C6">
            <w:pPr>
              <w:jc w:val="both"/>
              <w:rPr>
                <w:iCs/>
                <w:noProof/>
                <w:sz w:val="18"/>
                <w:szCs w:val="18"/>
              </w:rPr>
            </w:pPr>
            <w:r w:rsidRPr="00EE1BD4">
              <w:rPr>
                <w:iCs/>
                <w:noProof/>
                <w:sz w:val="18"/>
                <w:szCs w:val="18"/>
              </w:rPr>
              <w:lastRenderedPageBreak/>
              <mc:AlternateContent>
                <mc:Choice Requires="wpg">
                  <w:drawing>
                    <wp:inline distT="0" distB="0" distL="0" distR="0" wp14:anchorId="4D4BBFE0" wp14:editId="6E0CD195">
                      <wp:extent cx="284901" cy="286101"/>
                      <wp:effectExtent l="0" t="0" r="0" b="19050"/>
                      <wp:docPr id="279" name="Group 279"/>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280" name="Rétthyrningur 280"/>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Textarammi 281"/>
                              <wps:cNvSpPr txBox="1"/>
                              <wps:spPr>
                                <a:xfrm>
                                  <a:off x="-2" y="0"/>
                                  <a:ext cx="284901" cy="286101"/>
                                </a:xfrm>
                                <a:prstGeom prst="rect">
                                  <a:avLst/>
                                </a:prstGeom>
                                <a:noFill/>
                                <a:ln w="6350">
                                  <a:noFill/>
                                </a:ln>
                              </wps:spPr>
                              <wps:txbx>
                                <w:txbxContent>
                                  <w:p w14:paraId="72F7AE6F" w14:textId="77777777" w:rsidR="00661CA5" w:rsidRPr="00AE12E5" w:rsidRDefault="00661CA5" w:rsidP="00B304A7">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D4BBFE0" id="Group 279" o:spid="_x0000_s1072"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">
                      <v:rect id="Rétthyrningur 280" o:spid="_x0000_s1073"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" fillcolor="#00b0f0" strokecolor="black [3213]" strokeweight="1pt"/>
                      <v:shape id="Textarammi 281" o:spid="_x0000_s1074"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" filled="f" stroked="f" strokeweight=".5pt">
                        <v:textbox>
                          <w:txbxContent>
                            <w:p w14:paraId="72F7AE6F" w14:textId="77777777" w:rsidR="00661CA5" w:rsidRPr="00AE12E5" w:rsidRDefault="00661CA5" w:rsidP="00B304A7">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v:textbox>
                      </v:shape>
                      <w10:anchorlock/>
                    </v:group>
                  </w:pict>
                </mc:Fallback>
              </mc:AlternateContent>
            </w:r>
          </w:p>
        </w:tc>
      </w:tr>
      <w:tr w:rsidR="007213C6" w:rsidRPr="00EE1BD4" w14:paraId="02D95E45" w14:textId="77777777" w:rsidTr="004F6847">
        <w:tc>
          <w:tcPr>
            <w:tcW w:w="5098" w:type="dxa"/>
            <w:vAlign w:val="center"/>
          </w:tcPr>
          <w:p w14:paraId="0420E124" w14:textId="1BBE9ABC" w:rsidR="007213C6" w:rsidRPr="00EE1BD4" w:rsidRDefault="6C5E7CFF" w:rsidP="000D7124">
            <w:pPr>
              <w:pStyle w:val="Mlsgreinlista"/>
              <w:numPr>
                <w:ilvl w:val="0"/>
                <w:numId w:val="18"/>
              </w:numPr>
              <w:spacing w:before="0" w:after="60"/>
              <w:ind w:left="283" w:hanging="170"/>
              <w:rPr>
                <w:sz w:val="18"/>
                <w:szCs w:val="18"/>
              </w:rPr>
            </w:pPr>
            <w:r w:rsidRPr="4F43ED86">
              <w:rPr>
                <w:sz w:val="18"/>
                <w:szCs w:val="18"/>
              </w:rPr>
              <w:t xml:space="preserve">Unnið </w:t>
            </w:r>
            <w:r w:rsidRPr="69DB8E2C">
              <w:rPr>
                <w:sz w:val="18"/>
                <w:szCs w:val="18"/>
              </w:rPr>
              <w:t>verði áfram að</w:t>
            </w:r>
            <w:r w:rsidR="007213C6" w:rsidRPr="007213C6">
              <w:rPr>
                <w:sz w:val="18"/>
                <w:szCs w:val="18"/>
              </w:rPr>
              <w:t xml:space="preserve"> öryggi íslenskra skipa, áhafna og farþega þannig að enginn látist í sjóslysum</w:t>
            </w:r>
            <w:r w:rsidR="00735632">
              <w:rPr>
                <w:sz w:val="18"/>
                <w:szCs w:val="18"/>
              </w:rPr>
              <w:t xml:space="preserve">. </w:t>
            </w:r>
            <w:r w:rsidR="007213C6" w:rsidRPr="007213C6">
              <w:rPr>
                <w:sz w:val="18"/>
                <w:szCs w:val="18"/>
              </w:rPr>
              <w:t xml:space="preserve">Slysum á sjómönnum fækki um </w:t>
            </w:r>
            <w:r w:rsidR="5B424F7A" w:rsidRPr="69DB8E2C">
              <w:rPr>
                <w:sz w:val="18"/>
                <w:szCs w:val="18"/>
              </w:rPr>
              <w:t xml:space="preserve">a.m.k. </w:t>
            </w:r>
            <w:r w:rsidR="007213C6" w:rsidRPr="007213C6">
              <w:rPr>
                <w:sz w:val="18"/>
                <w:szCs w:val="18"/>
              </w:rPr>
              <w:t xml:space="preserve">5% á ári. </w:t>
            </w:r>
          </w:p>
        </w:tc>
        <w:tc>
          <w:tcPr>
            <w:tcW w:w="1695" w:type="dxa"/>
          </w:tcPr>
          <w:p w14:paraId="7C69D33A" w14:textId="7909DEBC" w:rsidR="007213C6" w:rsidRPr="00EE1BD4" w:rsidRDefault="00B304A7" w:rsidP="007213C6">
            <w:pPr>
              <w:jc w:val="both"/>
              <w:rPr>
                <w:iCs/>
                <w:noProof/>
                <w:sz w:val="18"/>
                <w:szCs w:val="18"/>
              </w:rPr>
            </w:pPr>
            <w:r w:rsidRPr="00EE1BD4">
              <w:rPr>
                <w:iCs/>
                <w:noProof/>
                <w:sz w:val="18"/>
                <w:szCs w:val="18"/>
              </w:rPr>
              <mc:AlternateContent>
                <mc:Choice Requires="wpg">
                  <w:drawing>
                    <wp:inline distT="0" distB="0" distL="0" distR="0" wp14:anchorId="0AB2DD71" wp14:editId="0AE5F75E">
                      <wp:extent cx="284901" cy="286101"/>
                      <wp:effectExtent l="0" t="0" r="0" b="19050"/>
                      <wp:docPr id="282" name="Group 282"/>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283" name="Rétthyrningur 283"/>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Textarammi 284"/>
                              <wps:cNvSpPr txBox="1"/>
                              <wps:spPr>
                                <a:xfrm>
                                  <a:off x="-2" y="0"/>
                                  <a:ext cx="284901" cy="286101"/>
                                </a:xfrm>
                                <a:prstGeom prst="rect">
                                  <a:avLst/>
                                </a:prstGeom>
                                <a:noFill/>
                                <a:ln w="6350">
                                  <a:noFill/>
                                </a:ln>
                              </wps:spPr>
                              <wps:txbx>
                                <w:txbxContent>
                                  <w:p w14:paraId="433C3D56" w14:textId="77777777" w:rsidR="00661CA5" w:rsidRPr="00AE12E5" w:rsidRDefault="00661CA5" w:rsidP="00B304A7">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AB2DD71" id="Group 282" o:spid="_x0000_s1075"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">
                      <v:rect id="Rétthyrningur 283" o:spid="_x0000_s1076"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" fillcolor="#00b0f0" strokecolor="black [3213]" strokeweight="1pt"/>
                      <v:shape id="Textarammi 284" o:spid="_x0000_s1077"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4mxwAAANwAAAAPAAAAZHJzL2Rvd25yZXYueG1sRI9Pa8JA&#10;FMTvhX6H5RV6qxtDW0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KBZbibHAAAA3AAA&#10;AA8AAAAAAAAAAAAAAAAABwIAAGRycy9kb3ducmV2LnhtbFBLBQYAAAAAAwADALcAAAD7AgAAAAA=&#10;" filled="f" stroked="f" strokeweight=".5pt">
                        <v:textbox>
                          <w:txbxContent>
                            <w:p w14:paraId="433C3D56" w14:textId="77777777" w:rsidR="00661CA5" w:rsidRPr="00AE12E5" w:rsidRDefault="00661CA5" w:rsidP="00B304A7">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v:textbox>
                      </v:shape>
                      <w10:anchorlock/>
                    </v:group>
                  </w:pict>
                </mc:Fallback>
              </mc:AlternateContent>
            </w:r>
          </w:p>
        </w:tc>
      </w:tr>
      <w:tr w:rsidR="007213C6" w:rsidRPr="00EE1BD4" w14:paraId="1EBED92B" w14:textId="77777777" w:rsidTr="004F6847">
        <w:tc>
          <w:tcPr>
            <w:tcW w:w="5098" w:type="dxa"/>
            <w:vAlign w:val="center"/>
          </w:tcPr>
          <w:p w14:paraId="697840AF" w14:textId="0E44303E" w:rsidR="007213C6" w:rsidRPr="00EE1BD4" w:rsidRDefault="007213C6" w:rsidP="000D7124">
            <w:pPr>
              <w:pStyle w:val="Mlsgreinlista"/>
              <w:numPr>
                <w:ilvl w:val="0"/>
                <w:numId w:val="18"/>
              </w:numPr>
              <w:spacing w:before="0" w:after="60"/>
              <w:ind w:left="283" w:hanging="170"/>
              <w:rPr>
                <w:sz w:val="18"/>
                <w:szCs w:val="18"/>
              </w:rPr>
            </w:pPr>
            <w:r w:rsidRPr="007213C6">
              <w:rPr>
                <w:sz w:val="18"/>
                <w:szCs w:val="18"/>
              </w:rPr>
              <w:t>Slys, óhöpp og öryggisatvik í flugi, siglingum og umferð verði skráð og greind og upplýsingar nýttar til ráðstafana sem auka öryggi. Kannaðar verði leiðir til að samræma skráningu samgönguslysa.</w:t>
            </w:r>
          </w:p>
        </w:tc>
        <w:tc>
          <w:tcPr>
            <w:tcW w:w="1695" w:type="dxa"/>
          </w:tcPr>
          <w:p w14:paraId="4556671F" w14:textId="3C350585" w:rsidR="007213C6" w:rsidRPr="00EE1BD4" w:rsidRDefault="00B304A7" w:rsidP="007213C6">
            <w:pPr>
              <w:jc w:val="both"/>
              <w:rPr>
                <w:iCs/>
                <w:noProof/>
                <w:sz w:val="18"/>
                <w:szCs w:val="18"/>
              </w:rPr>
            </w:pPr>
            <w:r w:rsidRPr="00EE1BD4">
              <w:rPr>
                <w:iCs/>
                <w:noProof/>
                <w:sz w:val="18"/>
                <w:szCs w:val="18"/>
              </w:rPr>
              <mc:AlternateContent>
                <mc:Choice Requires="wpg">
                  <w:drawing>
                    <wp:inline distT="0" distB="0" distL="0" distR="0" wp14:anchorId="5921A059" wp14:editId="7A1158C9">
                      <wp:extent cx="284901" cy="286101"/>
                      <wp:effectExtent l="0" t="0" r="0" b="19050"/>
                      <wp:docPr id="285" name="Group 285"/>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286" name="Rétthyrningur 286"/>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Textarammi 287"/>
                              <wps:cNvSpPr txBox="1"/>
                              <wps:spPr>
                                <a:xfrm>
                                  <a:off x="-2" y="0"/>
                                  <a:ext cx="284901" cy="286101"/>
                                </a:xfrm>
                                <a:prstGeom prst="rect">
                                  <a:avLst/>
                                </a:prstGeom>
                                <a:noFill/>
                                <a:ln w="6350">
                                  <a:noFill/>
                                </a:ln>
                              </wps:spPr>
                              <wps:txbx>
                                <w:txbxContent>
                                  <w:p w14:paraId="5FAAF2E4" w14:textId="77777777" w:rsidR="00661CA5" w:rsidRPr="00AE12E5" w:rsidRDefault="00661CA5" w:rsidP="00B304A7">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921A059" id="Group 285" o:spid="_x0000_s1078"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">
                      <v:rect id="Rétthyrningur 286" o:spid="_x0000_s1079"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" fillcolor="#00b0f0" strokecolor="black [3213]" strokeweight="1pt"/>
                      <v:shape id="Textarammi 287" o:spid="_x0000_s1080"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R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i5B3+zoQjILMbAAAA//8DAFBLAQItABQABgAIAAAAIQDb4fbL7gAAAIUBAAATAAAAAAAA&#10;AAAAAAAAAAAAAABbQ29udGVudF9UeXBlc10ueG1sUEsBAi0AFAAGAAgAAAAhAFr0LFu/AAAAFQEA&#10;AAsAAAAAAAAAAAAAAAAAHwEAAF9yZWxzLy5yZWxzUEsBAi0AFAAGAAgAAAAhAFCL8FHHAAAA3AAA&#10;AA8AAAAAAAAAAAAAAAAABwIAAGRycy9kb3ducmV2LnhtbFBLBQYAAAAAAwADALcAAAD7AgAAAAA=&#10;" filled="f" stroked="f" strokeweight=".5pt">
                        <v:textbox>
                          <w:txbxContent>
                            <w:p w14:paraId="5FAAF2E4" w14:textId="77777777" w:rsidR="00661CA5" w:rsidRPr="00AE12E5" w:rsidRDefault="00661CA5" w:rsidP="00B304A7">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v:textbox>
                      </v:shape>
                      <w10:anchorlock/>
                    </v:group>
                  </w:pict>
                </mc:Fallback>
              </mc:AlternateContent>
            </w:r>
          </w:p>
        </w:tc>
      </w:tr>
      <w:tr w:rsidR="001F5F4E" w:rsidRPr="00EE1BD4" w14:paraId="14ABC7C2" w14:textId="77777777" w:rsidTr="004F6847">
        <w:tc>
          <w:tcPr>
            <w:tcW w:w="5098" w:type="dxa"/>
            <w:vAlign w:val="center"/>
          </w:tcPr>
          <w:p w14:paraId="0D22F4A0" w14:textId="22F195BD" w:rsidR="001F5F4E" w:rsidRPr="007213C6" w:rsidRDefault="00A9004D" w:rsidP="000D7124">
            <w:pPr>
              <w:pStyle w:val="Mlsgreinlista"/>
              <w:numPr>
                <w:ilvl w:val="0"/>
                <w:numId w:val="18"/>
              </w:numPr>
              <w:spacing w:before="0" w:after="60"/>
              <w:ind w:left="283" w:hanging="170"/>
              <w:rPr>
                <w:sz w:val="18"/>
                <w:szCs w:val="18"/>
              </w:rPr>
            </w:pPr>
            <w:r>
              <w:rPr>
                <w:sz w:val="18"/>
                <w:szCs w:val="18"/>
              </w:rPr>
              <w:t>Akstursleiðir verði aðskildar á umferðarmestu vegum landsins</w:t>
            </w:r>
            <w:r w:rsidR="007557B1">
              <w:rPr>
                <w:sz w:val="18"/>
                <w:szCs w:val="18"/>
              </w:rPr>
              <w:t>.</w:t>
            </w:r>
          </w:p>
        </w:tc>
        <w:tc>
          <w:tcPr>
            <w:tcW w:w="1695" w:type="dxa"/>
          </w:tcPr>
          <w:p w14:paraId="110F57E6" w14:textId="2915F6AD" w:rsidR="001F5F4E" w:rsidRPr="00EE1BD4" w:rsidRDefault="007557B1" w:rsidP="007213C6">
            <w:pPr>
              <w:jc w:val="both"/>
              <w:rPr>
                <w:iCs/>
                <w:noProof/>
                <w:sz w:val="18"/>
                <w:szCs w:val="18"/>
              </w:rPr>
            </w:pPr>
            <w:r w:rsidRPr="00EE1BD4">
              <w:rPr>
                <w:iCs/>
                <w:noProof/>
                <w:sz w:val="18"/>
                <w:szCs w:val="18"/>
              </w:rPr>
              <mc:AlternateContent>
                <mc:Choice Requires="wpg">
                  <w:drawing>
                    <wp:inline distT="0" distB="0" distL="0" distR="0" wp14:anchorId="4AA512B4" wp14:editId="39CB64A6">
                      <wp:extent cx="284901" cy="286101"/>
                      <wp:effectExtent l="0" t="0" r="0" b="19050"/>
                      <wp:docPr id="16" name="Group 16"/>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17" name="Rétthyrningur 17"/>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arammi 18"/>
                              <wps:cNvSpPr txBox="1"/>
                              <wps:spPr>
                                <a:xfrm>
                                  <a:off x="-2" y="0"/>
                                  <a:ext cx="284901" cy="286101"/>
                                </a:xfrm>
                                <a:prstGeom prst="rect">
                                  <a:avLst/>
                                </a:prstGeom>
                                <a:noFill/>
                                <a:ln w="6350">
                                  <a:noFill/>
                                </a:ln>
                              </wps:spPr>
                              <wps:txbx>
                                <w:txbxContent>
                                  <w:p w14:paraId="283805A3" w14:textId="77777777" w:rsidR="00661CA5" w:rsidRPr="00AE12E5" w:rsidRDefault="00661CA5" w:rsidP="007557B1">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AA512B4" id="Group 16" o:spid="_x0000_s1081"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">
                      <v:rect id="Rétthyrningur 17" o:spid="_x0000_s1082"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" fillcolor="#00b0f0" strokecolor="black [3213]" strokeweight="1pt"/>
                      <v:shape id="Textarammi 18" o:spid="_x0000_s1083"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283805A3" w14:textId="77777777" w:rsidR="00661CA5" w:rsidRPr="00AE12E5" w:rsidRDefault="00661CA5" w:rsidP="007557B1">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v:textbox>
                      </v:shape>
                      <w10:anchorlock/>
                    </v:group>
                  </w:pict>
                </mc:Fallback>
              </mc:AlternateContent>
            </w:r>
          </w:p>
        </w:tc>
      </w:tr>
      <w:tr w:rsidR="00930DAA" w:rsidRPr="00EE1BD4" w14:paraId="05809368" w14:textId="77777777" w:rsidTr="004F6847">
        <w:tc>
          <w:tcPr>
            <w:tcW w:w="5098" w:type="dxa"/>
            <w:vAlign w:val="center"/>
          </w:tcPr>
          <w:p w14:paraId="27096E70" w14:textId="24DF7C3C" w:rsidR="00930DAA" w:rsidRPr="007213C6" w:rsidRDefault="00930DAA" w:rsidP="000D7124">
            <w:pPr>
              <w:pStyle w:val="Mlsgreinlista"/>
              <w:numPr>
                <w:ilvl w:val="0"/>
                <w:numId w:val="18"/>
              </w:numPr>
              <w:spacing w:before="0" w:after="60"/>
              <w:ind w:left="283" w:hanging="170"/>
              <w:rPr>
                <w:sz w:val="18"/>
                <w:szCs w:val="18"/>
              </w:rPr>
            </w:pPr>
            <w:r>
              <w:rPr>
                <w:sz w:val="18"/>
                <w:szCs w:val="18"/>
              </w:rPr>
              <w:t xml:space="preserve">Einbreiðum brúm </w:t>
            </w:r>
            <w:r w:rsidR="00FC36DB">
              <w:rPr>
                <w:sz w:val="18"/>
                <w:szCs w:val="18"/>
              </w:rPr>
              <w:t xml:space="preserve">á </w:t>
            </w:r>
            <w:r w:rsidR="007557B1">
              <w:rPr>
                <w:sz w:val="18"/>
                <w:szCs w:val="18"/>
              </w:rPr>
              <w:t xml:space="preserve">Hringvegi og </w:t>
            </w:r>
            <w:r w:rsidR="00FC36DB">
              <w:rPr>
                <w:sz w:val="18"/>
                <w:szCs w:val="18"/>
              </w:rPr>
              <w:t>umferðam</w:t>
            </w:r>
            <w:r w:rsidR="007557B1">
              <w:rPr>
                <w:sz w:val="18"/>
                <w:szCs w:val="18"/>
              </w:rPr>
              <w:t>iklum</w:t>
            </w:r>
            <w:r w:rsidR="00FC36DB">
              <w:rPr>
                <w:sz w:val="18"/>
                <w:szCs w:val="18"/>
              </w:rPr>
              <w:t xml:space="preserve"> vegum verði fækkað.</w:t>
            </w:r>
          </w:p>
        </w:tc>
        <w:tc>
          <w:tcPr>
            <w:tcW w:w="1695" w:type="dxa"/>
          </w:tcPr>
          <w:p w14:paraId="2FDE7D7B" w14:textId="2D6A3556" w:rsidR="00930DAA" w:rsidRPr="00EE1BD4" w:rsidRDefault="007557B1" w:rsidP="007213C6">
            <w:pPr>
              <w:jc w:val="both"/>
              <w:rPr>
                <w:iCs/>
                <w:noProof/>
                <w:sz w:val="18"/>
                <w:szCs w:val="18"/>
              </w:rPr>
            </w:pPr>
            <w:r w:rsidRPr="00EE1BD4">
              <w:rPr>
                <w:iCs/>
                <w:noProof/>
                <w:sz w:val="18"/>
                <w:szCs w:val="18"/>
              </w:rPr>
              <mc:AlternateContent>
                <mc:Choice Requires="wpg">
                  <w:drawing>
                    <wp:inline distT="0" distB="0" distL="0" distR="0" wp14:anchorId="5E8CE86D" wp14:editId="5EBD82AD">
                      <wp:extent cx="284901" cy="286101"/>
                      <wp:effectExtent l="0" t="0" r="0" b="19050"/>
                      <wp:docPr id="30" name="Group 30"/>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32" name="Rétthyrningur 32"/>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arammi 33"/>
                              <wps:cNvSpPr txBox="1"/>
                              <wps:spPr>
                                <a:xfrm>
                                  <a:off x="-2" y="0"/>
                                  <a:ext cx="284901" cy="286101"/>
                                </a:xfrm>
                                <a:prstGeom prst="rect">
                                  <a:avLst/>
                                </a:prstGeom>
                                <a:noFill/>
                                <a:ln w="6350">
                                  <a:noFill/>
                                </a:ln>
                              </wps:spPr>
                              <wps:txbx>
                                <w:txbxContent>
                                  <w:p w14:paraId="6EE95BE1" w14:textId="77777777" w:rsidR="00661CA5" w:rsidRPr="00AE12E5" w:rsidRDefault="00661CA5" w:rsidP="007557B1">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E8CE86D" id="Group 30" o:spid="_x0000_s1084"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">
                      <v:rect id="Rétthyrningur 32" o:spid="_x0000_s1085"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" fillcolor="#00b0f0" strokecolor="black [3213]" strokeweight="1pt"/>
                      <v:shape id="Textarammi 33" o:spid="_x0000_s1086"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6EE95BE1" w14:textId="77777777" w:rsidR="00661CA5" w:rsidRPr="00AE12E5" w:rsidRDefault="00661CA5" w:rsidP="007557B1">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v:textbox>
                      </v:shape>
                      <w10:anchorlock/>
                    </v:group>
                  </w:pict>
                </mc:Fallback>
              </mc:AlternateContent>
            </w:r>
          </w:p>
        </w:tc>
      </w:tr>
      <w:tr w:rsidR="007213C6" w:rsidRPr="00EE1BD4" w14:paraId="25476F81" w14:textId="77777777" w:rsidTr="004F6847">
        <w:tc>
          <w:tcPr>
            <w:tcW w:w="5098" w:type="dxa"/>
            <w:vAlign w:val="center"/>
          </w:tcPr>
          <w:p w14:paraId="1ADAE29D" w14:textId="3E6279DC" w:rsidR="007213C6" w:rsidRPr="00EE1BD4" w:rsidRDefault="39D0F265" w:rsidP="000D7124">
            <w:pPr>
              <w:pStyle w:val="Mlsgreinlista"/>
              <w:numPr>
                <w:ilvl w:val="0"/>
                <w:numId w:val="18"/>
              </w:numPr>
              <w:spacing w:before="0" w:after="60"/>
              <w:ind w:left="283" w:hanging="170"/>
              <w:rPr>
                <w:sz w:val="18"/>
                <w:szCs w:val="18"/>
              </w:rPr>
            </w:pPr>
            <w:r w:rsidRPr="69DB8E2C">
              <w:rPr>
                <w:sz w:val="18"/>
                <w:szCs w:val="18"/>
              </w:rPr>
              <w:t>Stefnt verði að því</w:t>
            </w:r>
            <w:r w:rsidR="007213C6" w:rsidRPr="007213C6">
              <w:rPr>
                <w:sz w:val="18"/>
                <w:szCs w:val="18"/>
              </w:rPr>
              <w:t xml:space="preserve"> að fjárfesting í viðhald samgönguinnviða mæti þörf, svo gæði og öryggi innviða haldi sér.</w:t>
            </w:r>
          </w:p>
        </w:tc>
        <w:tc>
          <w:tcPr>
            <w:tcW w:w="1695" w:type="dxa"/>
          </w:tcPr>
          <w:p w14:paraId="5A345901" w14:textId="70878BE3" w:rsidR="007213C6" w:rsidRPr="00EE1BD4" w:rsidRDefault="00667CF1" w:rsidP="007213C6">
            <w:pPr>
              <w:jc w:val="both"/>
              <w:rPr>
                <w:iCs/>
                <w:noProof/>
                <w:sz w:val="18"/>
                <w:szCs w:val="18"/>
              </w:rPr>
            </w:pPr>
            <w:r w:rsidRPr="00EE1BD4">
              <w:rPr>
                <w:iCs/>
                <w:noProof/>
                <w:sz w:val="18"/>
                <w:szCs w:val="18"/>
              </w:rPr>
              <mc:AlternateContent>
                <mc:Choice Requires="wpg">
                  <w:drawing>
                    <wp:inline distT="0" distB="0" distL="0" distR="0" wp14:anchorId="6EBACE87" wp14:editId="0F920962">
                      <wp:extent cx="284901" cy="286101"/>
                      <wp:effectExtent l="0" t="0" r="0" b="19050"/>
                      <wp:docPr id="64" name="Group 64"/>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65" name="Rétthyrningur 65"/>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Textarammi 75"/>
                              <wps:cNvSpPr txBox="1"/>
                              <wps:spPr>
                                <a:xfrm>
                                  <a:off x="-2" y="0"/>
                                  <a:ext cx="284901" cy="286101"/>
                                </a:xfrm>
                                <a:prstGeom prst="rect">
                                  <a:avLst/>
                                </a:prstGeom>
                                <a:noFill/>
                                <a:ln w="6350">
                                  <a:noFill/>
                                </a:ln>
                              </wps:spPr>
                              <wps:txbx>
                                <w:txbxContent>
                                  <w:p w14:paraId="6CB39890" w14:textId="77777777" w:rsidR="00661CA5" w:rsidRPr="00AE12E5" w:rsidRDefault="00661CA5" w:rsidP="00667CF1">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EBACE87" id="Group 64" o:spid="_x0000_s1087"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">
                      <v:rect id="Rétthyrningur 65" o:spid="_x0000_s1088"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" fillcolor="#00b0f0" strokecolor="black [3213]" strokeweight="1pt"/>
                      <v:shape id="Textarammi 75" o:spid="_x0000_s1089"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6CB39890" w14:textId="77777777" w:rsidR="00661CA5" w:rsidRPr="00AE12E5" w:rsidRDefault="00661CA5" w:rsidP="00667CF1">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v:textbox>
                      </v:shape>
                      <w10:anchorlock/>
                    </v:group>
                  </w:pict>
                </mc:Fallback>
              </mc:AlternateContent>
            </w:r>
            <w:r w:rsidRPr="00EE1BD4">
              <w:rPr>
                <w:iCs/>
                <w:noProof/>
                <w:sz w:val="18"/>
                <w:szCs w:val="18"/>
              </w:rPr>
              <mc:AlternateContent>
                <mc:Choice Requires="wpg">
                  <w:drawing>
                    <wp:inline distT="0" distB="0" distL="0" distR="0" wp14:anchorId="1B0E7F79" wp14:editId="163D101D">
                      <wp:extent cx="284901" cy="286101"/>
                      <wp:effectExtent l="0" t="0" r="0" b="19050"/>
                      <wp:docPr id="76" name="Group 76"/>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77" name="Rétthyrningur 77"/>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Textarammi 93"/>
                              <wps:cNvSpPr txBox="1"/>
                              <wps:spPr>
                                <a:xfrm>
                                  <a:off x="-2" y="0"/>
                                  <a:ext cx="284901" cy="286101"/>
                                </a:xfrm>
                                <a:prstGeom prst="rect">
                                  <a:avLst/>
                                </a:prstGeom>
                                <a:noFill/>
                                <a:ln w="6350">
                                  <a:noFill/>
                                </a:ln>
                              </wps:spPr>
                              <wps:txbx>
                                <w:txbxContent>
                                  <w:p w14:paraId="6FE99F0C" w14:textId="462300D1" w:rsidR="00661CA5" w:rsidRPr="00AE12E5" w:rsidRDefault="00661CA5" w:rsidP="00667CF1">
                                    <w:pPr>
                                      <w:spacing w:before="0" w:after="0"/>
                                      <w:rPr>
                                        <w:rFonts w:ascii="Fira Sans SemiBold" w:hAnsi="Fira Sans SemiBold"/>
                                        <w:b/>
                                        <w:bCs/>
                                        <w:color w:val="FFFFFF" w:themeColor="background1"/>
                                      </w:rPr>
                                    </w:pPr>
                                    <w:r>
                                      <w:rPr>
                                        <w:rFonts w:ascii="Fira Sans SemiBold" w:hAnsi="Fira Sans SemiBold"/>
                                        <w:b/>
                                        <w:bCs/>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B0E7F79" id="Group 76" o:spid="_x0000_s1090"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">
                      <v:rect id="Rétthyrningur 77" o:spid="_x0000_s1091"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" fillcolor="#00b0f0" strokecolor="black [3213]" strokeweight="1pt"/>
                      <v:shape id="Textarammi 93" o:spid="_x0000_s1092"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6FE99F0C" w14:textId="462300D1" w:rsidR="00661CA5" w:rsidRPr="00AE12E5" w:rsidRDefault="00661CA5" w:rsidP="00667CF1">
                              <w:pPr>
                                <w:spacing w:before="0" w:after="0"/>
                                <w:rPr>
                                  <w:rFonts w:ascii="Fira Sans SemiBold" w:hAnsi="Fira Sans SemiBold"/>
                                  <w:b/>
                                  <w:bCs/>
                                  <w:color w:val="FFFFFF" w:themeColor="background1"/>
                                </w:rPr>
                              </w:pPr>
                              <w:r>
                                <w:rPr>
                                  <w:rFonts w:ascii="Fira Sans SemiBold" w:hAnsi="Fira Sans SemiBold"/>
                                  <w:b/>
                                  <w:bCs/>
                                  <w:color w:val="FFFFFF" w:themeColor="background1"/>
                                </w:rPr>
                                <w:t>2</w:t>
                              </w:r>
                            </w:p>
                          </w:txbxContent>
                        </v:textbox>
                      </v:shape>
                      <w10:anchorlock/>
                    </v:group>
                  </w:pict>
                </mc:Fallback>
              </mc:AlternateContent>
            </w:r>
          </w:p>
        </w:tc>
      </w:tr>
      <w:tr w:rsidR="007213C6" w:rsidRPr="00EE1BD4" w14:paraId="7AA07CC9" w14:textId="77777777" w:rsidTr="004F6847">
        <w:tc>
          <w:tcPr>
            <w:tcW w:w="5098" w:type="dxa"/>
            <w:vAlign w:val="center"/>
          </w:tcPr>
          <w:p w14:paraId="408D702B" w14:textId="39927759" w:rsidR="007213C6" w:rsidRPr="00EE1BD4" w:rsidRDefault="007213C6" w:rsidP="000D7124">
            <w:pPr>
              <w:pStyle w:val="Mlsgreinlista"/>
              <w:numPr>
                <w:ilvl w:val="0"/>
                <w:numId w:val="18"/>
              </w:numPr>
              <w:spacing w:before="0" w:after="60"/>
              <w:ind w:left="283" w:hanging="170"/>
              <w:rPr>
                <w:sz w:val="18"/>
                <w:szCs w:val="18"/>
              </w:rPr>
            </w:pPr>
            <w:r w:rsidRPr="007213C6">
              <w:rPr>
                <w:sz w:val="18"/>
                <w:szCs w:val="18"/>
              </w:rPr>
              <w:t xml:space="preserve">Unnið verði að </w:t>
            </w:r>
            <w:r w:rsidR="45C3D69A" w:rsidRPr="4E50F4DC">
              <w:rPr>
                <w:sz w:val="18"/>
                <w:szCs w:val="18"/>
              </w:rPr>
              <w:t xml:space="preserve">úrbótum </w:t>
            </w:r>
            <w:r w:rsidRPr="007213C6">
              <w:rPr>
                <w:sz w:val="18"/>
                <w:szCs w:val="18"/>
              </w:rPr>
              <w:t>á stöðum þar sem mörg slys hafa orðið og umhverfi vega bætt til að draga úr hættu á alvarlegum slysum.</w:t>
            </w:r>
          </w:p>
        </w:tc>
        <w:tc>
          <w:tcPr>
            <w:tcW w:w="1695" w:type="dxa"/>
          </w:tcPr>
          <w:p w14:paraId="0D150654" w14:textId="518DE1D4" w:rsidR="007213C6" w:rsidRPr="00EE1BD4" w:rsidRDefault="00667CF1" w:rsidP="007213C6">
            <w:pPr>
              <w:jc w:val="both"/>
              <w:rPr>
                <w:iCs/>
                <w:noProof/>
                <w:sz w:val="18"/>
                <w:szCs w:val="18"/>
              </w:rPr>
            </w:pPr>
            <w:r w:rsidRPr="00EE1BD4">
              <w:rPr>
                <w:iCs/>
                <w:noProof/>
                <w:sz w:val="18"/>
                <w:szCs w:val="18"/>
              </w:rPr>
              <mc:AlternateContent>
                <mc:Choice Requires="wpg">
                  <w:drawing>
                    <wp:inline distT="0" distB="0" distL="0" distR="0" wp14:anchorId="4B1D58B5" wp14:editId="3FE0F7AA">
                      <wp:extent cx="284901" cy="286101"/>
                      <wp:effectExtent l="0" t="0" r="0" b="19050"/>
                      <wp:docPr id="94" name="Group 94"/>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95" name="Rétthyrningur 95"/>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Textarammi 288"/>
                              <wps:cNvSpPr txBox="1"/>
                              <wps:spPr>
                                <a:xfrm>
                                  <a:off x="-2" y="0"/>
                                  <a:ext cx="284901" cy="286101"/>
                                </a:xfrm>
                                <a:prstGeom prst="rect">
                                  <a:avLst/>
                                </a:prstGeom>
                                <a:noFill/>
                                <a:ln w="6350">
                                  <a:noFill/>
                                </a:ln>
                              </wps:spPr>
                              <wps:txbx>
                                <w:txbxContent>
                                  <w:p w14:paraId="65A38884" w14:textId="77777777" w:rsidR="00661CA5" w:rsidRPr="00AE12E5" w:rsidRDefault="00661CA5" w:rsidP="00667CF1">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B1D58B5" id="Group 94" o:spid="_x0000_s1093"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">
                      <v:rect id="Rétthyrningur 95" o:spid="_x0000_s1094"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" fillcolor="#00b0f0" strokecolor="black [3213]" strokeweight="1pt"/>
                      <v:shape id="Textarammi 288" o:spid="_x0000_s1095"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" filled="f" stroked="f" strokeweight=".5pt">
                        <v:textbox>
                          <w:txbxContent>
                            <w:p w14:paraId="65A38884" w14:textId="77777777" w:rsidR="00661CA5" w:rsidRPr="00AE12E5" w:rsidRDefault="00661CA5" w:rsidP="00667CF1">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v:textbox>
                      </v:shape>
                      <w10:anchorlock/>
                    </v:group>
                  </w:pict>
                </mc:Fallback>
              </mc:AlternateContent>
            </w:r>
            <w:r w:rsidRPr="00EE1BD4">
              <w:rPr>
                <w:iCs/>
                <w:noProof/>
                <w:sz w:val="18"/>
                <w:szCs w:val="18"/>
              </w:rPr>
              <mc:AlternateContent>
                <mc:Choice Requires="wpg">
                  <w:drawing>
                    <wp:inline distT="0" distB="0" distL="0" distR="0" wp14:anchorId="3489FB6B" wp14:editId="2C7EF65D">
                      <wp:extent cx="284901" cy="286101"/>
                      <wp:effectExtent l="0" t="0" r="0" b="19050"/>
                      <wp:docPr id="295" name="Group 295"/>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296" name="Rétthyrningur 296"/>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Textarammi 297"/>
                              <wps:cNvSpPr txBox="1"/>
                              <wps:spPr>
                                <a:xfrm>
                                  <a:off x="-2" y="0"/>
                                  <a:ext cx="284901" cy="286101"/>
                                </a:xfrm>
                                <a:prstGeom prst="rect">
                                  <a:avLst/>
                                </a:prstGeom>
                                <a:noFill/>
                                <a:ln w="6350">
                                  <a:noFill/>
                                </a:ln>
                              </wps:spPr>
                              <wps:txbx>
                                <w:txbxContent>
                                  <w:p w14:paraId="4DB91CAC" w14:textId="77777777" w:rsidR="00661CA5" w:rsidRPr="00AE12E5" w:rsidRDefault="00661CA5" w:rsidP="00667CF1">
                                    <w:pPr>
                                      <w:spacing w:before="0" w:after="0"/>
                                      <w:rPr>
                                        <w:rFonts w:ascii="Fira Sans SemiBold" w:hAnsi="Fira Sans SemiBold"/>
                                        <w:b/>
                                        <w:bCs/>
                                        <w:color w:val="FFFFFF" w:themeColor="background1"/>
                                      </w:rPr>
                                    </w:pPr>
                                    <w:r>
                                      <w:rPr>
                                        <w:rFonts w:ascii="Fira Sans SemiBold" w:hAnsi="Fira Sans SemiBold"/>
                                        <w:b/>
                                        <w:bCs/>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489FB6B" id="Group 295" o:spid="_x0000_s1096"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">
                      <v:rect id="Rétthyrningur 296" o:spid="_x0000_s1097"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" fillcolor="#00b0f0" strokecolor="black [3213]" strokeweight="1pt"/>
                      <v:shape id="Textarammi 297" o:spid="_x0000_s1098"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" filled="f" stroked="f" strokeweight=".5pt">
                        <v:textbox>
                          <w:txbxContent>
                            <w:p w14:paraId="4DB91CAC" w14:textId="77777777" w:rsidR="00661CA5" w:rsidRPr="00AE12E5" w:rsidRDefault="00661CA5" w:rsidP="00667CF1">
                              <w:pPr>
                                <w:spacing w:before="0" w:after="0"/>
                                <w:rPr>
                                  <w:rFonts w:ascii="Fira Sans SemiBold" w:hAnsi="Fira Sans SemiBold"/>
                                  <w:b/>
                                  <w:bCs/>
                                  <w:color w:val="FFFFFF" w:themeColor="background1"/>
                                </w:rPr>
                              </w:pPr>
                              <w:r>
                                <w:rPr>
                                  <w:rFonts w:ascii="Fira Sans SemiBold" w:hAnsi="Fira Sans SemiBold"/>
                                  <w:b/>
                                  <w:bCs/>
                                  <w:color w:val="FFFFFF" w:themeColor="background1"/>
                                </w:rPr>
                                <w:t>2</w:t>
                              </w:r>
                            </w:p>
                          </w:txbxContent>
                        </v:textbox>
                      </v:shape>
                      <w10:anchorlock/>
                    </v:group>
                  </w:pict>
                </mc:Fallback>
              </mc:AlternateContent>
            </w:r>
          </w:p>
        </w:tc>
      </w:tr>
      <w:tr w:rsidR="00DC126D" w:rsidRPr="00EE1BD4" w14:paraId="443D64F9" w14:textId="77777777" w:rsidTr="004F6847">
        <w:tc>
          <w:tcPr>
            <w:tcW w:w="5098" w:type="dxa"/>
            <w:vAlign w:val="center"/>
          </w:tcPr>
          <w:p w14:paraId="59EA7540" w14:textId="6CD75E36" w:rsidR="00DC126D" w:rsidRPr="007213C6" w:rsidRDefault="00DC126D" w:rsidP="000D7124">
            <w:pPr>
              <w:pStyle w:val="Mlsgreinlista"/>
              <w:numPr>
                <w:ilvl w:val="0"/>
                <w:numId w:val="18"/>
              </w:numPr>
              <w:spacing w:before="0" w:after="60"/>
              <w:ind w:left="283" w:hanging="170"/>
              <w:rPr>
                <w:sz w:val="18"/>
                <w:szCs w:val="18"/>
              </w:rPr>
            </w:pPr>
            <w:r w:rsidRPr="6F2E3E1B">
              <w:rPr>
                <w:sz w:val="18"/>
                <w:szCs w:val="18"/>
              </w:rPr>
              <w:t xml:space="preserve">Mætt </w:t>
            </w:r>
            <w:r w:rsidRPr="5372E7A8">
              <w:rPr>
                <w:sz w:val="18"/>
                <w:szCs w:val="18"/>
              </w:rPr>
              <w:t>verði</w:t>
            </w:r>
            <w:r w:rsidRPr="001B45E1">
              <w:rPr>
                <w:sz w:val="18"/>
                <w:szCs w:val="18"/>
              </w:rPr>
              <w:t xml:space="preserve"> þörfum flugrekenda fyrir varaflugvelli hér á landi í Reykjavík, </w:t>
            </w:r>
            <w:r w:rsidRPr="5372E7A8">
              <w:rPr>
                <w:sz w:val="18"/>
                <w:szCs w:val="18"/>
              </w:rPr>
              <w:t xml:space="preserve">á </w:t>
            </w:r>
            <w:r w:rsidRPr="001B45E1">
              <w:rPr>
                <w:sz w:val="18"/>
                <w:szCs w:val="18"/>
              </w:rPr>
              <w:t>Akureyri og Egilsstöðum</w:t>
            </w:r>
            <w:r>
              <w:rPr>
                <w:sz w:val="18"/>
                <w:szCs w:val="18"/>
              </w:rPr>
              <w:t>.</w:t>
            </w:r>
          </w:p>
        </w:tc>
        <w:tc>
          <w:tcPr>
            <w:tcW w:w="1695" w:type="dxa"/>
          </w:tcPr>
          <w:p w14:paraId="12A0F756" w14:textId="633583DA" w:rsidR="00DC126D" w:rsidRPr="00EE1BD4" w:rsidRDefault="00791AC7" w:rsidP="007213C6">
            <w:pPr>
              <w:jc w:val="both"/>
              <w:rPr>
                <w:iCs/>
                <w:noProof/>
                <w:sz w:val="18"/>
                <w:szCs w:val="18"/>
              </w:rPr>
            </w:pPr>
            <w:r w:rsidRPr="00EE1BD4">
              <w:rPr>
                <w:iCs/>
                <w:noProof/>
                <w:sz w:val="18"/>
                <w:szCs w:val="18"/>
              </w:rPr>
              <mc:AlternateContent>
                <mc:Choice Requires="wpg">
                  <w:drawing>
                    <wp:inline distT="0" distB="0" distL="0" distR="0" wp14:anchorId="17101AB0" wp14:editId="5FDC9945">
                      <wp:extent cx="284901" cy="286101"/>
                      <wp:effectExtent l="0" t="0" r="0" b="19050"/>
                      <wp:docPr id="71" name="Group 71"/>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72" name="Rétthyrningur 72"/>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Textarammi 73"/>
                              <wps:cNvSpPr txBox="1"/>
                              <wps:spPr>
                                <a:xfrm>
                                  <a:off x="-2" y="0"/>
                                  <a:ext cx="284901" cy="286101"/>
                                </a:xfrm>
                                <a:prstGeom prst="rect">
                                  <a:avLst/>
                                </a:prstGeom>
                                <a:noFill/>
                                <a:ln w="6350">
                                  <a:noFill/>
                                </a:ln>
                              </wps:spPr>
                              <wps:txbx>
                                <w:txbxContent>
                                  <w:p w14:paraId="0F3AF0D3" w14:textId="77777777" w:rsidR="00661CA5" w:rsidRPr="00AE12E5" w:rsidRDefault="00661CA5" w:rsidP="00791AC7">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7101AB0" id="Group 71" o:spid="_x0000_s1099"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">
                      <v:rect id="Rétthyrningur 72" o:spid="_x0000_s1100"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" fillcolor="#00b0f0" strokecolor="black [3213]" strokeweight="1pt"/>
                      <v:shape id="Textarammi 73" o:spid="_x0000_s1101"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0F3AF0D3" w14:textId="77777777" w:rsidR="00661CA5" w:rsidRPr="00AE12E5" w:rsidRDefault="00661CA5" w:rsidP="00791AC7">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v:textbox>
                      </v:shape>
                      <w10:anchorlock/>
                    </v:group>
                  </w:pict>
                </mc:Fallback>
              </mc:AlternateContent>
            </w:r>
            <w:r w:rsidR="00DC126D" w:rsidRPr="00EE1BD4">
              <w:rPr>
                <w:iCs/>
                <w:noProof/>
                <w:sz w:val="18"/>
                <w:szCs w:val="18"/>
              </w:rPr>
              <mc:AlternateContent>
                <mc:Choice Requires="wpg">
                  <w:drawing>
                    <wp:inline distT="0" distB="0" distL="0" distR="0" wp14:anchorId="14A112FB" wp14:editId="0261D305">
                      <wp:extent cx="284901" cy="286101"/>
                      <wp:effectExtent l="0" t="0" r="0" b="19050"/>
                      <wp:docPr id="68" name="Group 68"/>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69" name="Rétthyrningur 69"/>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Textarammi 70"/>
                              <wps:cNvSpPr txBox="1"/>
                              <wps:spPr>
                                <a:xfrm>
                                  <a:off x="-2" y="0"/>
                                  <a:ext cx="284901" cy="286101"/>
                                </a:xfrm>
                                <a:prstGeom prst="rect">
                                  <a:avLst/>
                                </a:prstGeom>
                                <a:noFill/>
                                <a:ln w="6350">
                                  <a:noFill/>
                                </a:ln>
                              </wps:spPr>
                              <wps:txbx>
                                <w:txbxContent>
                                  <w:p w14:paraId="310803EF" w14:textId="328CEF57" w:rsidR="00661CA5" w:rsidRPr="00AE12E5" w:rsidRDefault="00661CA5" w:rsidP="00DC126D">
                                    <w:pPr>
                                      <w:spacing w:before="0" w:after="0"/>
                                      <w:rPr>
                                        <w:rFonts w:ascii="Fira Sans SemiBold" w:hAnsi="Fira Sans SemiBold"/>
                                        <w:b/>
                                        <w:bCs/>
                                        <w:color w:val="FFFFFF" w:themeColor="background1"/>
                                      </w:rPr>
                                    </w:pPr>
                                    <w:r>
                                      <w:rPr>
                                        <w:rFonts w:ascii="Fira Sans SemiBold" w:hAnsi="Fira Sans SemiBold"/>
                                        <w:b/>
                                        <w:bCs/>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4A112FB" id="Group 68" o:spid="_x0000_s1102"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">
                      <v:rect id="Rétthyrningur 69" o:spid="_x0000_s1103"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" fillcolor="#00b0f0" strokecolor="black [3213]" strokeweight="1pt"/>
                      <v:shape id="Textarammi 70" o:spid="_x0000_s1104"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310803EF" w14:textId="328CEF57" w:rsidR="00661CA5" w:rsidRPr="00AE12E5" w:rsidRDefault="00661CA5" w:rsidP="00DC126D">
                              <w:pPr>
                                <w:spacing w:before="0" w:after="0"/>
                                <w:rPr>
                                  <w:rFonts w:ascii="Fira Sans SemiBold" w:hAnsi="Fira Sans SemiBold"/>
                                  <w:b/>
                                  <w:bCs/>
                                  <w:color w:val="FFFFFF" w:themeColor="background1"/>
                                </w:rPr>
                              </w:pPr>
                              <w:r>
                                <w:rPr>
                                  <w:rFonts w:ascii="Fira Sans SemiBold" w:hAnsi="Fira Sans SemiBold"/>
                                  <w:b/>
                                  <w:bCs/>
                                  <w:color w:val="FFFFFF" w:themeColor="background1"/>
                                </w:rPr>
                                <w:t>3</w:t>
                              </w:r>
                            </w:p>
                          </w:txbxContent>
                        </v:textbox>
                      </v:shape>
                      <w10:anchorlock/>
                    </v:group>
                  </w:pict>
                </mc:Fallback>
              </mc:AlternateContent>
            </w:r>
          </w:p>
        </w:tc>
      </w:tr>
      <w:tr w:rsidR="007213C6" w:rsidRPr="00EE1BD4" w14:paraId="3CC6C82B" w14:textId="77777777" w:rsidTr="004F6847">
        <w:tc>
          <w:tcPr>
            <w:tcW w:w="5098" w:type="dxa"/>
            <w:vAlign w:val="center"/>
          </w:tcPr>
          <w:p w14:paraId="78289460" w14:textId="2ED80227" w:rsidR="007213C6" w:rsidRPr="00EE1BD4" w:rsidRDefault="007213C6" w:rsidP="000D7124">
            <w:pPr>
              <w:pStyle w:val="Mlsgreinlista"/>
              <w:numPr>
                <w:ilvl w:val="0"/>
                <w:numId w:val="18"/>
              </w:numPr>
              <w:spacing w:before="0" w:after="60"/>
              <w:ind w:left="283" w:hanging="170"/>
              <w:rPr>
                <w:sz w:val="18"/>
                <w:szCs w:val="18"/>
              </w:rPr>
            </w:pPr>
            <w:r w:rsidRPr="007213C6">
              <w:rPr>
                <w:sz w:val="18"/>
                <w:szCs w:val="18"/>
              </w:rPr>
              <w:t xml:space="preserve">Reglulegar mælingar </w:t>
            </w:r>
            <w:r w:rsidR="06365542" w:rsidRPr="77D316F4">
              <w:rPr>
                <w:sz w:val="18"/>
                <w:szCs w:val="18"/>
              </w:rPr>
              <w:t>fari fram</w:t>
            </w:r>
            <w:r w:rsidR="6E6AA494" w:rsidRPr="77D316F4">
              <w:rPr>
                <w:sz w:val="18"/>
                <w:szCs w:val="18"/>
              </w:rPr>
              <w:t xml:space="preserve"> </w:t>
            </w:r>
            <w:r w:rsidRPr="007213C6">
              <w:rPr>
                <w:sz w:val="18"/>
                <w:szCs w:val="18"/>
              </w:rPr>
              <w:t xml:space="preserve">á </w:t>
            </w:r>
            <w:r w:rsidR="22D47F78" w:rsidRPr="4E50F4DC">
              <w:rPr>
                <w:sz w:val="18"/>
                <w:szCs w:val="18"/>
              </w:rPr>
              <w:t xml:space="preserve">þáttum tengdum </w:t>
            </w:r>
            <w:r w:rsidRPr="007213C6">
              <w:rPr>
                <w:sz w:val="18"/>
                <w:szCs w:val="18"/>
              </w:rPr>
              <w:t xml:space="preserve">umferðaröryggi, m.a. hraðakstri, akstri undir áhrifum </w:t>
            </w:r>
            <w:r w:rsidR="433E319F" w:rsidRPr="77D316F4">
              <w:rPr>
                <w:sz w:val="18"/>
                <w:szCs w:val="18"/>
              </w:rPr>
              <w:t>áfengis eða vímuefna</w:t>
            </w:r>
            <w:r w:rsidRPr="007213C6">
              <w:rPr>
                <w:sz w:val="18"/>
                <w:szCs w:val="18"/>
              </w:rPr>
              <w:t xml:space="preserve">, bílbeltanotkun, snjalltækjanotkun og ástandi hemla í þungum bifreiðum. </w:t>
            </w:r>
          </w:p>
        </w:tc>
        <w:tc>
          <w:tcPr>
            <w:tcW w:w="1695" w:type="dxa"/>
          </w:tcPr>
          <w:p w14:paraId="47D12009" w14:textId="6E52A692" w:rsidR="007213C6" w:rsidRPr="00EE1BD4" w:rsidRDefault="00FC051B" w:rsidP="007213C6">
            <w:pPr>
              <w:jc w:val="both"/>
              <w:rPr>
                <w:iCs/>
                <w:noProof/>
                <w:sz w:val="18"/>
                <w:szCs w:val="18"/>
              </w:rPr>
            </w:pPr>
            <w:r w:rsidRPr="00EE1BD4">
              <w:rPr>
                <w:iCs/>
                <w:noProof/>
                <w:sz w:val="18"/>
                <w:szCs w:val="18"/>
              </w:rPr>
              <mc:AlternateContent>
                <mc:Choice Requires="wpg">
                  <w:drawing>
                    <wp:inline distT="0" distB="0" distL="0" distR="0" wp14:anchorId="73CD33BC" wp14:editId="2246A783">
                      <wp:extent cx="284901" cy="286101"/>
                      <wp:effectExtent l="0" t="0" r="0" b="19050"/>
                      <wp:docPr id="150" name="Group 150"/>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151" name="Rétthyrningur 151"/>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Textarammi 152"/>
                              <wps:cNvSpPr txBox="1"/>
                              <wps:spPr>
                                <a:xfrm>
                                  <a:off x="-2" y="0"/>
                                  <a:ext cx="284901" cy="286101"/>
                                </a:xfrm>
                                <a:prstGeom prst="rect">
                                  <a:avLst/>
                                </a:prstGeom>
                                <a:noFill/>
                                <a:ln w="6350">
                                  <a:noFill/>
                                </a:ln>
                              </wps:spPr>
                              <wps:txbx>
                                <w:txbxContent>
                                  <w:p w14:paraId="0F7749B0" w14:textId="77777777" w:rsidR="00661CA5" w:rsidRPr="00AE12E5" w:rsidRDefault="00661CA5" w:rsidP="00FC051B">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3CD33BC" id="Group 150" o:spid="_x0000_s1105"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">
                      <v:rect id="Rétthyrningur 151" o:spid="_x0000_s1106"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" fillcolor="#00b0f0" strokecolor="black [3213]" strokeweight="1pt"/>
                      <v:shape id="Textarammi 152" o:spid="_x0000_s1107"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14:paraId="0F7749B0" w14:textId="77777777" w:rsidR="00661CA5" w:rsidRPr="00AE12E5" w:rsidRDefault="00661CA5" w:rsidP="00FC051B">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v:textbox>
                      </v:shape>
                      <w10:anchorlock/>
                    </v:group>
                  </w:pict>
                </mc:Fallback>
              </mc:AlternateContent>
            </w:r>
          </w:p>
        </w:tc>
      </w:tr>
      <w:tr w:rsidR="007213C6" w:rsidRPr="00EE1BD4" w14:paraId="07D2C975" w14:textId="77777777" w:rsidTr="004F6847">
        <w:tc>
          <w:tcPr>
            <w:tcW w:w="5098" w:type="dxa"/>
            <w:vAlign w:val="center"/>
          </w:tcPr>
          <w:p w14:paraId="52524168" w14:textId="4820CEC7" w:rsidR="007213C6" w:rsidRPr="00EE1BD4" w:rsidRDefault="007213C6" w:rsidP="000D7124">
            <w:pPr>
              <w:pStyle w:val="Mlsgreinlista"/>
              <w:numPr>
                <w:ilvl w:val="0"/>
                <w:numId w:val="18"/>
              </w:numPr>
              <w:spacing w:before="0" w:after="60"/>
              <w:ind w:left="283" w:hanging="170"/>
              <w:rPr>
                <w:sz w:val="18"/>
                <w:szCs w:val="18"/>
              </w:rPr>
            </w:pPr>
            <w:r w:rsidRPr="007213C6">
              <w:rPr>
                <w:sz w:val="18"/>
                <w:szCs w:val="18"/>
              </w:rPr>
              <w:t xml:space="preserve">Haldið verði áfram </w:t>
            </w:r>
            <w:r w:rsidR="365F82FC" w:rsidRPr="070CA7EB">
              <w:rPr>
                <w:sz w:val="18"/>
                <w:szCs w:val="18"/>
              </w:rPr>
              <w:t>umferðar</w:t>
            </w:r>
            <w:r w:rsidR="6E6AA494" w:rsidRPr="070CA7EB">
              <w:rPr>
                <w:sz w:val="18"/>
                <w:szCs w:val="18"/>
              </w:rPr>
              <w:t>fræðslu</w:t>
            </w:r>
            <w:r w:rsidRPr="007213C6">
              <w:rPr>
                <w:sz w:val="18"/>
                <w:szCs w:val="18"/>
              </w:rPr>
              <w:t xml:space="preserve"> og forvarnastarfi með áherslu á þá þætti sem slysatölfræði sýnir að huga þurfi að. Umferðarfræðsla og forvarnir endurspegli ferðavenjur og nái athygli barna og ungmenna. </w:t>
            </w:r>
          </w:p>
        </w:tc>
        <w:tc>
          <w:tcPr>
            <w:tcW w:w="1695" w:type="dxa"/>
          </w:tcPr>
          <w:p w14:paraId="38A407FA" w14:textId="5AC1FD80" w:rsidR="007213C6" w:rsidRPr="00EE1BD4" w:rsidRDefault="00FC051B" w:rsidP="007213C6">
            <w:pPr>
              <w:jc w:val="both"/>
              <w:rPr>
                <w:iCs/>
                <w:noProof/>
                <w:sz w:val="18"/>
                <w:szCs w:val="18"/>
              </w:rPr>
            </w:pPr>
            <w:r w:rsidRPr="00EE1BD4">
              <w:rPr>
                <w:iCs/>
                <w:noProof/>
                <w:sz w:val="18"/>
                <w:szCs w:val="18"/>
              </w:rPr>
              <mc:AlternateContent>
                <mc:Choice Requires="wpg">
                  <w:drawing>
                    <wp:inline distT="0" distB="0" distL="0" distR="0" wp14:anchorId="5F26F8AE" wp14:editId="751F1B9A">
                      <wp:extent cx="284901" cy="286101"/>
                      <wp:effectExtent l="0" t="0" r="0" b="19050"/>
                      <wp:docPr id="352" name="Group 352"/>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353" name="Rétthyrningur 353"/>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Textarammi 354"/>
                              <wps:cNvSpPr txBox="1"/>
                              <wps:spPr>
                                <a:xfrm>
                                  <a:off x="-2" y="0"/>
                                  <a:ext cx="284901" cy="286101"/>
                                </a:xfrm>
                                <a:prstGeom prst="rect">
                                  <a:avLst/>
                                </a:prstGeom>
                                <a:noFill/>
                                <a:ln w="6350">
                                  <a:noFill/>
                                </a:ln>
                              </wps:spPr>
                              <wps:txbx>
                                <w:txbxContent>
                                  <w:p w14:paraId="6996D6F9" w14:textId="77777777" w:rsidR="00661CA5" w:rsidRPr="00AE12E5" w:rsidRDefault="00661CA5" w:rsidP="00FC051B">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26F8AE" id="Group 352" o:spid="_x0000_s1108"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">
                      <v:rect id="Rétthyrningur 353" o:spid="_x0000_s1109"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" fillcolor="#00b0f0" strokecolor="black [3213]" strokeweight="1pt"/>
                      <v:shape id="Textarammi 354" o:spid="_x0000_s1110"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E38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z/AX+z4QjINd/AAAA//8DAFBLAQItABQABgAIAAAAIQDb4fbL7gAAAIUBAAATAAAAAAAA&#10;AAAAAAAAAAAAAABbQ29udGVudF9UeXBlc10ueG1sUEsBAi0AFAAGAAgAAAAhAFr0LFu/AAAAFQEA&#10;AAsAAAAAAAAAAAAAAAAAHwEAAF9yZWxzLy5yZWxzUEsBAi0AFAAGAAgAAAAhAKjYTfzHAAAA3AAA&#10;AA8AAAAAAAAAAAAAAAAABwIAAGRycy9kb3ducmV2LnhtbFBLBQYAAAAAAwADALcAAAD7AgAAAAA=&#10;" filled="f" stroked="f" strokeweight=".5pt">
                        <v:textbox>
                          <w:txbxContent>
                            <w:p w14:paraId="6996D6F9" w14:textId="77777777" w:rsidR="00661CA5" w:rsidRPr="00AE12E5" w:rsidRDefault="00661CA5" w:rsidP="00FC051B">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v:textbox>
                      </v:shape>
                      <w10:anchorlock/>
                    </v:group>
                  </w:pict>
                </mc:Fallback>
              </mc:AlternateContent>
            </w:r>
          </w:p>
        </w:tc>
      </w:tr>
      <w:tr w:rsidR="007213C6" w:rsidRPr="00EE1BD4" w14:paraId="165371DE" w14:textId="77777777" w:rsidTr="004F6847">
        <w:tc>
          <w:tcPr>
            <w:tcW w:w="5098" w:type="dxa"/>
            <w:vAlign w:val="center"/>
          </w:tcPr>
          <w:p w14:paraId="52C4FC67" w14:textId="2C0977B6" w:rsidR="007213C6" w:rsidRPr="00EE1BD4" w:rsidRDefault="007213C6" w:rsidP="000D7124">
            <w:pPr>
              <w:pStyle w:val="Mlsgreinlista"/>
              <w:numPr>
                <w:ilvl w:val="0"/>
                <w:numId w:val="18"/>
              </w:numPr>
              <w:spacing w:before="0" w:after="60"/>
              <w:ind w:left="283" w:hanging="170"/>
              <w:rPr>
                <w:sz w:val="18"/>
                <w:szCs w:val="18"/>
              </w:rPr>
            </w:pPr>
            <w:r w:rsidRPr="007213C6">
              <w:rPr>
                <w:sz w:val="18"/>
                <w:szCs w:val="18"/>
              </w:rPr>
              <w:t xml:space="preserve">Leitast verði við að auka öryggi í umferð smáfarartækja, hjólreiða og </w:t>
            </w:r>
            <w:r w:rsidR="79C77EB5" w:rsidRPr="29087BF8">
              <w:rPr>
                <w:sz w:val="18"/>
                <w:szCs w:val="18"/>
              </w:rPr>
              <w:t>gangandi</w:t>
            </w:r>
            <w:r w:rsidRPr="007213C6">
              <w:rPr>
                <w:sz w:val="18"/>
                <w:szCs w:val="18"/>
              </w:rPr>
              <w:t>, svo sem með áframhaldandi gerð stofnstíga.</w:t>
            </w:r>
          </w:p>
        </w:tc>
        <w:tc>
          <w:tcPr>
            <w:tcW w:w="1695" w:type="dxa"/>
          </w:tcPr>
          <w:p w14:paraId="6A13D807" w14:textId="7ED899CD" w:rsidR="007213C6" w:rsidRPr="00EE1BD4" w:rsidRDefault="00FC051B" w:rsidP="007213C6">
            <w:pPr>
              <w:jc w:val="both"/>
              <w:rPr>
                <w:iCs/>
                <w:noProof/>
                <w:sz w:val="18"/>
                <w:szCs w:val="18"/>
              </w:rPr>
            </w:pPr>
            <w:r w:rsidRPr="00EE1BD4">
              <w:rPr>
                <w:iCs/>
                <w:noProof/>
                <w:sz w:val="18"/>
                <w:szCs w:val="18"/>
              </w:rPr>
              <mc:AlternateContent>
                <mc:Choice Requires="wpg">
                  <w:drawing>
                    <wp:inline distT="0" distB="0" distL="0" distR="0" wp14:anchorId="72D5508C" wp14:editId="7C7FEE23">
                      <wp:extent cx="284901" cy="286101"/>
                      <wp:effectExtent l="0" t="0" r="0" b="19050"/>
                      <wp:docPr id="370" name="Group 370"/>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371" name="Rétthyrningur 371"/>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Textarammi 372"/>
                              <wps:cNvSpPr txBox="1"/>
                              <wps:spPr>
                                <a:xfrm>
                                  <a:off x="-2" y="0"/>
                                  <a:ext cx="284901" cy="286101"/>
                                </a:xfrm>
                                <a:prstGeom prst="rect">
                                  <a:avLst/>
                                </a:prstGeom>
                                <a:noFill/>
                                <a:ln w="6350">
                                  <a:noFill/>
                                </a:ln>
                              </wps:spPr>
                              <wps:txbx>
                                <w:txbxContent>
                                  <w:p w14:paraId="031AAE4B" w14:textId="77777777" w:rsidR="00661CA5" w:rsidRPr="00AE12E5" w:rsidRDefault="00661CA5" w:rsidP="00FC051B">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D5508C" id="Group 370" o:spid="_x0000_s1111"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">
                      <v:rect id="Rétthyrningur 371" o:spid="_x0000_s1112"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" fillcolor="#00b0f0" strokecolor="black [3213]" strokeweight="1pt"/>
                      <v:shape id="Textarammi 372" o:spid="_x0000_s1113"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" filled="f" stroked="f" strokeweight=".5pt">
                        <v:textbox>
                          <w:txbxContent>
                            <w:p w14:paraId="031AAE4B" w14:textId="77777777" w:rsidR="00661CA5" w:rsidRPr="00AE12E5" w:rsidRDefault="00661CA5" w:rsidP="00FC051B">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v:textbox>
                      </v:shape>
                      <w10:anchorlock/>
                    </v:group>
                  </w:pict>
                </mc:Fallback>
              </mc:AlternateContent>
            </w:r>
            <w:r w:rsidR="00E37637">
              <w:rPr>
                <w:iCs/>
                <w:noProof/>
              </w:rPr>
              <mc:AlternateContent>
                <mc:Choice Requires="wpg">
                  <w:drawing>
                    <wp:inline distT="0" distB="0" distL="0" distR="0" wp14:anchorId="5691371F" wp14:editId="1BFC7E99">
                      <wp:extent cx="226060" cy="286101"/>
                      <wp:effectExtent l="0" t="0" r="21590" b="19050"/>
                      <wp:docPr id="169" name="Group 169"/>
                      <wp:cNvGraphicFramePr/>
                      <a:graphic xmlns:a="http://schemas.openxmlformats.org/drawingml/2006/main">
                        <a:graphicData uri="http://schemas.microsoft.com/office/word/2010/wordprocessingGroup">
                          <wpg:wgp>
                            <wpg:cNvGrpSpPr/>
                            <wpg:grpSpPr>
                              <a:xfrm>
                                <a:off x="0" y="0"/>
                                <a:ext cx="226060" cy="286101"/>
                                <a:chOff x="-2172" y="0"/>
                                <a:chExt cx="226060" cy="286101"/>
                              </a:xfrm>
                            </wpg:grpSpPr>
                            <wps:wsp>
                              <wps:cNvPr id="170" name="Rétthyrningur 170"/>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Textarammi 171"/>
                              <wps:cNvSpPr txBox="1"/>
                              <wps:spPr>
                                <a:xfrm>
                                  <a:off x="-2172" y="0"/>
                                  <a:ext cx="226060" cy="286101"/>
                                </a:xfrm>
                                <a:prstGeom prst="rect">
                                  <a:avLst/>
                                </a:prstGeom>
                                <a:noFill/>
                                <a:ln w="6350">
                                  <a:noFill/>
                                </a:ln>
                              </wps:spPr>
                              <wps:txbx>
                                <w:txbxContent>
                                  <w:p w14:paraId="54593F27" w14:textId="77777777" w:rsidR="00661CA5" w:rsidRPr="00AE12E5" w:rsidRDefault="00661CA5" w:rsidP="00E37637">
                                    <w:pPr>
                                      <w:spacing w:before="0" w:after="0"/>
                                      <w:ind w:left="-40"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691371F" id="Group 169" o:spid="_x0000_s1114" style="width:17.8pt;height:22.55pt;mso-position-horizontal-relative:char;mso-position-vertical-relative:line" coordorigin="-2172" coordsize="226060,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">
                      <v:rect id="Rétthyrningur 170" o:spid="_x0000_s1115"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" fillcolor="#00b0f0" strokecolor="black [3213]" strokeweight="1pt"/>
                      <v:shape id="Textarammi 171" o:spid="_x0000_s1116" type="#_x0000_t202" style="position:absolute;left:-2172;width:226060;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14:paraId="54593F27" w14:textId="77777777" w:rsidR="00661CA5" w:rsidRPr="00AE12E5" w:rsidRDefault="00661CA5" w:rsidP="00E37637">
                              <w:pPr>
                                <w:spacing w:before="0" w:after="0"/>
                                <w:ind w:left="-40"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1</w:t>
                              </w:r>
                            </w:p>
                          </w:txbxContent>
                        </v:textbox>
                      </v:shape>
                      <w10:anchorlock/>
                    </v:group>
                  </w:pict>
                </mc:Fallback>
              </mc:AlternateContent>
            </w:r>
          </w:p>
        </w:tc>
      </w:tr>
      <w:tr w:rsidR="007213C6" w:rsidRPr="00EE1BD4" w14:paraId="16B3C476" w14:textId="77777777" w:rsidTr="004F6847">
        <w:tc>
          <w:tcPr>
            <w:tcW w:w="5098" w:type="dxa"/>
            <w:vAlign w:val="center"/>
          </w:tcPr>
          <w:p w14:paraId="2798DB6C" w14:textId="0FBD2D93" w:rsidR="007213C6" w:rsidRPr="00EE1BD4" w:rsidRDefault="007213C6" w:rsidP="000D7124">
            <w:pPr>
              <w:pStyle w:val="Mlsgreinlista"/>
              <w:numPr>
                <w:ilvl w:val="0"/>
                <w:numId w:val="18"/>
              </w:numPr>
              <w:spacing w:before="0" w:after="60"/>
              <w:ind w:left="283" w:hanging="170"/>
              <w:rPr>
                <w:sz w:val="18"/>
                <w:szCs w:val="18"/>
              </w:rPr>
            </w:pPr>
            <w:r w:rsidRPr="007213C6">
              <w:rPr>
                <w:sz w:val="18"/>
                <w:szCs w:val="18"/>
              </w:rPr>
              <w:t xml:space="preserve">Tryggt sé að farnetssamband sé áreiðanlegt á þjóðvegum og að uppbygging háhraðafarnets </w:t>
            </w:r>
            <w:r w:rsidR="002463FB">
              <w:rPr>
                <w:sz w:val="18"/>
                <w:szCs w:val="18"/>
              </w:rPr>
              <w:t>styðji við tækniþróun í samgöngum</w:t>
            </w:r>
            <w:r w:rsidRPr="007213C6">
              <w:rPr>
                <w:sz w:val="18"/>
                <w:szCs w:val="18"/>
              </w:rPr>
              <w:t>.</w:t>
            </w:r>
          </w:p>
        </w:tc>
        <w:tc>
          <w:tcPr>
            <w:tcW w:w="1695" w:type="dxa"/>
          </w:tcPr>
          <w:p w14:paraId="2E268472" w14:textId="69C26F25" w:rsidR="007213C6" w:rsidRPr="00EE1BD4" w:rsidRDefault="00B77733" w:rsidP="007213C6">
            <w:pPr>
              <w:jc w:val="both"/>
              <w:rPr>
                <w:iCs/>
                <w:noProof/>
                <w:sz w:val="18"/>
                <w:szCs w:val="18"/>
              </w:rPr>
            </w:pPr>
            <w:r w:rsidRPr="00EE1BD4">
              <w:rPr>
                <w:iCs/>
                <w:noProof/>
                <w:sz w:val="18"/>
                <w:szCs w:val="18"/>
              </w:rPr>
              <mc:AlternateContent>
                <mc:Choice Requires="wpg">
                  <w:drawing>
                    <wp:inline distT="0" distB="0" distL="0" distR="0" wp14:anchorId="632EDDBE" wp14:editId="17FDB32B">
                      <wp:extent cx="284901" cy="286101"/>
                      <wp:effectExtent l="0" t="0" r="0" b="19050"/>
                      <wp:docPr id="193" name="Group 193"/>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194" name="Rétthyrningur 194"/>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Textarammi 195"/>
                              <wps:cNvSpPr txBox="1"/>
                              <wps:spPr>
                                <a:xfrm>
                                  <a:off x="-2" y="0"/>
                                  <a:ext cx="284901" cy="286101"/>
                                </a:xfrm>
                                <a:prstGeom prst="rect">
                                  <a:avLst/>
                                </a:prstGeom>
                                <a:noFill/>
                                <a:ln w="6350">
                                  <a:noFill/>
                                </a:ln>
                              </wps:spPr>
                              <wps:txbx>
                                <w:txbxContent>
                                  <w:p w14:paraId="40006228" w14:textId="77777777" w:rsidR="00661CA5" w:rsidRPr="00AE12E5" w:rsidRDefault="00661CA5" w:rsidP="00B77733">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32EDDBE" id="Group 193" o:spid="_x0000_s1117"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">
                      <v:rect id="Rétthyrningur 194" o:spid="_x0000_s1118"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" fillcolor="#00b0f0" strokecolor="black [3213]" strokeweight="1pt"/>
                      <v:shape id="Textarammi 195" o:spid="_x0000_s1119"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40006228" w14:textId="77777777" w:rsidR="00661CA5" w:rsidRPr="00AE12E5" w:rsidRDefault="00661CA5" w:rsidP="00B77733">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v:textbox>
                      </v:shape>
                      <w10:anchorlock/>
                    </v:group>
                  </w:pict>
                </mc:Fallback>
              </mc:AlternateContent>
            </w:r>
          </w:p>
        </w:tc>
      </w:tr>
      <w:tr w:rsidR="007213C6" w:rsidRPr="00EE1BD4" w14:paraId="0D53D898" w14:textId="77777777" w:rsidTr="00D06A4D">
        <w:tc>
          <w:tcPr>
            <w:tcW w:w="5098" w:type="dxa"/>
            <w:tcBorders>
              <w:bottom w:val="single" w:sz="4" w:space="0" w:color="auto"/>
            </w:tcBorders>
            <w:vAlign w:val="center"/>
          </w:tcPr>
          <w:p w14:paraId="516230DF" w14:textId="24AC1D90" w:rsidR="007213C6" w:rsidRPr="00EE1BD4" w:rsidRDefault="00953E62" w:rsidP="000D7124">
            <w:pPr>
              <w:pStyle w:val="Mlsgreinlista"/>
              <w:numPr>
                <w:ilvl w:val="0"/>
                <w:numId w:val="18"/>
              </w:numPr>
              <w:spacing w:before="0" w:after="60"/>
              <w:ind w:left="283" w:hanging="170"/>
              <w:rPr>
                <w:sz w:val="18"/>
                <w:szCs w:val="18"/>
              </w:rPr>
            </w:pPr>
            <w:r>
              <w:rPr>
                <w:sz w:val="18"/>
                <w:szCs w:val="18"/>
              </w:rPr>
              <w:t>Unnið verði að því</w:t>
            </w:r>
            <w:r w:rsidR="00E26002">
              <w:rPr>
                <w:sz w:val="18"/>
                <w:szCs w:val="18"/>
              </w:rPr>
              <w:t xml:space="preserve"> að Ísland</w:t>
            </w:r>
            <w:r w:rsidR="007213C6" w:rsidRPr="007213C6">
              <w:rPr>
                <w:sz w:val="18"/>
                <w:szCs w:val="18"/>
              </w:rPr>
              <w:t xml:space="preserve"> standist allar úttektir alþjóðlegra stofnana á öryggi í samgöngum</w:t>
            </w:r>
            <w:r w:rsidR="00BE6799">
              <w:rPr>
                <w:sz w:val="18"/>
                <w:szCs w:val="18"/>
              </w:rPr>
              <w:t>.</w:t>
            </w:r>
          </w:p>
        </w:tc>
        <w:tc>
          <w:tcPr>
            <w:tcW w:w="1695" w:type="dxa"/>
            <w:tcBorders>
              <w:bottom w:val="single" w:sz="4" w:space="0" w:color="auto"/>
            </w:tcBorders>
          </w:tcPr>
          <w:p w14:paraId="3EF9B9A6" w14:textId="55862D93" w:rsidR="007213C6" w:rsidRPr="00EE1BD4" w:rsidRDefault="00B77733" w:rsidP="007213C6">
            <w:pPr>
              <w:jc w:val="both"/>
              <w:rPr>
                <w:iCs/>
                <w:noProof/>
                <w:sz w:val="18"/>
                <w:szCs w:val="18"/>
              </w:rPr>
            </w:pPr>
            <w:r w:rsidRPr="00EE1BD4">
              <w:rPr>
                <w:iCs/>
                <w:noProof/>
                <w:sz w:val="18"/>
                <w:szCs w:val="18"/>
              </w:rPr>
              <mc:AlternateContent>
                <mc:Choice Requires="wpg">
                  <w:drawing>
                    <wp:inline distT="0" distB="0" distL="0" distR="0" wp14:anchorId="178F54FE" wp14:editId="70BC6006">
                      <wp:extent cx="284901" cy="286101"/>
                      <wp:effectExtent l="0" t="0" r="0" b="19050"/>
                      <wp:docPr id="196" name="Group 196"/>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197" name="Rétthyrningur 197"/>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Textarammi 213"/>
                              <wps:cNvSpPr txBox="1"/>
                              <wps:spPr>
                                <a:xfrm>
                                  <a:off x="-2" y="0"/>
                                  <a:ext cx="284901" cy="286101"/>
                                </a:xfrm>
                                <a:prstGeom prst="rect">
                                  <a:avLst/>
                                </a:prstGeom>
                                <a:noFill/>
                                <a:ln w="6350">
                                  <a:noFill/>
                                </a:ln>
                              </wps:spPr>
                              <wps:txbx>
                                <w:txbxContent>
                                  <w:p w14:paraId="41FB01F0" w14:textId="77777777" w:rsidR="00661CA5" w:rsidRPr="00AE12E5" w:rsidRDefault="00661CA5" w:rsidP="00B77733">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78F54FE" id="Group 196" o:spid="_x0000_s1120"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">
                      <v:rect id="Rétthyrningur 197" o:spid="_x0000_s1121"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" fillcolor="#00b0f0" strokecolor="black [3213]" strokeweight="1pt"/>
                      <v:shape id="Textarammi 213" o:spid="_x0000_s1122"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PVxgAAANwAAAAPAAAAZHJzL2Rvd25yZXYueG1sRI9Ba8JA&#10;FITvQv/D8gq96caU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x7pj1cYAAADcAAAA&#10;DwAAAAAAAAAAAAAAAAAHAgAAZHJzL2Rvd25yZXYueG1sUEsFBgAAAAADAAMAtwAAAPoCAAAAAA==&#10;" filled="f" stroked="f" strokeweight=".5pt">
                        <v:textbox>
                          <w:txbxContent>
                            <w:p w14:paraId="41FB01F0" w14:textId="77777777" w:rsidR="00661CA5" w:rsidRPr="00AE12E5" w:rsidRDefault="00661CA5" w:rsidP="00B77733">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v:textbox>
                      </v:shape>
                      <w10:anchorlock/>
                    </v:group>
                  </w:pict>
                </mc:Fallback>
              </mc:AlternateContent>
            </w:r>
          </w:p>
        </w:tc>
      </w:tr>
      <w:tr w:rsidR="007D4FEC" w:rsidRPr="00EE1BD4" w14:paraId="0BABC46E" w14:textId="77777777" w:rsidTr="00BE6799">
        <w:tc>
          <w:tcPr>
            <w:tcW w:w="5098" w:type="dxa"/>
            <w:tcBorders>
              <w:top w:val="single" w:sz="4" w:space="0" w:color="auto"/>
              <w:bottom w:val="single" w:sz="4" w:space="0" w:color="auto"/>
            </w:tcBorders>
            <w:shd w:val="clear" w:color="auto" w:fill="auto"/>
            <w:vAlign w:val="center"/>
          </w:tcPr>
          <w:p w14:paraId="7188804F" w14:textId="77777777" w:rsidR="007D4FEC" w:rsidRPr="00EE1BD4" w:rsidRDefault="007D4FEC" w:rsidP="000D7124">
            <w:pPr>
              <w:pStyle w:val="Mlsgreinlista"/>
              <w:numPr>
                <w:ilvl w:val="0"/>
                <w:numId w:val="18"/>
              </w:numPr>
              <w:spacing w:before="0" w:after="60"/>
              <w:ind w:left="283" w:hanging="170"/>
              <w:rPr>
                <w:sz w:val="18"/>
                <w:szCs w:val="18"/>
              </w:rPr>
            </w:pPr>
            <w:r w:rsidRPr="007213C6">
              <w:rPr>
                <w:sz w:val="18"/>
                <w:szCs w:val="18"/>
              </w:rPr>
              <w:t>Brugðist verði við nýjum öryggisáskorunum sem fylgja nýrri tækni.</w:t>
            </w:r>
          </w:p>
        </w:tc>
        <w:tc>
          <w:tcPr>
            <w:tcW w:w="1695" w:type="dxa"/>
            <w:tcBorders>
              <w:top w:val="single" w:sz="4" w:space="0" w:color="auto"/>
              <w:bottom w:val="single" w:sz="4" w:space="0" w:color="auto"/>
            </w:tcBorders>
            <w:shd w:val="clear" w:color="auto" w:fill="auto"/>
          </w:tcPr>
          <w:p w14:paraId="1CAF49B7" w14:textId="77777777" w:rsidR="007D4FEC" w:rsidRPr="00EE1BD4" w:rsidRDefault="007D4FEC" w:rsidP="004874EF">
            <w:pPr>
              <w:jc w:val="both"/>
              <w:rPr>
                <w:iCs/>
                <w:noProof/>
                <w:sz w:val="18"/>
                <w:szCs w:val="18"/>
              </w:rPr>
            </w:pPr>
            <w:r w:rsidRPr="00EE1BD4">
              <w:rPr>
                <w:iCs/>
                <w:noProof/>
                <w:sz w:val="18"/>
                <w:szCs w:val="18"/>
              </w:rPr>
              <mc:AlternateContent>
                <mc:Choice Requires="wpg">
                  <w:drawing>
                    <wp:inline distT="0" distB="0" distL="0" distR="0" wp14:anchorId="579B665C" wp14:editId="7FB2AC50">
                      <wp:extent cx="284901" cy="286101"/>
                      <wp:effectExtent l="0" t="0" r="0" b="19050"/>
                      <wp:docPr id="388" name="Group 388"/>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389" name="Rétthyrningur 389"/>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Textarammi 390"/>
                              <wps:cNvSpPr txBox="1"/>
                              <wps:spPr>
                                <a:xfrm>
                                  <a:off x="-2" y="0"/>
                                  <a:ext cx="284901" cy="286101"/>
                                </a:xfrm>
                                <a:prstGeom prst="rect">
                                  <a:avLst/>
                                </a:prstGeom>
                                <a:noFill/>
                                <a:ln w="6350">
                                  <a:noFill/>
                                </a:ln>
                              </wps:spPr>
                              <wps:txbx>
                                <w:txbxContent>
                                  <w:p w14:paraId="5A6BB841" w14:textId="77777777" w:rsidR="00661CA5" w:rsidRPr="00AE12E5" w:rsidRDefault="00661CA5" w:rsidP="007D4FEC">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79B665C" id="Group 388" o:spid="_x0000_s1123"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">
                      <v:rect id="Rétthyrningur 389" o:spid="_x0000_s1124"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" fillcolor="#00b0f0" strokecolor="black [3213]" strokeweight="1pt"/>
                      <v:shape id="Textarammi 390" o:spid="_x0000_s1125"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FlwwAAANwAAAAPAAAAZHJzL2Rvd25yZXYueG1sRE9Ni8Iw&#10;EL0L+x/CLHjTdB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LFrxZcMAAADcAAAADwAA&#10;AAAAAAAAAAAAAAAHAgAAZHJzL2Rvd25yZXYueG1sUEsFBgAAAAADAAMAtwAAAPcCAAAAAA==&#10;" filled="f" stroked="f" strokeweight=".5pt">
                        <v:textbox>
                          <w:txbxContent>
                            <w:p w14:paraId="5A6BB841" w14:textId="77777777" w:rsidR="00661CA5" w:rsidRPr="00AE12E5" w:rsidRDefault="00661CA5" w:rsidP="007D4FEC">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v:textbox>
                      </v:shape>
                      <w10:anchorlock/>
                    </v:group>
                  </w:pict>
                </mc:Fallback>
              </mc:AlternateContent>
            </w:r>
          </w:p>
        </w:tc>
      </w:tr>
    </w:tbl>
    <w:p w14:paraId="0E61FD52" w14:textId="77777777" w:rsidR="002F5267" w:rsidRPr="004B745F" w:rsidRDefault="002F5267" w:rsidP="0096673E">
      <w:pPr>
        <w:jc w:val="both"/>
        <w:rPr>
          <w:highlight w:val="lightGray"/>
        </w:rPr>
      </w:pPr>
    </w:p>
    <w:p w14:paraId="064ED719" w14:textId="7EA069D0" w:rsidR="00E26AB5" w:rsidRPr="00FD0CBC" w:rsidRDefault="00E26AB5" w:rsidP="00CB57D9">
      <w:pPr>
        <w:pStyle w:val="Fyrirsgn3"/>
      </w:pPr>
      <w:bookmarkStart w:id="22" w:name="_Toc19718157"/>
      <w:bookmarkEnd w:id="20"/>
      <w:bookmarkEnd w:id="21"/>
      <w:r w:rsidRPr="00FD0CBC">
        <w:lastRenderedPageBreak/>
        <w:t xml:space="preserve">Markmið </w:t>
      </w:r>
      <w:bookmarkEnd w:id="22"/>
      <w:r w:rsidR="00787778">
        <w:t>um h</w:t>
      </w:r>
      <w:r w:rsidR="00C41C63">
        <w:t>agkvæmar samgöngur</w:t>
      </w:r>
    </w:p>
    <w:p w14:paraId="5CE319C8" w14:textId="3E28E19F" w:rsidR="0080291B" w:rsidRPr="0080291B" w:rsidRDefault="0080291B" w:rsidP="0080291B">
      <w:r w:rsidRPr="0080291B">
        <w:t xml:space="preserve">Markmið um hagkvæmar samgöngur </w:t>
      </w:r>
      <w:r w:rsidR="2C349505">
        <w:t>snýr að því</w:t>
      </w:r>
      <w:r w:rsidRPr="0080291B">
        <w:t xml:space="preserve"> að samgöngur séu </w:t>
      </w:r>
      <w:r w:rsidR="20B188E7">
        <w:t xml:space="preserve">sem </w:t>
      </w:r>
      <w:r w:rsidR="269D9278">
        <w:t>hagkvæma</w:t>
      </w:r>
      <w:r w:rsidR="53525E1F">
        <w:t>star</w:t>
      </w:r>
      <w:r w:rsidRPr="0080291B">
        <w:t xml:space="preserve"> fyrir notendur, fjárfesting í samgönguinnviðum stuðli að þjóðhagslegri arðsemi og að samgöngur styðji við efnahagslega þróun og velsæld</w:t>
      </w:r>
      <w:r w:rsidR="2531D39C">
        <w:t xml:space="preserve"> þjóðarinnar</w:t>
      </w:r>
      <w:r w:rsidRPr="0080291B">
        <w:t xml:space="preserve">. </w:t>
      </w:r>
    </w:p>
    <w:p w14:paraId="793C57C7" w14:textId="77777777" w:rsidR="00EB7CC0" w:rsidRPr="00EB7CC0" w:rsidRDefault="00EB7CC0" w:rsidP="00EB7CC0">
      <w:pPr>
        <w:pStyle w:val="Fyrirsgn4"/>
      </w:pPr>
      <w:r>
        <w:t>Mælikvarðar</w:t>
      </w:r>
    </w:p>
    <w:p w14:paraId="436FABA8" w14:textId="60BD7148" w:rsidR="00CB57D9" w:rsidRDefault="00CB57D9" w:rsidP="00CB57D9">
      <w:pPr>
        <w:pStyle w:val="Skringartexti"/>
        <w:keepNext/>
      </w:pPr>
      <w:r>
        <w:t xml:space="preserve">Tafla </w:t>
      </w:r>
      <w:r>
        <w:fldChar w:fldCharType="begin"/>
      </w:r>
      <w:r>
        <w:instrText xml:space="preserve"> SEQ Tafla \* ARABIC </w:instrText>
      </w:r>
      <w:r>
        <w:fldChar w:fldCharType="separate"/>
      </w:r>
      <w:r w:rsidR="001A245B">
        <w:rPr>
          <w:noProof/>
        </w:rPr>
        <w:t>3</w:t>
      </w:r>
      <w:r>
        <w:fldChar w:fldCharType="end"/>
      </w:r>
      <w:r>
        <w:t>: Mælikvarðar hagkvæmra samgangna</w:t>
      </w:r>
    </w:p>
    <w:tbl>
      <w:tblPr>
        <w:tblStyle w:val="Hvtbktafla"/>
        <w:tblW w:w="4531" w:type="dxa"/>
        <w:tblLayout w:type="fixed"/>
        <w:tblLook w:val="04A0" w:firstRow="1" w:lastRow="0" w:firstColumn="1" w:lastColumn="0" w:noHBand="0" w:noVBand="1"/>
      </w:tblPr>
      <w:tblGrid>
        <w:gridCol w:w="233"/>
        <w:gridCol w:w="3311"/>
        <w:gridCol w:w="987"/>
      </w:tblGrid>
      <w:tr w:rsidR="00D11561" w:rsidRPr="000B30AB" w14:paraId="5D4F145F" w14:textId="77777777" w:rsidTr="00D115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gridSpan w:val="2"/>
          </w:tcPr>
          <w:p w14:paraId="0F9A8A08" w14:textId="77777777" w:rsidR="00D11561" w:rsidRPr="009320A4" w:rsidRDefault="00D11561" w:rsidP="00B9534F">
            <w:pPr>
              <w:pStyle w:val="Table"/>
              <w:jc w:val="both"/>
              <w:rPr>
                <w:rFonts w:cs="FiraGO Light"/>
              </w:rPr>
            </w:pPr>
          </w:p>
        </w:tc>
        <w:tc>
          <w:tcPr>
            <w:tcW w:w="987" w:type="dxa"/>
          </w:tcPr>
          <w:p w14:paraId="750BB5EC" w14:textId="77777777" w:rsidR="00D11561" w:rsidRPr="00F57C02" w:rsidRDefault="00D11561" w:rsidP="00F57C02">
            <w:pPr>
              <w:pStyle w:val="Table"/>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b/>
                <w:bCs/>
              </w:rPr>
            </w:pPr>
            <w:r w:rsidRPr="00F57C02">
              <w:rPr>
                <w:rFonts w:ascii="FiraGO Light" w:hAnsi="FiraGO Light" w:cs="FiraGO Light"/>
                <w:b/>
                <w:bCs/>
              </w:rPr>
              <w:t>Ábyrgð á tölfræði</w:t>
            </w:r>
          </w:p>
        </w:tc>
      </w:tr>
      <w:tr w:rsidR="00D11561" w:rsidRPr="000B30AB" w14:paraId="2ABEBDB8" w14:textId="77777777" w:rsidTr="00D1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 w:type="dxa"/>
          </w:tcPr>
          <w:p w14:paraId="3DCD613F" w14:textId="77777777" w:rsidR="00D11561" w:rsidRPr="00C6262F" w:rsidRDefault="00D11561" w:rsidP="00B9534F">
            <w:pPr>
              <w:pStyle w:val="Table-Text"/>
              <w:jc w:val="both"/>
              <w:rPr>
                <w:rFonts w:ascii="FiraGO Light" w:hAnsi="FiraGO Light" w:cs="FiraGO Light"/>
              </w:rPr>
            </w:pPr>
            <w:r w:rsidRPr="00C6262F">
              <w:rPr>
                <w:rFonts w:ascii="FiraGO Light" w:hAnsi="FiraGO Light" w:cs="FiraGO Light"/>
              </w:rPr>
              <w:t>A</w:t>
            </w:r>
          </w:p>
        </w:tc>
        <w:tc>
          <w:tcPr>
            <w:tcW w:w="3311" w:type="dxa"/>
          </w:tcPr>
          <w:p w14:paraId="0B187479" w14:textId="26498C10" w:rsidR="00D11561" w:rsidRPr="000B30AB" w:rsidRDefault="00D11561" w:rsidP="00B9534F">
            <w:pPr>
              <w:pStyle w:val="Table-Text"/>
              <w:jc w:val="left"/>
              <w:cnfStyle w:val="000000100000" w:firstRow="0" w:lastRow="0" w:firstColumn="0" w:lastColumn="0" w:oddVBand="0" w:evenVBand="0" w:oddHBand="1" w:evenHBand="0" w:firstRowFirstColumn="0" w:firstRowLastColumn="0" w:lastRowFirstColumn="0" w:lastRowLastColumn="0"/>
              <w:rPr>
                <w:rFonts w:cs="FiraGO Light"/>
                <w:bCs/>
              </w:rPr>
            </w:pPr>
            <w:r>
              <w:rPr>
                <w:rFonts w:cs="FiraGO Light"/>
                <w:bCs/>
              </w:rPr>
              <w:t>Slysakostnaður á þjóðvegum (kr./km ekinn)</w:t>
            </w:r>
          </w:p>
        </w:tc>
        <w:tc>
          <w:tcPr>
            <w:tcW w:w="987" w:type="dxa"/>
          </w:tcPr>
          <w:p w14:paraId="7E62AE1E" w14:textId="535DA79B" w:rsidR="00D11561" w:rsidRPr="000B30AB" w:rsidRDefault="00D11561" w:rsidP="00B9534F">
            <w:pPr>
              <w:pStyle w:val="Table-Text"/>
              <w:jc w:val="left"/>
              <w:cnfStyle w:val="000000100000" w:firstRow="0" w:lastRow="0" w:firstColumn="0" w:lastColumn="0" w:oddVBand="0" w:evenVBand="0" w:oddHBand="1" w:evenHBand="0" w:firstRowFirstColumn="0" w:firstRowLastColumn="0" w:lastRowFirstColumn="0" w:lastRowLastColumn="0"/>
              <w:rPr>
                <w:rFonts w:cs="FiraGO Light"/>
                <w:bCs/>
              </w:rPr>
            </w:pPr>
            <w:r>
              <w:rPr>
                <w:rFonts w:cs="FiraGO Light"/>
                <w:bCs/>
              </w:rPr>
              <w:t>IRN</w:t>
            </w:r>
          </w:p>
        </w:tc>
      </w:tr>
      <w:tr w:rsidR="00D11561" w:rsidRPr="000B30AB" w14:paraId="7BD70F81" w14:textId="77777777" w:rsidTr="00D115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 w:type="dxa"/>
          </w:tcPr>
          <w:p w14:paraId="72810964" w14:textId="77777777" w:rsidR="00D11561" w:rsidRPr="00C6262F" w:rsidRDefault="00D11561" w:rsidP="00B9534F">
            <w:pPr>
              <w:pStyle w:val="Table-Text"/>
              <w:jc w:val="both"/>
              <w:rPr>
                <w:rFonts w:ascii="FiraGO Light" w:hAnsi="FiraGO Light" w:cs="FiraGO Light"/>
              </w:rPr>
            </w:pPr>
            <w:r w:rsidRPr="00C6262F">
              <w:rPr>
                <w:rFonts w:ascii="FiraGO Light" w:hAnsi="FiraGO Light" w:cs="FiraGO Light"/>
              </w:rPr>
              <w:t>B</w:t>
            </w:r>
          </w:p>
        </w:tc>
        <w:tc>
          <w:tcPr>
            <w:tcW w:w="3311" w:type="dxa"/>
          </w:tcPr>
          <w:p w14:paraId="5B524174" w14:textId="637C1B82" w:rsidR="00D11561" w:rsidRPr="000B30AB" w:rsidRDefault="00D11561" w:rsidP="00B9534F">
            <w:pPr>
              <w:pStyle w:val="Table-Text"/>
              <w:jc w:val="left"/>
              <w:cnfStyle w:val="000000010000" w:firstRow="0" w:lastRow="0" w:firstColumn="0" w:lastColumn="0" w:oddVBand="0" w:evenVBand="0" w:oddHBand="0" w:evenHBand="1" w:firstRowFirstColumn="0" w:firstRowLastColumn="0" w:lastRowFirstColumn="0" w:lastRowLastColumn="0"/>
              <w:rPr>
                <w:rFonts w:cs="FiraGO Light"/>
                <w:bCs/>
                <w:color w:val="000000"/>
                <w:shd w:val="clear" w:color="auto" w:fill="FFFFFF"/>
              </w:rPr>
            </w:pPr>
            <w:r>
              <w:rPr>
                <w:rFonts w:cs="FiraGO Light"/>
                <w:bCs/>
                <w:color w:val="000000"/>
                <w:shd w:val="clear" w:color="auto" w:fill="FFFFFF"/>
              </w:rPr>
              <w:t xml:space="preserve">Fjárfesting í samgönguinnviðum, hlutfall af VLF. </w:t>
            </w:r>
          </w:p>
        </w:tc>
        <w:tc>
          <w:tcPr>
            <w:tcW w:w="987" w:type="dxa"/>
          </w:tcPr>
          <w:p w14:paraId="1E5346FD" w14:textId="30B00EA9" w:rsidR="00D11561" w:rsidRPr="000B30AB" w:rsidRDefault="00D11561" w:rsidP="00B9534F">
            <w:pPr>
              <w:pStyle w:val="Table-Text"/>
              <w:jc w:val="left"/>
              <w:cnfStyle w:val="000000010000" w:firstRow="0" w:lastRow="0" w:firstColumn="0" w:lastColumn="0" w:oddVBand="0" w:evenVBand="0" w:oddHBand="0" w:evenHBand="1" w:firstRowFirstColumn="0" w:firstRowLastColumn="0" w:lastRowFirstColumn="0" w:lastRowLastColumn="0"/>
              <w:rPr>
                <w:rFonts w:cs="FiraGO Light"/>
                <w:bCs/>
              </w:rPr>
            </w:pPr>
            <w:r>
              <w:rPr>
                <w:rFonts w:cs="FiraGO Light"/>
                <w:bCs/>
              </w:rPr>
              <w:t>IRN</w:t>
            </w:r>
          </w:p>
        </w:tc>
      </w:tr>
      <w:tr w:rsidR="00D11561" w:rsidRPr="009320A4" w14:paraId="439B94A6" w14:textId="77777777" w:rsidTr="00D1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 w:type="dxa"/>
          </w:tcPr>
          <w:p w14:paraId="047ABF87" w14:textId="77777777" w:rsidR="00D11561" w:rsidRPr="00C6262F" w:rsidRDefault="00D11561" w:rsidP="00B9534F">
            <w:pPr>
              <w:pStyle w:val="Table-Text"/>
              <w:jc w:val="both"/>
              <w:rPr>
                <w:rFonts w:ascii="FiraGO Light" w:hAnsi="FiraGO Light" w:cs="FiraGO Light"/>
              </w:rPr>
            </w:pPr>
            <w:r w:rsidRPr="00C6262F">
              <w:rPr>
                <w:rFonts w:ascii="FiraGO Light" w:hAnsi="FiraGO Light" w:cs="FiraGO Light"/>
              </w:rPr>
              <w:t>C</w:t>
            </w:r>
          </w:p>
        </w:tc>
        <w:tc>
          <w:tcPr>
            <w:tcW w:w="3311" w:type="dxa"/>
          </w:tcPr>
          <w:p w14:paraId="741254AA" w14:textId="6D0FC7A3" w:rsidR="00D11561" w:rsidRPr="00566C4E" w:rsidRDefault="00D11561" w:rsidP="00566C4E">
            <w:pPr>
              <w:pStyle w:val="Table-Text"/>
              <w:jc w:val="both"/>
              <w:cnfStyle w:val="000000100000" w:firstRow="0" w:lastRow="0" w:firstColumn="0" w:lastColumn="0" w:oddVBand="0" w:evenVBand="0" w:oddHBand="1" w:evenHBand="0" w:firstRowFirstColumn="0" w:firstRowLastColumn="0" w:lastRowFirstColumn="0" w:lastRowLastColumn="0"/>
              <w:rPr>
                <w:rFonts w:cs="FiraGO Light"/>
                <w:bCs/>
              </w:rPr>
            </w:pPr>
            <w:r>
              <w:rPr>
                <w:rFonts w:cs="FiraGO Light"/>
                <w:bCs/>
              </w:rPr>
              <w:t>Samgöngukostnaður heimila.</w:t>
            </w:r>
          </w:p>
        </w:tc>
        <w:tc>
          <w:tcPr>
            <w:tcW w:w="987" w:type="dxa"/>
          </w:tcPr>
          <w:p w14:paraId="615CE3CA" w14:textId="01B7395A" w:rsidR="00D11561" w:rsidRPr="009320A4" w:rsidRDefault="00D11561" w:rsidP="00566C4E">
            <w:pPr>
              <w:pStyle w:val="Table-Text"/>
              <w:jc w:val="both"/>
              <w:cnfStyle w:val="000000100000" w:firstRow="0" w:lastRow="0" w:firstColumn="0" w:lastColumn="0" w:oddVBand="0" w:evenVBand="0" w:oddHBand="1" w:evenHBand="0" w:firstRowFirstColumn="0" w:firstRowLastColumn="0" w:lastRowFirstColumn="0" w:lastRowLastColumn="0"/>
              <w:rPr>
                <w:rFonts w:cs="FiraGO Light"/>
                <w:bCs/>
              </w:rPr>
            </w:pPr>
            <w:r>
              <w:rPr>
                <w:rFonts w:cs="FiraGO Light"/>
                <w:bCs/>
              </w:rPr>
              <w:t>IRN</w:t>
            </w:r>
          </w:p>
        </w:tc>
      </w:tr>
    </w:tbl>
    <w:p w14:paraId="5F8B6B64" w14:textId="77777777" w:rsidR="005A5694" w:rsidRDefault="005A5694" w:rsidP="005A5694"/>
    <w:p w14:paraId="7B882646" w14:textId="7428E2A3" w:rsidR="0096673E" w:rsidRPr="005A5694" w:rsidRDefault="006230AD" w:rsidP="005A5694">
      <w:r>
        <w:t>Helstu áher</w:t>
      </w:r>
      <w:r w:rsidR="00EC4D17">
        <w:t xml:space="preserve">slur </w:t>
      </w:r>
      <w:r w:rsidR="00583D8F">
        <w:t>til að markmiðum um hagkvæmar samgöngur</w:t>
      </w:r>
      <w:r w:rsidR="001D4A92">
        <w:t xml:space="preserve"> verði náð </w:t>
      </w:r>
      <w:r w:rsidR="00AA7765">
        <w:t xml:space="preserve">eru í töflunni hér að neðan. </w:t>
      </w:r>
      <w:r w:rsidR="00762E6C">
        <w:t xml:space="preserve">Einnig koma fram upplýsingar um að hvaða lykilviðfangsefni eða -efnum </w:t>
      </w:r>
      <w:r w:rsidR="009B59DB">
        <w:t xml:space="preserve">áherslurnar stuðla. </w:t>
      </w:r>
      <w:r w:rsidR="005A5694">
        <w:t>Sjá nánar í grein 2.2.</w:t>
      </w:r>
    </w:p>
    <w:tbl>
      <w:tblPr>
        <w:tblStyle w:val="Hnitanettfl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98"/>
        <w:gridCol w:w="1695"/>
      </w:tblGrid>
      <w:tr w:rsidR="004F6847" w:rsidRPr="00244B0C" w14:paraId="3EDC6E25" w14:textId="77777777" w:rsidTr="004F6847">
        <w:tc>
          <w:tcPr>
            <w:tcW w:w="5098" w:type="dxa"/>
          </w:tcPr>
          <w:p w14:paraId="422E077A" w14:textId="77777777" w:rsidR="004F6847" w:rsidRPr="00244B0C" w:rsidRDefault="004F6847" w:rsidP="004874EF">
            <w:pPr>
              <w:jc w:val="both"/>
              <w:rPr>
                <w:rFonts w:ascii="FiraGO SemiBold" w:hAnsi="FiraGO SemiBold" w:cs="FiraGO SemiBold"/>
                <w:iCs/>
                <w:sz w:val="18"/>
                <w:szCs w:val="18"/>
                <w:highlight w:val="lightGray"/>
              </w:rPr>
            </w:pPr>
            <w:r w:rsidRPr="00244B0C">
              <w:rPr>
                <w:rFonts w:ascii="FiraGO SemiBold" w:hAnsi="FiraGO SemiBold" w:cs="FiraGO SemiBold"/>
                <w:iCs/>
                <w:sz w:val="18"/>
                <w:szCs w:val="18"/>
              </w:rPr>
              <w:t>Áherslur</w:t>
            </w:r>
          </w:p>
        </w:tc>
        <w:tc>
          <w:tcPr>
            <w:tcW w:w="1695" w:type="dxa"/>
          </w:tcPr>
          <w:p w14:paraId="7AE1ADFB" w14:textId="77777777" w:rsidR="004F6847" w:rsidRPr="00244B0C" w:rsidRDefault="004F6847" w:rsidP="004874EF">
            <w:pPr>
              <w:jc w:val="both"/>
              <w:rPr>
                <w:rFonts w:ascii="FiraGO SemiBold" w:hAnsi="FiraGO SemiBold" w:cs="FiraGO SemiBold"/>
                <w:iCs/>
                <w:sz w:val="18"/>
                <w:szCs w:val="18"/>
              </w:rPr>
            </w:pPr>
            <w:r w:rsidRPr="00244B0C">
              <w:rPr>
                <w:rFonts w:ascii="FiraGO SemiBold" w:hAnsi="FiraGO SemiBold" w:cs="FiraGO SemiBold"/>
                <w:iCs/>
                <w:sz w:val="18"/>
                <w:szCs w:val="18"/>
              </w:rPr>
              <w:t>Lykilviðfangsefni</w:t>
            </w:r>
          </w:p>
        </w:tc>
      </w:tr>
      <w:tr w:rsidR="00996151" w14:paraId="78C1716E" w14:textId="77777777" w:rsidTr="004F6847">
        <w:tc>
          <w:tcPr>
            <w:tcW w:w="5098" w:type="dxa"/>
            <w:vAlign w:val="center"/>
          </w:tcPr>
          <w:p w14:paraId="1E326475" w14:textId="614FFB5D" w:rsidR="00996151" w:rsidRPr="00EE1BD4" w:rsidRDefault="00996151" w:rsidP="005A5694">
            <w:pPr>
              <w:pStyle w:val="Mlsgreinlista"/>
              <w:numPr>
                <w:ilvl w:val="0"/>
                <w:numId w:val="16"/>
              </w:numPr>
              <w:spacing w:before="0" w:after="60"/>
              <w:ind w:left="283" w:hanging="170"/>
              <w:rPr>
                <w:sz w:val="18"/>
                <w:szCs w:val="18"/>
              </w:rPr>
            </w:pPr>
            <w:r w:rsidRPr="00996151">
              <w:rPr>
                <w:sz w:val="18"/>
                <w:szCs w:val="18"/>
              </w:rPr>
              <w:t>Litið verði</w:t>
            </w:r>
            <w:r w:rsidR="7F5FDFF3" w:rsidRPr="3B923D9A">
              <w:rPr>
                <w:sz w:val="18"/>
                <w:szCs w:val="18"/>
              </w:rPr>
              <w:t xml:space="preserve"> </w:t>
            </w:r>
            <w:r w:rsidRPr="00996151">
              <w:rPr>
                <w:sz w:val="18"/>
                <w:szCs w:val="18"/>
              </w:rPr>
              <w:t xml:space="preserve">á samgöngukerfið sem eina heild. Nýir innviðir verði skipulagðir og þeim </w:t>
            </w:r>
            <w:r w:rsidR="7F5FDFF3" w:rsidRPr="3B923D9A">
              <w:rPr>
                <w:sz w:val="18"/>
                <w:szCs w:val="18"/>
              </w:rPr>
              <w:t>forgangsraðað</w:t>
            </w:r>
            <w:r w:rsidRPr="00996151">
              <w:rPr>
                <w:sz w:val="18"/>
                <w:szCs w:val="18"/>
              </w:rPr>
              <w:t xml:space="preserve"> með hliðsjón af niðurstöðum faglegra greininga. Leitað verði arðsömustu lausna í uppbyggingu og rekstri samgöngukerfisins.</w:t>
            </w:r>
          </w:p>
        </w:tc>
        <w:tc>
          <w:tcPr>
            <w:tcW w:w="1695" w:type="dxa"/>
          </w:tcPr>
          <w:p w14:paraId="0E449980" w14:textId="0701D293" w:rsidR="00996151" w:rsidRDefault="00BF108C" w:rsidP="00996151">
            <w:pPr>
              <w:jc w:val="both"/>
              <w:rPr>
                <w:iCs/>
                <w:noProof/>
              </w:rPr>
            </w:pPr>
            <w:r>
              <w:rPr>
                <w:iCs/>
                <w:noProof/>
              </w:rPr>
              <mc:AlternateContent>
                <mc:Choice Requires="wpg">
                  <w:drawing>
                    <wp:inline distT="0" distB="0" distL="0" distR="0" wp14:anchorId="7E280E52" wp14:editId="61BA5859">
                      <wp:extent cx="284901" cy="286101"/>
                      <wp:effectExtent l="0" t="0" r="0" b="19050"/>
                      <wp:docPr id="421" name="Group 421"/>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422" name="Rétthyrningur 422"/>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Textarammi 423"/>
                              <wps:cNvSpPr txBox="1"/>
                              <wps:spPr>
                                <a:xfrm>
                                  <a:off x="-2" y="0"/>
                                  <a:ext cx="284901" cy="286101"/>
                                </a:xfrm>
                                <a:prstGeom prst="rect">
                                  <a:avLst/>
                                </a:prstGeom>
                                <a:noFill/>
                                <a:ln w="6350">
                                  <a:noFill/>
                                </a:ln>
                              </wps:spPr>
                              <wps:txbx>
                                <w:txbxContent>
                                  <w:p w14:paraId="09B4EF60" w14:textId="27FF508E" w:rsidR="00661CA5" w:rsidRPr="00AE12E5" w:rsidRDefault="00661CA5" w:rsidP="00BF108C">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E280E52" id="Group 421" o:spid="_x0000_s1126"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">
                      <v:rect id="Rétthyrningur 422" o:spid="_x0000_s1127"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" fillcolor="#00b0f0" strokecolor="black [3213]" strokeweight="1pt"/>
                      <v:shape id="Textarammi 423" o:spid="_x0000_s1128"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" filled="f" stroked="f" strokeweight=".5pt">
                        <v:textbox>
                          <w:txbxContent>
                            <w:p w14:paraId="09B4EF60" w14:textId="27FF508E" w:rsidR="00661CA5" w:rsidRPr="00AE12E5" w:rsidRDefault="00661CA5" w:rsidP="00BF108C">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v:textbox>
                      </v:shape>
                      <w10:anchorlock/>
                    </v:group>
                  </w:pict>
                </mc:Fallback>
              </mc:AlternateContent>
            </w:r>
            <w:r w:rsidR="00053221" w:rsidRPr="00EE1BD4">
              <w:rPr>
                <w:iCs/>
                <w:noProof/>
                <w:sz w:val="18"/>
                <w:szCs w:val="18"/>
              </w:rPr>
              <mc:AlternateContent>
                <mc:Choice Requires="wpg">
                  <w:drawing>
                    <wp:inline distT="0" distB="0" distL="0" distR="0" wp14:anchorId="3B7A33FB" wp14:editId="13D4C84D">
                      <wp:extent cx="248285" cy="286101"/>
                      <wp:effectExtent l="0" t="0" r="0" b="19050"/>
                      <wp:docPr id="424" name="Group 424"/>
                      <wp:cNvGraphicFramePr/>
                      <a:graphic xmlns:a="http://schemas.openxmlformats.org/drawingml/2006/main">
                        <a:graphicData uri="http://schemas.microsoft.com/office/word/2010/wordprocessingGroup">
                          <wpg:wgp>
                            <wpg:cNvGrpSpPr/>
                            <wpg:grpSpPr>
                              <a:xfrm>
                                <a:off x="0" y="0"/>
                                <a:ext cx="248285" cy="286101"/>
                                <a:chOff x="35622" y="0"/>
                                <a:chExt cx="248285" cy="286101"/>
                              </a:xfrm>
                            </wpg:grpSpPr>
                            <wps:wsp>
                              <wps:cNvPr id="425" name="Rétthyrningur 425"/>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Textarammi 426"/>
                              <wps:cNvSpPr txBox="1"/>
                              <wps:spPr>
                                <a:xfrm>
                                  <a:off x="35622" y="0"/>
                                  <a:ext cx="248285" cy="286101"/>
                                </a:xfrm>
                                <a:prstGeom prst="rect">
                                  <a:avLst/>
                                </a:prstGeom>
                                <a:noFill/>
                                <a:ln w="6350">
                                  <a:noFill/>
                                </a:ln>
                              </wps:spPr>
                              <wps:txbx>
                                <w:txbxContent>
                                  <w:p w14:paraId="18FA4B02" w14:textId="74C11375" w:rsidR="00661CA5" w:rsidRPr="00AE12E5" w:rsidRDefault="00661CA5" w:rsidP="00053221">
                                    <w:pPr>
                                      <w:spacing w:before="0" w:after="0"/>
                                      <w:ind w:left="-57"/>
                                      <w:rPr>
                                        <w:rFonts w:ascii="Fira Sans SemiBold" w:hAnsi="Fira Sans SemiBold"/>
                                        <w:b/>
                                        <w:bCs/>
                                        <w:color w:val="FFFFFF" w:themeColor="background1"/>
                                      </w:rPr>
                                    </w:pPr>
                                    <w:r>
                                      <w:rPr>
                                        <w:rFonts w:ascii="Fira Sans SemiBold" w:hAnsi="Fira Sans SemiBold"/>
                                        <w:b/>
                                        <w:bCs/>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B7A33FB" id="Group 424" o:spid="_x0000_s1129" style="width:19.55pt;height:22.55pt;mso-position-horizontal-relative:char;mso-position-vertical-relative:line" coordorigin="35622" coordsize="248285,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">
                      <v:rect id="Rétthyrningur 425" o:spid="_x0000_s1130"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" fillcolor="#00b0f0" strokecolor="black [3213]" strokeweight="1pt"/>
                      <v:shape id="Textarammi 426" o:spid="_x0000_s1131" type="#_x0000_t202" style="position:absolute;left:35622;width:248285;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sgI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8xwv4OxOOgFz/AgAA//8DAFBLAQItABQABgAIAAAAIQDb4fbL7gAAAIUBAAATAAAAAAAA&#10;AAAAAAAAAAAAAABbQ29udGVudF9UeXBlc10ueG1sUEsBAi0AFAAGAAgAAAAhAFr0LFu/AAAAFQEA&#10;AAsAAAAAAAAAAAAAAAAAHwEAAF9yZWxzLy5yZWxzUEsBAi0AFAAGAAgAAAAhAK/qyAjHAAAA3AAA&#10;AA8AAAAAAAAAAAAAAAAABwIAAGRycy9kb3ducmV2LnhtbFBLBQYAAAAAAwADALcAAAD7AgAAAAA=&#10;" filled="f" stroked="f" strokeweight=".5pt">
                        <v:textbox>
                          <w:txbxContent>
                            <w:p w14:paraId="18FA4B02" w14:textId="74C11375" w:rsidR="00661CA5" w:rsidRPr="00AE12E5" w:rsidRDefault="00661CA5" w:rsidP="00053221">
                              <w:pPr>
                                <w:spacing w:before="0" w:after="0"/>
                                <w:ind w:left="-57"/>
                                <w:rPr>
                                  <w:rFonts w:ascii="Fira Sans SemiBold" w:hAnsi="Fira Sans SemiBold"/>
                                  <w:b/>
                                  <w:bCs/>
                                  <w:color w:val="FFFFFF" w:themeColor="background1"/>
                                </w:rPr>
                              </w:pPr>
                              <w:r>
                                <w:rPr>
                                  <w:rFonts w:ascii="Fira Sans SemiBold" w:hAnsi="Fira Sans SemiBold"/>
                                  <w:b/>
                                  <w:bCs/>
                                  <w:color w:val="FFFFFF" w:themeColor="background1"/>
                                </w:rPr>
                                <w:t>2</w:t>
                              </w:r>
                            </w:p>
                          </w:txbxContent>
                        </v:textbox>
                      </v:shape>
                      <w10:anchorlock/>
                    </v:group>
                  </w:pict>
                </mc:Fallback>
              </mc:AlternateContent>
            </w:r>
            <w:r w:rsidR="00165480" w:rsidRPr="00EE1BD4">
              <w:rPr>
                <w:iCs/>
                <w:noProof/>
                <w:sz w:val="18"/>
                <w:szCs w:val="18"/>
              </w:rPr>
              <mc:AlternateContent>
                <mc:Choice Requires="wpg">
                  <w:drawing>
                    <wp:inline distT="0" distB="0" distL="0" distR="0" wp14:anchorId="6BF7FAD6" wp14:editId="235ECEBE">
                      <wp:extent cx="248285" cy="286101"/>
                      <wp:effectExtent l="0" t="0" r="0" b="19050"/>
                      <wp:docPr id="428" name="Group 428"/>
                      <wp:cNvGraphicFramePr/>
                      <a:graphic xmlns:a="http://schemas.openxmlformats.org/drawingml/2006/main">
                        <a:graphicData uri="http://schemas.microsoft.com/office/word/2010/wordprocessingGroup">
                          <wpg:wgp>
                            <wpg:cNvGrpSpPr/>
                            <wpg:grpSpPr>
                              <a:xfrm>
                                <a:off x="0" y="0"/>
                                <a:ext cx="248285" cy="286101"/>
                                <a:chOff x="35622" y="0"/>
                                <a:chExt cx="248285" cy="286101"/>
                              </a:xfrm>
                            </wpg:grpSpPr>
                            <wps:wsp>
                              <wps:cNvPr id="429" name="Rétthyrningur 429"/>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Textarammi 430"/>
                              <wps:cNvSpPr txBox="1"/>
                              <wps:spPr>
                                <a:xfrm>
                                  <a:off x="35622" y="0"/>
                                  <a:ext cx="248285" cy="286101"/>
                                </a:xfrm>
                                <a:prstGeom prst="rect">
                                  <a:avLst/>
                                </a:prstGeom>
                                <a:noFill/>
                                <a:ln w="6350">
                                  <a:noFill/>
                                </a:ln>
                              </wps:spPr>
                              <wps:txbx>
                                <w:txbxContent>
                                  <w:p w14:paraId="774401B1" w14:textId="15D47BF0" w:rsidR="00661CA5" w:rsidRPr="00AE12E5" w:rsidRDefault="00661CA5" w:rsidP="00165480">
                                    <w:pPr>
                                      <w:spacing w:before="0" w:after="0"/>
                                      <w:ind w:left="-57"/>
                                      <w:rPr>
                                        <w:rFonts w:ascii="Fira Sans SemiBold" w:hAnsi="Fira Sans SemiBold"/>
                                        <w:b/>
                                        <w:bCs/>
                                        <w:color w:val="FFFFFF" w:themeColor="background1"/>
                                      </w:rPr>
                                    </w:pPr>
                                    <w:r>
                                      <w:rPr>
                                        <w:rFonts w:ascii="Fira Sans SemiBold" w:hAnsi="Fira Sans SemiBold"/>
                                        <w:b/>
                                        <w:bCs/>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BF7FAD6" id="Group 428" o:spid="_x0000_s1132" style="width:19.55pt;height:22.55pt;mso-position-horizontal-relative:char;mso-position-vertical-relative:line" coordorigin="35622" coordsize="248285,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">
                      <v:rect id="Rétthyrningur 429" o:spid="_x0000_s1133"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" fillcolor="#00b0f0" strokecolor="black [3213]" strokeweight="1pt"/>
                      <v:shape id="Textarammi 430" o:spid="_x0000_s1134" type="#_x0000_t202" style="position:absolute;left:35622;width:248285;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" filled="f" stroked="f" strokeweight=".5pt">
                        <v:textbox>
                          <w:txbxContent>
                            <w:p w14:paraId="774401B1" w14:textId="15D47BF0" w:rsidR="00661CA5" w:rsidRPr="00AE12E5" w:rsidRDefault="00661CA5" w:rsidP="00165480">
                              <w:pPr>
                                <w:spacing w:before="0" w:after="0"/>
                                <w:ind w:left="-57"/>
                                <w:rPr>
                                  <w:rFonts w:ascii="Fira Sans SemiBold" w:hAnsi="Fira Sans SemiBold"/>
                                  <w:b/>
                                  <w:bCs/>
                                  <w:color w:val="FFFFFF" w:themeColor="background1"/>
                                </w:rPr>
                              </w:pPr>
                              <w:r>
                                <w:rPr>
                                  <w:rFonts w:ascii="Fira Sans SemiBold" w:hAnsi="Fira Sans SemiBold"/>
                                  <w:b/>
                                  <w:bCs/>
                                  <w:color w:val="FFFFFF" w:themeColor="background1"/>
                                </w:rPr>
                                <w:t>4</w:t>
                              </w:r>
                            </w:p>
                          </w:txbxContent>
                        </v:textbox>
                      </v:shape>
                      <w10:anchorlock/>
                    </v:group>
                  </w:pict>
                </mc:Fallback>
              </mc:AlternateContent>
            </w:r>
          </w:p>
        </w:tc>
      </w:tr>
      <w:tr w:rsidR="00996151" w14:paraId="1186C72D" w14:textId="77777777" w:rsidTr="004F6847">
        <w:tc>
          <w:tcPr>
            <w:tcW w:w="5098" w:type="dxa"/>
            <w:vAlign w:val="center"/>
          </w:tcPr>
          <w:p w14:paraId="195D647B" w14:textId="2D86DF80" w:rsidR="00996151" w:rsidRPr="00EE1BD4" w:rsidRDefault="00996151" w:rsidP="005A5694">
            <w:pPr>
              <w:pStyle w:val="Mlsgreinlista"/>
              <w:numPr>
                <w:ilvl w:val="0"/>
                <w:numId w:val="16"/>
              </w:numPr>
              <w:spacing w:before="0" w:after="60"/>
              <w:ind w:left="283" w:hanging="170"/>
              <w:rPr>
                <w:sz w:val="18"/>
                <w:szCs w:val="18"/>
              </w:rPr>
            </w:pPr>
            <w:r w:rsidRPr="00996151">
              <w:rPr>
                <w:sz w:val="18"/>
                <w:szCs w:val="18"/>
              </w:rPr>
              <w:t xml:space="preserve">Tekjuöflun ríkisins af </w:t>
            </w:r>
            <w:r w:rsidR="545A023A" w:rsidRPr="4C38A836">
              <w:rPr>
                <w:sz w:val="18"/>
                <w:szCs w:val="18"/>
              </w:rPr>
              <w:t xml:space="preserve">umferð </w:t>
            </w:r>
            <w:r w:rsidR="7F5FDFF3" w:rsidRPr="4C38A836">
              <w:rPr>
                <w:sz w:val="18"/>
                <w:szCs w:val="18"/>
              </w:rPr>
              <w:t>taki</w:t>
            </w:r>
            <w:r w:rsidRPr="00996151">
              <w:rPr>
                <w:sz w:val="18"/>
                <w:szCs w:val="18"/>
              </w:rPr>
              <w:t xml:space="preserve"> mið af sjónarmiðum um sanngjarna byrði og skiptingu kostnaðar ásamt því að tryggja fjármögnun samgöngukerfisins.</w:t>
            </w:r>
          </w:p>
        </w:tc>
        <w:tc>
          <w:tcPr>
            <w:tcW w:w="1695" w:type="dxa"/>
          </w:tcPr>
          <w:p w14:paraId="2B01CF4E" w14:textId="77777777" w:rsidR="006B7DC8" w:rsidRDefault="006B7DC8" w:rsidP="006B7DC8">
            <w:pPr>
              <w:jc w:val="both"/>
              <w:rPr>
                <w:iCs/>
              </w:rPr>
            </w:pPr>
            <w:r>
              <w:rPr>
                <w:iCs/>
                <w:noProof/>
              </w:rPr>
              <mc:AlternateContent>
                <mc:Choice Requires="wpg">
                  <w:drawing>
                    <wp:inline distT="0" distB="0" distL="0" distR="0" wp14:anchorId="7F7AC03E" wp14:editId="232E13B8">
                      <wp:extent cx="284901" cy="286101"/>
                      <wp:effectExtent l="0" t="0" r="0" b="19050"/>
                      <wp:docPr id="400" name="Group 400"/>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401" name="Rétthyrningur 401"/>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Textarammi 402"/>
                              <wps:cNvSpPr txBox="1"/>
                              <wps:spPr>
                                <a:xfrm>
                                  <a:off x="-2" y="0"/>
                                  <a:ext cx="284901" cy="286101"/>
                                </a:xfrm>
                                <a:prstGeom prst="rect">
                                  <a:avLst/>
                                </a:prstGeom>
                                <a:noFill/>
                                <a:ln w="6350">
                                  <a:noFill/>
                                </a:ln>
                              </wps:spPr>
                              <wps:txbx>
                                <w:txbxContent>
                                  <w:p w14:paraId="060781AA" w14:textId="77777777" w:rsidR="00661CA5" w:rsidRPr="00AE12E5" w:rsidRDefault="00661CA5" w:rsidP="006B7DC8">
                                    <w:pPr>
                                      <w:spacing w:before="0" w:after="0"/>
                                      <w:rPr>
                                        <w:rFonts w:ascii="Fira Sans SemiBold" w:hAnsi="Fira Sans SemiBold"/>
                                        <w:b/>
                                        <w:bCs/>
                                        <w:color w:val="FFFFFF" w:themeColor="background1"/>
                                      </w:rPr>
                                    </w:pPr>
                                    <w:r>
                                      <w:rPr>
                                        <w:rFonts w:ascii="Fira Sans SemiBold" w:hAnsi="Fira Sans SemiBold"/>
                                        <w:b/>
                                        <w:bCs/>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F7AC03E" id="Group 400" o:spid="_x0000_s1135"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">
                      <v:rect id="Rétthyrningur 401" o:spid="_x0000_s1136"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" fillcolor="#00b0f0" strokecolor="black [3213]" strokeweight="1pt"/>
                      <v:shape id="Textarammi 402" o:spid="_x0000_s1137"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" filled="f" stroked="f" strokeweight=".5pt">
                        <v:textbox>
                          <w:txbxContent>
                            <w:p w14:paraId="060781AA" w14:textId="77777777" w:rsidR="00661CA5" w:rsidRPr="00AE12E5" w:rsidRDefault="00661CA5" w:rsidP="006B7DC8">
                              <w:pPr>
                                <w:spacing w:before="0" w:after="0"/>
                                <w:rPr>
                                  <w:rFonts w:ascii="Fira Sans SemiBold" w:hAnsi="Fira Sans SemiBold"/>
                                  <w:b/>
                                  <w:bCs/>
                                  <w:color w:val="FFFFFF" w:themeColor="background1"/>
                                </w:rPr>
                              </w:pPr>
                              <w:r>
                                <w:rPr>
                                  <w:rFonts w:ascii="Fira Sans SemiBold" w:hAnsi="Fira Sans SemiBold"/>
                                  <w:b/>
                                  <w:bCs/>
                                  <w:color w:val="FFFFFF" w:themeColor="background1"/>
                                </w:rPr>
                                <w:t>2</w:t>
                              </w:r>
                            </w:p>
                          </w:txbxContent>
                        </v:textbox>
                      </v:shape>
                      <w10:anchorlock/>
                    </v:group>
                  </w:pict>
                </mc:Fallback>
              </mc:AlternateContent>
            </w:r>
            <w:r w:rsidRPr="00EE1BD4">
              <w:rPr>
                <w:iCs/>
                <w:noProof/>
                <w:sz w:val="18"/>
                <w:szCs w:val="18"/>
              </w:rPr>
              <mc:AlternateContent>
                <mc:Choice Requires="wpg">
                  <w:drawing>
                    <wp:inline distT="0" distB="0" distL="0" distR="0" wp14:anchorId="39B743CC" wp14:editId="46B0CDAA">
                      <wp:extent cx="248285" cy="286101"/>
                      <wp:effectExtent l="0" t="0" r="0" b="19050"/>
                      <wp:docPr id="403" name="Group 403"/>
                      <wp:cNvGraphicFramePr/>
                      <a:graphic xmlns:a="http://schemas.openxmlformats.org/drawingml/2006/main">
                        <a:graphicData uri="http://schemas.microsoft.com/office/word/2010/wordprocessingGroup">
                          <wpg:wgp>
                            <wpg:cNvGrpSpPr/>
                            <wpg:grpSpPr>
                              <a:xfrm>
                                <a:off x="0" y="0"/>
                                <a:ext cx="248285" cy="286101"/>
                                <a:chOff x="35622" y="0"/>
                                <a:chExt cx="248285" cy="286101"/>
                              </a:xfrm>
                            </wpg:grpSpPr>
                            <wps:wsp>
                              <wps:cNvPr id="404" name="Rétthyrningur 404"/>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Textarammi 405"/>
                              <wps:cNvSpPr txBox="1"/>
                              <wps:spPr>
                                <a:xfrm>
                                  <a:off x="35622" y="0"/>
                                  <a:ext cx="248285" cy="286101"/>
                                </a:xfrm>
                                <a:prstGeom prst="rect">
                                  <a:avLst/>
                                </a:prstGeom>
                                <a:noFill/>
                                <a:ln w="6350">
                                  <a:noFill/>
                                </a:ln>
                              </wps:spPr>
                              <wps:txbx>
                                <w:txbxContent>
                                  <w:p w14:paraId="69061C84" w14:textId="77777777" w:rsidR="00661CA5" w:rsidRPr="00AE12E5" w:rsidRDefault="00661CA5" w:rsidP="006B7DC8">
                                    <w:pPr>
                                      <w:spacing w:before="0" w:after="0"/>
                                      <w:ind w:left="-57"/>
                                      <w:rPr>
                                        <w:rFonts w:ascii="Fira Sans SemiBold" w:hAnsi="Fira Sans SemiBold"/>
                                        <w:b/>
                                        <w:bCs/>
                                        <w:color w:val="FFFFFF" w:themeColor="background1"/>
                                      </w:rPr>
                                    </w:pPr>
                                    <w:r>
                                      <w:rPr>
                                        <w:rFonts w:ascii="Fira Sans SemiBold" w:hAnsi="Fira Sans SemiBold"/>
                                        <w:b/>
                                        <w:bCs/>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B743CC" id="Group 403" o:spid="_x0000_s1138" style="width:19.55pt;height:22.55pt;mso-position-horizontal-relative:char;mso-position-vertical-relative:line" coordorigin="35622" coordsize="248285,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">
                      <v:rect id="Rétthyrningur 404" o:spid="_x0000_s1139"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" fillcolor="#00b0f0" strokecolor="black [3213]" strokeweight="1pt"/>
                      <v:shape id="Textarammi 405" o:spid="_x0000_s1140" type="#_x0000_t202" style="position:absolute;left:35622;width:248285;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" filled="f" stroked="f" strokeweight=".5pt">
                        <v:textbox>
                          <w:txbxContent>
                            <w:p w14:paraId="69061C84" w14:textId="77777777" w:rsidR="00661CA5" w:rsidRPr="00AE12E5" w:rsidRDefault="00661CA5" w:rsidP="006B7DC8">
                              <w:pPr>
                                <w:spacing w:before="0" w:after="0"/>
                                <w:ind w:left="-57"/>
                                <w:rPr>
                                  <w:rFonts w:ascii="Fira Sans SemiBold" w:hAnsi="Fira Sans SemiBold"/>
                                  <w:b/>
                                  <w:bCs/>
                                  <w:color w:val="FFFFFF" w:themeColor="background1"/>
                                </w:rPr>
                              </w:pPr>
                              <w:r>
                                <w:rPr>
                                  <w:rFonts w:ascii="Fira Sans SemiBold" w:hAnsi="Fira Sans SemiBold"/>
                                  <w:b/>
                                  <w:bCs/>
                                  <w:color w:val="FFFFFF" w:themeColor="background1"/>
                                </w:rPr>
                                <w:t>3</w:t>
                              </w:r>
                            </w:p>
                          </w:txbxContent>
                        </v:textbox>
                      </v:shape>
                      <w10:anchorlock/>
                    </v:group>
                  </w:pict>
                </mc:Fallback>
              </mc:AlternateContent>
            </w:r>
            <w:r w:rsidRPr="00EE1BD4">
              <w:rPr>
                <w:iCs/>
                <w:noProof/>
                <w:sz w:val="18"/>
                <w:szCs w:val="18"/>
              </w:rPr>
              <mc:AlternateContent>
                <mc:Choice Requires="wpg">
                  <w:drawing>
                    <wp:inline distT="0" distB="0" distL="0" distR="0" wp14:anchorId="07CEC376" wp14:editId="222D2B09">
                      <wp:extent cx="248285" cy="286101"/>
                      <wp:effectExtent l="0" t="0" r="0" b="19050"/>
                      <wp:docPr id="406" name="Group 406"/>
                      <wp:cNvGraphicFramePr/>
                      <a:graphic xmlns:a="http://schemas.openxmlformats.org/drawingml/2006/main">
                        <a:graphicData uri="http://schemas.microsoft.com/office/word/2010/wordprocessingGroup">
                          <wpg:wgp>
                            <wpg:cNvGrpSpPr/>
                            <wpg:grpSpPr>
                              <a:xfrm>
                                <a:off x="0" y="0"/>
                                <a:ext cx="248285" cy="286101"/>
                                <a:chOff x="35622" y="0"/>
                                <a:chExt cx="248285" cy="286101"/>
                              </a:xfrm>
                            </wpg:grpSpPr>
                            <wps:wsp>
                              <wps:cNvPr id="407" name="Rétthyrningur 407"/>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Textarammi 408"/>
                              <wps:cNvSpPr txBox="1"/>
                              <wps:spPr>
                                <a:xfrm>
                                  <a:off x="35622" y="0"/>
                                  <a:ext cx="248285" cy="286101"/>
                                </a:xfrm>
                                <a:prstGeom prst="rect">
                                  <a:avLst/>
                                </a:prstGeom>
                                <a:noFill/>
                                <a:ln w="6350">
                                  <a:noFill/>
                                </a:ln>
                              </wps:spPr>
                              <wps:txbx>
                                <w:txbxContent>
                                  <w:p w14:paraId="2A80D1EA" w14:textId="77777777" w:rsidR="00661CA5" w:rsidRPr="00AE12E5" w:rsidRDefault="00661CA5" w:rsidP="006B7DC8">
                                    <w:pPr>
                                      <w:spacing w:before="0" w:after="0"/>
                                      <w:ind w:left="-57"/>
                                      <w:rPr>
                                        <w:rFonts w:ascii="Fira Sans SemiBold" w:hAnsi="Fira Sans SemiBold"/>
                                        <w:b/>
                                        <w:bCs/>
                                        <w:color w:val="FFFFFF" w:themeColor="background1"/>
                                      </w:rPr>
                                    </w:pPr>
                                    <w:r>
                                      <w:rPr>
                                        <w:rFonts w:ascii="Fira Sans SemiBold" w:hAnsi="Fira Sans SemiBold"/>
                                        <w:b/>
                                        <w:bCs/>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7CEC376" id="Group 406" o:spid="_x0000_s1141" style="width:19.55pt;height:22.55pt;mso-position-horizontal-relative:char;mso-position-vertical-relative:line" coordorigin="35622" coordsize="248285,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">
                      <v:rect id="Rétthyrningur 407" o:spid="_x0000_s1142"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" fillcolor="#00b0f0" strokecolor="black [3213]" strokeweight="1pt"/>
                      <v:shape id="Textarammi 408" o:spid="_x0000_s1143" type="#_x0000_t202" style="position:absolute;left:35622;width:248285;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" filled="f" stroked="f" strokeweight=".5pt">
                        <v:textbox>
                          <w:txbxContent>
                            <w:p w14:paraId="2A80D1EA" w14:textId="77777777" w:rsidR="00661CA5" w:rsidRPr="00AE12E5" w:rsidRDefault="00661CA5" w:rsidP="006B7DC8">
                              <w:pPr>
                                <w:spacing w:before="0" w:after="0"/>
                                <w:ind w:left="-57"/>
                                <w:rPr>
                                  <w:rFonts w:ascii="Fira Sans SemiBold" w:hAnsi="Fira Sans SemiBold"/>
                                  <w:b/>
                                  <w:bCs/>
                                  <w:color w:val="FFFFFF" w:themeColor="background1"/>
                                </w:rPr>
                              </w:pPr>
                              <w:r>
                                <w:rPr>
                                  <w:rFonts w:ascii="Fira Sans SemiBold" w:hAnsi="Fira Sans SemiBold"/>
                                  <w:b/>
                                  <w:bCs/>
                                  <w:color w:val="FFFFFF" w:themeColor="background1"/>
                                </w:rPr>
                                <w:t>4</w:t>
                              </w:r>
                            </w:p>
                          </w:txbxContent>
                        </v:textbox>
                      </v:shape>
                      <w10:anchorlock/>
                    </v:group>
                  </w:pict>
                </mc:Fallback>
              </mc:AlternateContent>
            </w:r>
          </w:p>
          <w:p w14:paraId="2EE49076" w14:textId="77777777" w:rsidR="00996151" w:rsidRDefault="00996151" w:rsidP="00996151">
            <w:pPr>
              <w:jc w:val="both"/>
              <w:rPr>
                <w:iCs/>
                <w:noProof/>
              </w:rPr>
            </w:pPr>
          </w:p>
        </w:tc>
      </w:tr>
      <w:tr w:rsidR="00996151" w14:paraId="333B5934" w14:textId="77777777" w:rsidTr="004F6847">
        <w:tc>
          <w:tcPr>
            <w:tcW w:w="5098" w:type="dxa"/>
            <w:vAlign w:val="center"/>
          </w:tcPr>
          <w:p w14:paraId="200AA70B" w14:textId="21A89849" w:rsidR="00996151" w:rsidRPr="00EE1BD4" w:rsidRDefault="00996151" w:rsidP="005A5694">
            <w:pPr>
              <w:pStyle w:val="Mlsgreinlista"/>
              <w:numPr>
                <w:ilvl w:val="0"/>
                <w:numId w:val="16"/>
              </w:numPr>
              <w:spacing w:before="0" w:after="60"/>
              <w:ind w:left="283" w:hanging="170"/>
              <w:rPr>
                <w:sz w:val="18"/>
                <w:szCs w:val="18"/>
              </w:rPr>
            </w:pPr>
            <w:r w:rsidRPr="00996151">
              <w:rPr>
                <w:sz w:val="18"/>
                <w:szCs w:val="18"/>
              </w:rPr>
              <w:t>Ráðist verði í skilgreindar þjóðhagslega arðsamar flýtiframkvæmdir í samgöngum á grundvelli fjölbreyttrar fjármögnunar og samstarfs við einkaaðila. </w:t>
            </w:r>
          </w:p>
        </w:tc>
        <w:tc>
          <w:tcPr>
            <w:tcW w:w="1695" w:type="dxa"/>
          </w:tcPr>
          <w:p w14:paraId="53B71F5F" w14:textId="3AB2B4C1" w:rsidR="00996151" w:rsidRDefault="006B7DC8" w:rsidP="00996151">
            <w:pPr>
              <w:jc w:val="both"/>
              <w:rPr>
                <w:iCs/>
                <w:noProof/>
              </w:rPr>
            </w:pPr>
            <w:r>
              <w:rPr>
                <w:iCs/>
                <w:noProof/>
              </w:rPr>
              <mc:AlternateContent>
                <mc:Choice Requires="wpg">
                  <w:drawing>
                    <wp:inline distT="0" distB="0" distL="0" distR="0" wp14:anchorId="74CD272D" wp14:editId="7D64EC18">
                      <wp:extent cx="284901" cy="286101"/>
                      <wp:effectExtent l="0" t="0" r="0" b="19050"/>
                      <wp:docPr id="409" name="Group 409"/>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410" name="Rétthyrningur 410"/>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Textarammi 411"/>
                              <wps:cNvSpPr txBox="1"/>
                              <wps:spPr>
                                <a:xfrm>
                                  <a:off x="-2" y="0"/>
                                  <a:ext cx="284901" cy="286101"/>
                                </a:xfrm>
                                <a:prstGeom prst="rect">
                                  <a:avLst/>
                                </a:prstGeom>
                                <a:noFill/>
                                <a:ln w="6350">
                                  <a:noFill/>
                                </a:ln>
                              </wps:spPr>
                              <wps:txbx>
                                <w:txbxContent>
                                  <w:p w14:paraId="212C4729" w14:textId="46268F08" w:rsidR="00661CA5" w:rsidRPr="00AE12E5" w:rsidRDefault="00661CA5" w:rsidP="006B7DC8">
                                    <w:pPr>
                                      <w:spacing w:before="0" w:after="0"/>
                                      <w:rPr>
                                        <w:rFonts w:ascii="Fira Sans SemiBold" w:hAnsi="Fira Sans SemiBold"/>
                                        <w:b/>
                                        <w:bCs/>
                                        <w:color w:val="FFFFFF" w:themeColor="background1"/>
                                      </w:rPr>
                                    </w:pPr>
                                    <w:r>
                                      <w:rPr>
                                        <w:rFonts w:ascii="Fira Sans SemiBold" w:hAnsi="Fira Sans SemiBold"/>
                                        <w:b/>
                                        <w:bCs/>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4CD272D" id="Group 409" o:spid="_x0000_s1144"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">
                      <v:rect id="Rétthyrningur 410" o:spid="_x0000_s1145"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" fillcolor="#00b0f0" strokecolor="black [3213]" strokeweight="1pt"/>
                      <v:shape id="Textarammi 411" o:spid="_x0000_s1146"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5rBxQAAANwAAAAPAAAAZHJzL2Rvd25yZXYueG1sRI9Bi8Iw&#10;FITvgv8hPMGbphVX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Dub5rBxQAAANwAAAAP&#10;AAAAAAAAAAAAAAAAAAcCAABkcnMvZG93bnJldi54bWxQSwUGAAAAAAMAAwC3AAAA+QIAAAAA&#10;" filled="f" stroked="f" strokeweight=".5pt">
                        <v:textbox>
                          <w:txbxContent>
                            <w:p w14:paraId="212C4729" w14:textId="46268F08" w:rsidR="00661CA5" w:rsidRPr="00AE12E5" w:rsidRDefault="00661CA5" w:rsidP="006B7DC8">
                              <w:pPr>
                                <w:spacing w:before="0" w:after="0"/>
                                <w:rPr>
                                  <w:rFonts w:ascii="Fira Sans SemiBold" w:hAnsi="Fira Sans SemiBold"/>
                                  <w:b/>
                                  <w:bCs/>
                                  <w:color w:val="FFFFFF" w:themeColor="background1"/>
                                </w:rPr>
                              </w:pPr>
                              <w:r>
                                <w:rPr>
                                  <w:rFonts w:ascii="Fira Sans SemiBold" w:hAnsi="Fira Sans SemiBold"/>
                                  <w:b/>
                                  <w:bCs/>
                                  <w:color w:val="FFFFFF" w:themeColor="background1"/>
                                </w:rPr>
                                <w:t>3</w:t>
                              </w:r>
                            </w:p>
                          </w:txbxContent>
                        </v:textbox>
                      </v:shape>
                      <w10:anchorlock/>
                    </v:group>
                  </w:pict>
                </mc:Fallback>
              </mc:AlternateContent>
            </w:r>
          </w:p>
        </w:tc>
      </w:tr>
      <w:tr w:rsidR="00996151" w14:paraId="2E2C9EBD" w14:textId="77777777" w:rsidTr="004F6847">
        <w:tc>
          <w:tcPr>
            <w:tcW w:w="5098" w:type="dxa"/>
            <w:vAlign w:val="center"/>
          </w:tcPr>
          <w:p w14:paraId="0C3557DE" w14:textId="258DFC69" w:rsidR="00996151" w:rsidRPr="00EE1BD4" w:rsidRDefault="00996151" w:rsidP="005A5694">
            <w:pPr>
              <w:pStyle w:val="Mlsgreinlista"/>
              <w:numPr>
                <w:ilvl w:val="0"/>
                <w:numId w:val="16"/>
              </w:numPr>
              <w:spacing w:before="0" w:after="60"/>
              <w:ind w:left="283" w:hanging="170"/>
              <w:rPr>
                <w:sz w:val="18"/>
                <w:szCs w:val="18"/>
              </w:rPr>
            </w:pPr>
            <w:r w:rsidRPr="00996151">
              <w:rPr>
                <w:sz w:val="18"/>
                <w:szCs w:val="18"/>
              </w:rPr>
              <w:t xml:space="preserve">Undirbúningi Sundabrautar verður framhaldið með það að markmiði að </w:t>
            </w:r>
            <w:r w:rsidR="6E0B5435" w:rsidRPr="48886EF8">
              <w:rPr>
                <w:sz w:val="18"/>
                <w:szCs w:val="18"/>
              </w:rPr>
              <w:t xml:space="preserve">hægt sé að hefja framkvæmdir eigi síðar </w:t>
            </w:r>
            <w:r w:rsidR="6E0B5435" w:rsidRPr="1C5047CF">
              <w:rPr>
                <w:sz w:val="18"/>
                <w:szCs w:val="18"/>
              </w:rPr>
              <w:t xml:space="preserve">en 2026 og að </w:t>
            </w:r>
            <w:r w:rsidRPr="00996151">
              <w:rPr>
                <w:sz w:val="18"/>
                <w:szCs w:val="18"/>
              </w:rPr>
              <w:t>hún opni fyrir umferð eigi síðar en 2031.</w:t>
            </w:r>
          </w:p>
        </w:tc>
        <w:tc>
          <w:tcPr>
            <w:tcW w:w="1695" w:type="dxa"/>
          </w:tcPr>
          <w:p w14:paraId="75789658" w14:textId="2304A031" w:rsidR="00996151" w:rsidRDefault="00BF108C" w:rsidP="00996151">
            <w:pPr>
              <w:jc w:val="both"/>
              <w:rPr>
                <w:iCs/>
                <w:noProof/>
              </w:rPr>
            </w:pPr>
            <w:r>
              <w:rPr>
                <w:iCs/>
                <w:noProof/>
              </w:rPr>
              <mc:AlternateContent>
                <mc:Choice Requires="wpg">
                  <w:drawing>
                    <wp:inline distT="0" distB="0" distL="0" distR="0" wp14:anchorId="5EE00E5A" wp14:editId="43D3D83F">
                      <wp:extent cx="284901" cy="286101"/>
                      <wp:effectExtent l="0" t="0" r="0" b="19050"/>
                      <wp:docPr id="418" name="Group 418"/>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419" name="Rétthyrningur 419"/>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Textarammi 420"/>
                              <wps:cNvSpPr txBox="1"/>
                              <wps:spPr>
                                <a:xfrm>
                                  <a:off x="-2" y="0"/>
                                  <a:ext cx="284901" cy="286101"/>
                                </a:xfrm>
                                <a:prstGeom prst="rect">
                                  <a:avLst/>
                                </a:prstGeom>
                                <a:noFill/>
                                <a:ln w="6350">
                                  <a:noFill/>
                                </a:ln>
                              </wps:spPr>
                              <wps:txbx>
                                <w:txbxContent>
                                  <w:p w14:paraId="11A170C6" w14:textId="54567F1F" w:rsidR="00661CA5" w:rsidRPr="00AE12E5" w:rsidRDefault="00661CA5" w:rsidP="00BF108C">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EE00E5A" id="Group 418" o:spid="_x0000_s1147"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">
                      <v:rect id="Rétthyrningur 419" o:spid="_x0000_s1148"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" fillcolor="#00b0f0" strokecolor="black [3213]" strokeweight="1pt"/>
                      <v:shape id="Textarammi 420" o:spid="_x0000_s1149"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" filled="f" stroked="f" strokeweight=".5pt">
                        <v:textbox>
                          <w:txbxContent>
                            <w:p w14:paraId="11A170C6" w14:textId="54567F1F" w:rsidR="00661CA5" w:rsidRPr="00AE12E5" w:rsidRDefault="00661CA5" w:rsidP="00BF108C">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v:textbox>
                      </v:shape>
                      <w10:anchorlock/>
                    </v:group>
                  </w:pict>
                </mc:Fallback>
              </mc:AlternateContent>
            </w:r>
            <w:r w:rsidR="00226990" w:rsidRPr="00EE1BD4">
              <w:rPr>
                <w:iCs/>
                <w:noProof/>
                <w:sz w:val="18"/>
                <w:szCs w:val="18"/>
              </w:rPr>
              <mc:AlternateContent>
                <mc:Choice Requires="wpg">
                  <w:drawing>
                    <wp:inline distT="0" distB="0" distL="0" distR="0" wp14:anchorId="3EE0B0F7" wp14:editId="4CF1C840">
                      <wp:extent cx="248285" cy="286101"/>
                      <wp:effectExtent l="0" t="0" r="0" b="19050"/>
                      <wp:docPr id="60" name="Group 60"/>
                      <wp:cNvGraphicFramePr/>
                      <a:graphic xmlns:a="http://schemas.openxmlformats.org/drawingml/2006/main">
                        <a:graphicData uri="http://schemas.microsoft.com/office/word/2010/wordprocessingGroup">
                          <wpg:wgp>
                            <wpg:cNvGrpSpPr/>
                            <wpg:grpSpPr>
                              <a:xfrm>
                                <a:off x="0" y="0"/>
                                <a:ext cx="248285" cy="286101"/>
                                <a:chOff x="35622" y="0"/>
                                <a:chExt cx="248285" cy="286101"/>
                              </a:xfrm>
                            </wpg:grpSpPr>
                            <wps:wsp>
                              <wps:cNvPr id="61" name="Rétthyrningur 61"/>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arammi 62"/>
                              <wps:cNvSpPr txBox="1"/>
                              <wps:spPr>
                                <a:xfrm>
                                  <a:off x="35622" y="0"/>
                                  <a:ext cx="248285" cy="286101"/>
                                </a:xfrm>
                                <a:prstGeom prst="rect">
                                  <a:avLst/>
                                </a:prstGeom>
                                <a:noFill/>
                                <a:ln w="6350">
                                  <a:noFill/>
                                </a:ln>
                              </wps:spPr>
                              <wps:txbx>
                                <w:txbxContent>
                                  <w:p w14:paraId="6402ADAA" w14:textId="78EDA9BA" w:rsidR="00661CA5" w:rsidRPr="00AE12E5" w:rsidRDefault="00661CA5" w:rsidP="00226990">
                                    <w:pPr>
                                      <w:spacing w:before="0" w:after="0"/>
                                      <w:ind w:left="-57"/>
                                      <w:rPr>
                                        <w:rFonts w:ascii="Fira Sans SemiBold" w:hAnsi="Fira Sans SemiBold"/>
                                        <w:b/>
                                        <w:bCs/>
                                        <w:color w:val="FFFFFF" w:themeColor="background1"/>
                                      </w:rPr>
                                    </w:pPr>
                                    <w:r>
                                      <w:rPr>
                                        <w:rFonts w:ascii="Fira Sans SemiBold" w:hAnsi="Fira Sans SemiBold"/>
                                        <w:b/>
                                        <w:bCs/>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EE0B0F7" id="Group 60" o:spid="_x0000_s1150" style="width:19.55pt;height:22.55pt;mso-position-horizontal-relative:char;mso-position-vertical-relative:line" coordorigin="35622" coordsize="248285,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">
                      <v:rect id="Rétthyrningur 61" o:spid="_x0000_s1151"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" fillcolor="#00b0f0" strokecolor="black [3213]" strokeweight="1pt"/>
                      <v:shape id="Textarammi 62" o:spid="_x0000_s1152" type="#_x0000_t202" style="position:absolute;left:35622;width:248285;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6402ADAA" w14:textId="78EDA9BA" w:rsidR="00661CA5" w:rsidRPr="00AE12E5" w:rsidRDefault="00661CA5" w:rsidP="00226990">
                              <w:pPr>
                                <w:spacing w:before="0" w:after="0"/>
                                <w:ind w:left="-57"/>
                                <w:rPr>
                                  <w:rFonts w:ascii="Fira Sans SemiBold" w:hAnsi="Fira Sans SemiBold"/>
                                  <w:b/>
                                  <w:bCs/>
                                  <w:color w:val="FFFFFF" w:themeColor="background1"/>
                                </w:rPr>
                              </w:pPr>
                              <w:r>
                                <w:rPr>
                                  <w:rFonts w:ascii="Fira Sans SemiBold" w:hAnsi="Fira Sans SemiBold"/>
                                  <w:b/>
                                  <w:bCs/>
                                  <w:color w:val="FFFFFF" w:themeColor="background1"/>
                                </w:rPr>
                                <w:t>3</w:t>
                              </w:r>
                            </w:p>
                          </w:txbxContent>
                        </v:textbox>
                      </v:shape>
                      <w10:anchorlock/>
                    </v:group>
                  </w:pict>
                </mc:Fallback>
              </mc:AlternateContent>
            </w:r>
            <w:r w:rsidR="00226990" w:rsidRPr="00EE1BD4">
              <w:rPr>
                <w:iCs/>
                <w:noProof/>
                <w:sz w:val="18"/>
                <w:szCs w:val="18"/>
              </w:rPr>
              <mc:AlternateContent>
                <mc:Choice Requires="wpg">
                  <w:drawing>
                    <wp:inline distT="0" distB="0" distL="0" distR="0" wp14:anchorId="41B213F9" wp14:editId="67B5083A">
                      <wp:extent cx="248285" cy="286101"/>
                      <wp:effectExtent l="0" t="0" r="0" b="19050"/>
                      <wp:docPr id="63" name="Group 63"/>
                      <wp:cNvGraphicFramePr/>
                      <a:graphic xmlns:a="http://schemas.openxmlformats.org/drawingml/2006/main">
                        <a:graphicData uri="http://schemas.microsoft.com/office/word/2010/wordprocessingGroup">
                          <wpg:wgp>
                            <wpg:cNvGrpSpPr/>
                            <wpg:grpSpPr>
                              <a:xfrm>
                                <a:off x="0" y="0"/>
                                <a:ext cx="248285" cy="286101"/>
                                <a:chOff x="35622" y="0"/>
                                <a:chExt cx="248285" cy="286101"/>
                              </a:xfrm>
                            </wpg:grpSpPr>
                            <wps:wsp>
                              <wps:cNvPr id="66" name="Rétthyrningur 66"/>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Textarammi 67"/>
                              <wps:cNvSpPr txBox="1"/>
                              <wps:spPr>
                                <a:xfrm>
                                  <a:off x="35622" y="0"/>
                                  <a:ext cx="248285" cy="286101"/>
                                </a:xfrm>
                                <a:prstGeom prst="rect">
                                  <a:avLst/>
                                </a:prstGeom>
                                <a:noFill/>
                                <a:ln w="6350">
                                  <a:noFill/>
                                </a:ln>
                              </wps:spPr>
                              <wps:txbx>
                                <w:txbxContent>
                                  <w:p w14:paraId="1902B086" w14:textId="60E209C6" w:rsidR="00661CA5" w:rsidRPr="00AE12E5" w:rsidRDefault="00661CA5" w:rsidP="00226990">
                                    <w:pPr>
                                      <w:spacing w:before="0" w:after="0"/>
                                      <w:ind w:left="-57"/>
                                      <w:rPr>
                                        <w:rFonts w:ascii="Fira Sans SemiBold" w:hAnsi="Fira Sans SemiBold"/>
                                        <w:b/>
                                        <w:bCs/>
                                        <w:color w:val="FFFFFF" w:themeColor="background1"/>
                                      </w:rPr>
                                    </w:pPr>
                                    <w:r>
                                      <w:rPr>
                                        <w:rFonts w:ascii="Fira Sans SemiBold" w:hAnsi="Fira Sans SemiBold"/>
                                        <w:b/>
                                        <w:bCs/>
                                        <w:color w:val="FFFFFF" w:themeColor="background1"/>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B213F9" id="Group 63" o:spid="_x0000_s1153" style="width:19.55pt;height:22.55pt;mso-position-horizontal-relative:char;mso-position-vertical-relative:line" coordorigin="35622" coordsize="248285,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">
                      <v:rect id="Rétthyrningur 66" o:spid="_x0000_s1154"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" fillcolor="#00b0f0" strokecolor="black [3213]" strokeweight="1pt"/>
                      <v:shape id="Textarammi 67" o:spid="_x0000_s1155" type="#_x0000_t202" style="position:absolute;left:35622;width:248285;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1902B086" w14:textId="60E209C6" w:rsidR="00661CA5" w:rsidRPr="00AE12E5" w:rsidRDefault="00661CA5" w:rsidP="00226990">
                              <w:pPr>
                                <w:spacing w:before="0" w:after="0"/>
                                <w:ind w:left="-57"/>
                                <w:rPr>
                                  <w:rFonts w:ascii="Fira Sans SemiBold" w:hAnsi="Fira Sans SemiBold"/>
                                  <w:b/>
                                  <w:bCs/>
                                  <w:color w:val="FFFFFF" w:themeColor="background1"/>
                                </w:rPr>
                              </w:pPr>
                              <w:r>
                                <w:rPr>
                                  <w:rFonts w:ascii="Fira Sans SemiBold" w:hAnsi="Fira Sans SemiBold"/>
                                  <w:b/>
                                  <w:bCs/>
                                  <w:color w:val="FFFFFF" w:themeColor="background1"/>
                                </w:rPr>
                                <w:t>6</w:t>
                              </w:r>
                            </w:p>
                          </w:txbxContent>
                        </v:textbox>
                      </v:shape>
                      <w10:anchorlock/>
                    </v:group>
                  </w:pict>
                </mc:Fallback>
              </mc:AlternateContent>
            </w:r>
          </w:p>
        </w:tc>
      </w:tr>
      <w:tr w:rsidR="00996151" w14:paraId="402D0658" w14:textId="77777777" w:rsidTr="004F6847">
        <w:tc>
          <w:tcPr>
            <w:tcW w:w="5098" w:type="dxa"/>
            <w:vAlign w:val="center"/>
          </w:tcPr>
          <w:p w14:paraId="18261B8E" w14:textId="7CE3975F" w:rsidR="00996151" w:rsidRPr="00EE1BD4" w:rsidRDefault="00996151" w:rsidP="005A5694">
            <w:pPr>
              <w:pStyle w:val="Mlsgreinlista"/>
              <w:numPr>
                <w:ilvl w:val="0"/>
                <w:numId w:val="16"/>
              </w:numPr>
              <w:spacing w:before="0" w:after="60"/>
              <w:ind w:left="283" w:hanging="170"/>
              <w:rPr>
                <w:sz w:val="18"/>
                <w:szCs w:val="18"/>
              </w:rPr>
            </w:pPr>
            <w:r w:rsidRPr="00996151">
              <w:rPr>
                <w:sz w:val="18"/>
                <w:szCs w:val="18"/>
              </w:rPr>
              <w:t>Mótuð verði áætlun um uppbyggingu og fjármögnun jarðganga og horft til reynslu nágrannaþjóða. Stofnað verði opinbert félag um uppbyggingu innviða. </w:t>
            </w:r>
          </w:p>
        </w:tc>
        <w:tc>
          <w:tcPr>
            <w:tcW w:w="1695" w:type="dxa"/>
          </w:tcPr>
          <w:p w14:paraId="08FBD528" w14:textId="7D947E3A" w:rsidR="00996151" w:rsidRDefault="00BF108C" w:rsidP="00996151">
            <w:pPr>
              <w:jc w:val="both"/>
              <w:rPr>
                <w:iCs/>
                <w:noProof/>
              </w:rPr>
            </w:pPr>
            <w:r>
              <w:rPr>
                <w:iCs/>
                <w:noProof/>
              </w:rPr>
              <mc:AlternateContent>
                <mc:Choice Requires="wpg">
                  <w:drawing>
                    <wp:inline distT="0" distB="0" distL="0" distR="0" wp14:anchorId="224FB1CB" wp14:editId="66646E9E">
                      <wp:extent cx="284901" cy="286101"/>
                      <wp:effectExtent l="0" t="0" r="0" b="19050"/>
                      <wp:docPr id="412" name="Group 412"/>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413" name="Rétthyrningur 413"/>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Textarammi 414"/>
                              <wps:cNvSpPr txBox="1"/>
                              <wps:spPr>
                                <a:xfrm>
                                  <a:off x="-2" y="0"/>
                                  <a:ext cx="284901" cy="286101"/>
                                </a:xfrm>
                                <a:prstGeom prst="rect">
                                  <a:avLst/>
                                </a:prstGeom>
                                <a:noFill/>
                                <a:ln w="6350">
                                  <a:noFill/>
                                </a:ln>
                              </wps:spPr>
                              <wps:txbx>
                                <w:txbxContent>
                                  <w:p w14:paraId="0A54F283" w14:textId="77777777" w:rsidR="00661CA5" w:rsidRPr="00AE12E5" w:rsidRDefault="00661CA5" w:rsidP="00BF108C">
                                    <w:pPr>
                                      <w:spacing w:before="0" w:after="0"/>
                                      <w:rPr>
                                        <w:rFonts w:ascii="Fira Sans SemiBold" w:hAnsi="Fira Sans SemiBold"/>
                                        <w:b/>
                                        <w:bCs/>
                                        <w:color w:val="FFFFFF" w:themeColor="background1"/>
                                      </w:rPr>
                                    </w:pPr>
                                    <w:r>
                                      <w:rPr>
                                        <w:rFonts w:ascii="Fira Sans SemiBold" w:hAnsi="Fira Sans SemiBold"/>
                                        <w:b/>
                                        <w:bCs/>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24FB1CB" id="Group 412" o:spid="_x0000_s1156"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">
                      <v:rect id="Rétthyrningur 413" o:spid="_x0000_s1157"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" fillcolor="#00b0f0" strokecolor="black [3213]" strokeweight="1pt"/>
                      <v:shape id="Textarammi 414" o:spid="_x0000_s1158"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" filled="f" stroked="f" strokeweight=".5pt">
                        <v:textbox>
                          <w:txbxContent>
                            <w:p w14:paraId="0A54F283" w14:textId="77777777" w:rsidR="00661CA5" w:rsidRPr="00AE12E5" w:rsidRDefault="00661CA5" w:rsidP="00BF108C">
                              <w:pPr>
                                <w:spacing w:before="0" w:after="0"/>
                                <w:rPr>
                                  <w:rFonts w:ascii="Fira Sans SemiBold" w:hAnsi="Fira Sans SemiBold"/>
                                  <w:b/>
                                  <w:bCs/>
                                  <w:color w:val="FFFFFF" w:themeColor="background1"/>
                                </w:rPr>
                              </w:pPr>
                              <w:r>
                                <w:rPr>
                                  <w:rFonts w:ascii="Fira Sans SemiBold" w:hAnsi="Fira Sans SemiBold"/>
                                  <w:b/>
                                  <w:bCs/>
                                  <w:color w:val="FFFFFF" w:themeColor="background1"/>
                                </w:rPr>
                                <w:t>2</w:t>
                              </w:r>
                            </w:p>
                          </w:txbxContent>
                        </v:textbox>
                      </v:shape>
                      <w10:anchorlock/>
                    </v:group>
                  </w:pict>
                </mc:Fallback>
              </mc:AlternateContent>
            </w:r>
            <w:r w:rsidRPr="00EE1BD4">
              <w:rPr>
                <w:iCs/>
                <w:noProof/>
                <w:sz w:val="18"/>
                <w:szCs w:val="18"/>
              </w:rPr>
              <mc:AlternateContent>
                <mc:Choice Requires="wpg">
                  <w:drawing>
                    <wp:inline distT="0" distB="0" distL="0" distR="0" wp14:anchorId="44BB65F7" wp14:editId="644387F9">
                      <wp:extent cx="248285" cy="286101"/>
                      <wp:effectExtent l="0" t="0" r="0" b="19050"/>
                      <wp:docPr id="415" name="Group 415"/>
                      <wp:cNvGraphicFramePr/>
                      <a:graphic xmlns:a="http://schemas.openxmlformats.org/drawingml/2006/main">
                        <a:graphicData uri="http://schemas.microsoft.com/office/word/2010/wordprocessingGroup">
                          <wpg:wgp>
                            <wpg:cNvGrpSpPr/>
                            <wpg:grpSpPr>
                              <a:xfrm>
                                <a:off x="0" y="0"/>
                                <a:ext cx="248285" cy="286101"/>
                                <a:chOff x="35622" y="0"/>
                                <a:chExt cx="248285" cy="286101"/>
                              </a:xfrm>
                            </wpg:grpSpPr>
                            <wps:wsp>
                              <wps:cNvPr id="416" name="Rétthyrningur 416"/>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Textarammi 417"/>
                              <wps:cNvSpPr txBox="1"/>
                              <wps:spPr>
                                <a:xfrm>
                                  <a:off x="35622" y="0"/>
                                  <a:ext cx="248285" cy="286101"/>
                                </a:xfrm>
                                <a:prstGeom prst="rect">
                                  <a:avLst/>
                                </a:prstGeom>
                                <a:noFill/>
                                <a:ln w="6350">
                                  <a:noFill/>
                                </a:ln>
                              </wps:spPr>
                              <wps:txbx>
                                <w:txbxContent>
                                  <w:p w14:paraId="0AA1D5D2" w14:textId="77777777" w:rsidR="00661CA5" w:rsidRPr="00AE12E5" w:rsidRDefault="00661CA5" w:rsidP="00BF108C">
                                    <w:pPr>
                                      <w:spacing w:before="0" w:after="0"/>
                                      <w:ind w:left="-57"/>
                                      <w:rPr>
                                        <w:rFonts w:ascii="Fira Sans SemiBold" w:hAnsi="Fira Sans SemiBold"/>
                                        <w:b/>
                                        <w:bCs/>
                                        <w:color w:val="FFFFFF" w:themeColor="background1"/>
                                      </w:rPr>
                                    </w:pPr>
                                    <w:r>
                                      <w:rPr>
                                        <w:rFonts w:ascii="Fira Sans SemiBold" w:hAnsi="Fira Sans SemiBold"/>
                                        <w:b/>
                                        <w:bCs/>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4BB65F7" id="Group 415" o:spid="_x0000_s1159" style="width:19.55pt;height:22.55pt;mso-position-horizontal-relative:char;mso-position-vertical-relative:line" coordorigin="35622" coordsize="248285,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">
                      <v:rect id="Rétthyrningur 416" o:spid="_x0000_s1160"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" fillcolor="#00b0f0" strokecolor="black [3213]" strokeweight="1pt"/>
                      <v:shape id="Textarammi 417" o:spid="_x0000_s1161" type="#_x0000_t202" style="position:absolute;left:35622;width:248285;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cuxgAAANwAAAAPAAAAZHJzL2Rvd25yZXYueG1sRI9Pi8Iw&#10;FMTvC36H8ARva6qs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DsqnLsYAAADcAAAA&#10;DwAAAAAAAAAAAAAAAAAHAgAAZHJzL2Rvd25yZXYueG1sUEsFBgAAAAADAAMAtwAAAPoCAAAAAA==&#10;" filled="f" stroked="f" strokeweight=".5pt">
                        <v:textbox>
                          <w:txbxContent>
                            <w:p w14:paraId="0AA1D5D2" w14:textId="77777777" w:rsidR="00661CA5" w:rsidRPr="00AE12E5" w:rsidRDefault="00661CA5" w:rsidP="00BF108C">
                              <w:pPr>
                                <w:spacing w:before="0" w:after="0"/>
                                <w:ind w:left="-57"/>
                                <w:rPr>
                                  <w:rFonts w:ascii="Fira Sans SemiBold" w:hAnsi="Fira Sans SemiBold"/>
                                  <w:b/>
                                  <w:bCs/>
                                  <w:color w:val="FFFFFF" w:themeColor="background1"/>
                                </w:rPr>
                              </w:pPr>
                              <w:r>
                                <w:rPr>
                                  <w:rFonts w:ascii="Fira Sans SemiBold" w:hAnsi="Fira Sans SemiBold"/>
                                  <w:b/>
                                  <w:bCs/>
                                  <w:color w:val="FFFFFF" w:themeColor="background1"/>
                                </w:rPr>
                                <w:t>3</w:t>
                              </w:r>
                            </w:p>
                          </w:txbxContent>
                        </v:textbox>
                      </v:shape>
                      <w10:anchorlock/>
                    </v:group>
                  </w:pict>
                </mc:Fallback>
              </mc:AlternateContent>
            </w:r>
          </w:p>
        </w:tc>
      </w:tr>
      <w:tr w:rsidR="00996151" w14:paraId="2826A025" w14:textId="77777777" w:rsidTr="004F6847">
        <w:tc>
          <w:tcPr>
            <w:tcW w:w="5098" w:type="dxa"/>
            <w:vAlign w:val="center"/>
          </w:tcPr>
          <w:p w14:paraId="79A0424E" w14:textId="25A20C75" w:rsidR="00996151" w:rsidRPr="00EE1BD4" w:rsidRDefault="00996151" w:rsidP="005A5694">
            <w:pPr>
              <w:pStyle w:val="Mlsgreinlista"/>
              <w:numPr>
                <w:ilvl w:val="0"/>
                <w:numId w:val="16"/>
              </w:numPr>
              <w:spacing w:before="0" w:after="60"/>
              <w:ind w:left="283" w:hanging="170"/>
              <w:rPr>
                <w:sz w:val="18"/>
                <w:szCs w:val="18"/>
              </w:rPr>
            </w:pPr>
            <w:r w:rsidRPr="00996151">
              <w:rPr>
                <w:sz w:val="18"/>
                <w:szCs w:val="18"/>
              </w:rPr>
              <w:t xml:space="preserve">Stuðlað verði að öflugu rannsóknarstarfi í samgöngum. Sérstök áhersla </w:t>
            </w:r>
            <w:r w:rsidR="3938C2A4" w:rsidRPr="4C38A836">
              <w:rPr>
                <w:sz w:val="18"/>
                <w:szCs w:val="18"/>
              </w:rPr>
              <w:t>verði</w:t>
            </w:r>
            <w:r w:rsidRPr="00996151">
              <w:rPr>
                <w:sz w:val="18"/>
                <w:szCs w:val="18"/>
              </w:rPr>
              <w:t xml:space="preserve"> á rannsóknir sem beinast að lykilviðfangsefnum í samgöngum eins og þau eru skilgreind í hvítbók stjórnvalda um samgöngur. </w:t>
            </w:r>
          </w:p>
        </w:tc>
        <w:tc>
          <w:tcPr>
            <w:tcW w:w="1695" w:type="dxa"/>
          </w:tcPr>
          <w:p w14:paraId="141C9902" w14:textId="03F1CBC8" w:rsidR="00996151" w:rsidRDefault="001A5C74" w:rsidP="00996151">
            <w:pPr>
              <w:jc w:val="both"/>
              <w:rPr>
                <w:iCs/>
                <w:noProof/>
              </w:rPr>
            </w:pPr>
            <w:r>
              <w:rPr>
                <w:iCs/>
                <w:noProof/>
              </w:rPr>
              <w:t>Öll lykilviðfangsefni</w:t>
            </w:r>
          </w:p>
        </w:tc>
      </w:tr>
      <w:tr w:rsidR="00996151" w14:paraId="69223309" w14:textId="77777777" w:rsidTr="004F6847">
        <w:tc>
          <w:tcPr>
            <w:tcW w:w="5098" w:type="dxa"/>
            <w:vAlign w:val="center"/>
          </w:tcPr>
          <w:p w14:paraId="6733F5AD" w14:textId="701CC288" w:rsidR="00996151" w:rsidRPr="00EE1BD4" w:rsidRDefault="00996151" w:rsidP="005A5694">
            <w:pPr>
              <w:pStyle w:val="Mlsgreinlista"/>
              <w:numPr>
                <w:ilvl w:val="0"/>
                <w:numId w:val="16"/>
              </w:numPr>
              <w:spacing w:before="0" w:after="60"/>
              <w:ind w:left="283" w:hanging="170"/>
              <w:rPr>
                <w:sz w:val="18"/>
                <w:szCs w:val="18"/>
              </w:rPr>
            </w:pPr>
            <w:r w:rsidRPr="00996151">
              <w:rPr>
                <w:sz w:val="18"/>
                <w:szCs w:val="18"/>
              </w:rPr>
              <w:t>Ferðvenjukönnun fyrir landið allt verði unnin á minnst þriggja ára fresti.</w:t>
            </w:r>
          </w:p>
        </w:tc>
        <w:tc>
          <w:tcPr>
            <w:tcW w:w="1695" w:type="dxa"/>
          </w:tcPr>
          <w:p w14:paraId="4F64CD3B" w14:textId="428B466E" w:rsidR="00996151" w:rsidRDefault="004A4264" w:rsidP="00996151">
            <w:pPr>
              <w:jc w:val="both"/>
              <w:rPr>
                <w:iCs/>
                <w:noProof/>
              </w:rPr>
            </w:pPr>
            <w:r>
              <w:rPr>
                <w:iCs/>
                <w:noProof/>
              </w:rPr>
              <mc:AlternateContent>
                <mc:Choice Requires="wpg">
                  <w:drawing>
                    <wp:inline distT="0" distB="0" distL="0" distR="0" wp14:anchorId="7419B449" wp14:editId="19265BEB">
                      <wp:extent cx="226060" cy="286101"/>
                      <wp:effectExtent l="0" t="0" r="21590" b="19050"/>
                      <wp:docPr id="431" name="Group 431"/>
                      <wp:cNvGraphicFramePr/>
                      <a:graphic xmlns:a="http://schemas.openxmlformats.org/drawingml/2006/main">
                        <a:graphicData uri="http://schemas.microsoft.com/office/word/2010/wordprocessingGroup">
                          <wpg:wgp>
                            <wpg:cNvGrpSpPr/>
                            <wpg:grpSpPr>
                              <a:xfrm>
                                <a:off x="0" y="0"/>
                                <a:ext cx="226060" cy="286101"/>
                                <a:chOff x="-2172" y="0"/>
                                <a:chExt cx="226060" cy="286101"/>
                              </a:xfrm>
                            </wpg:grpSpPr>
                            <wps:wsp>
                              <wps:cNvPr id="432" name="Rétthyrningur 432"/>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Textarammi 433"/>
                              <wps:cNvSpPr txBox="1"/>
                              <wps:spPr>
                                <a:xfrm>
                                  <a:off x="-2172" y="0"/>
                                  <a:ext cx="226060" cy="286101"/>
                                </a:xfrm>
                                <a:prstGeom prst="rect">
                                  <a:avLst/>
                                </a:prstGeom>
                                <a:noFill/>
                                <a:ln w="6350">
                                  <a:noFill/>
                                </a:ln>
                              </wps:spPr>
                              <wps:txbx>
                                <w:txbxContent>
                                  <w:p w14:paraId="5F650C07" w14:textId="3969B6FC" w:rsidR="00661CA5" w:rsidRPr="00AE12E5" w:rsidRDefault="00661CA5" w:rsidP="004A4264">
                                    <w:pPr>
                                      <w:spacing w:before="0" w:after="0"/>
                                      <w:ind w:left="-45"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419B449" id="Group 431" o:spid="_x0000_s1162" style="width:17.8pt;height:22.55pt;mso-position-horizontal-relative:char;mso-position-vertical-relative:line" coordorigin="-2172" coordsize="226060,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">
                      <v:rect id="Rétthyrningur 432" o:spid="_x0000_s1163"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" fillcolor="#00b0f0" strokecolor="black [3213]" strokeweight="1pt"/>
                      <v:shape id="Textarammi 433" o:spid="_x0000_s1164" type="#_x0000_t202" style="position:absolute;left:-2172;width:226060;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" filled="f" stroked="f" strokeweight=".5pt">
                        <v:textbox>
                          <w:txbxContent>
                            <w:p w14:paraId="5F650C07" w14:textId="3969B6FC" w:rsidR="00661CA5" w:rsidRPr="00AE12E5" w:rsidRDefault="00661CA5" w:rsidP="004A4264">
                              <w:pPr>
                                <w:spacing w:before="0" w:after="0"/>
                                <w:ind w:left="-45"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1</w:t>
                              </w:r>
                            </w:p>
                          </w:txbxContent>
                        </v:textbox>
                      </v:shape>
                      <w10:anchorlock/>
                    </v:group>
                  </w:pict>
                </mc:Fallback>
              </mc:AlternateContent>
            </w:r>
          </w:p>
        </w:tc>
      </w:tr>
      <w:tr w:rsidR="00996151" w14:paraId="0615CE6C" w14:textId="77777777" w:rsidTr="00141B89">
        <w:tc>
          <w:tcPr>
            <w:tcW w:w="5098" w:type="dxa"/>
            <w:tcBorders>
              <w:bottom w:val="single" w:sz="4" w:space="0" w:color="auto"/>
            </w:tcBorders>
            <w:shd w:val="clear" w:color="auto" w:fill="auto"/>
            <w:vAlign w:val="center"/>
          </w:tcPr>
          <w:p w14:paraId="1099FFBC" w14:textId="5CD4602E" w:rsidR="00996151" w:rsidRPr="00EE1BD4" w:rsidRDefault="00996151" w:rsidP="005A5694">
            <w:pPr>
              <w:pStyle w:val="Mlsgreinlista"/>
              <w:numPr>
                <w:ilvl w:val="0"/>
                <w:numId w:val="16"/>
              </w:numPr>
              <w:spacing w:before="0" w:after="60"/>
              <w:ind w:left="283" w:hanging="170"/>
              <w:rPr>
                <w:sz w:val="18"/>
                <w:szCs w:val="18"/>
              </w:rPr>
            </w:pPr>
            <w:r w:rsidRPr="00996151">
              <w:rPr>
                <w:sz w:val="18"/>
                <w:szCs w:val="18"/>
              </w:rPr>
              <w:lastRenderedPageBreak/>
              <w:t>Aðgengi verði aukið að gögnum</w:t>
            </w:r>
            <w:r w:rsidR="00E523C5">
              <w:rPr>
                <w:sz w:val="18"/>
                <w:szCs w:val="18"/>
              </w:rPr>
              <w:t xml:space="preserve"> og upplýsingum</w:t>
            </w:r>
            <w:r w:rsidRPr="00996151">
              <w:rPr>
                <w:sz w:val="18"/>
                <w:szCs w:val="18"/>
              </w:rPr>
              <w:t xml:space="preserve"> opinberra aðila og einkaaðila sem stuðlað geta að bættum samgöngum. </w:t>
            </w:r>
          </w:p>
        </w:tc>
        <w:tc>
          <w:tcPr>
            <w:tcW w:w="1695" w:type="dxa"/>
            <w:tcBorders>
              <w:bottom w:val="single" w:sz="4" w:space="0" w:color="auto"/>
            </w:tcBorders>
            <w:shd w:val="clear" w:color="auto" w:fill="auto"/>
          </w:tcPr>
          <w:p w14:paraId="7EF48817" w14:textId="1B97AFDD" w:rsidR="00996151" w:rsidRDefault="00207F8E" w:rsidP="00996151">
            <w:pPr>
              <w:jc w:val="both"/>
              <w:rPr>
                <w:iCs/>
                <w:noProof/>
              </w:rPr>
            </w:pPr>
            <w:r>
              <w:rPr>
                <w:iCs/>
                <w:noProof/>
              </w:rPr>
              <mc:AlternateContent>
                <mc:Choice Requires="wpg">
                  <w:drawing>
                    <wp:inline distT="0" distB="0" distL="0" distR="0" wp14:anchorId="523691BF" wp14:editId="1282379D">
                      <wp:extent cx="284901" cy="286101"/>
                      <wp:effectExtent l="0" t="0" r="0" b="19050"/>
                      <wp:docPr id="10" name="Group 10"/>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11" name="Rétthyrningur 11"/>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arammi 12"/>
                              <wps:cNvSpPr txBox="1"/>
                              <wps:spPr>
                                <a:xfrm>
                                  <a:off x="-2" y="0"/>
                                  <a:ext cx="284901" cy="286101"/>
                                </a:xfrm>
                                <a:prstGeom prst="rect">
                                  <a:avLst/>
                                </a:prstGeom>
                                <a:noFill/>
                                <a:ln w="6350">
                                  <a:noFill/>
                                </a:ln>
                              </wps:spPr>
                              <wps:txbx>
                                <w:txbxContent>
                                  <w:p w14:paraId="3F814311" w14:textId="77777777" w:rsidR="00661CA5" w:rsidRPr="00AE12E5" w:rsidRDefault="00661CA5" w:rsidP="00207F8E">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23691BF" id="Group 10" o:spid="_x0000_s1165"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">
                      <v:rect id="Rétthyrningur 11" o:spid="_x0000_s1166"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" fillcolor="#00b0f0" strokecolor="black [3213]" strokeweight="1pt"/>
                      <v:shape id="Textarammi 12" o:spid="_x0000_s1167"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F814311" w14:textId="77777777" w:rsidR="00661CA5" w:rsidRPr="00AE12E5" w:rsidRDefault="00661CA5" w:rsidP="00207F8E">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v:textbox>
                      </v:shape>
                      <w10:anchorlock/>
                    </v:group>
                  </w:pict>
                </mc:Fallback>
              </mc:AlternateContent>
            </w:r>
            <w:r w:rsidRPr="00EE1BD4">
              <w:rPr>
                <w:iCs/>
                <w:noProof/>
                <w:sz w:val="18"/>
                <w:szCs w:val="18"/>
              </w:rPr>
              <mc:AlternateContent>
                <mc:Choice Requires="wpg">
                  <w:drawing>
                    <wp:inline distT="0" distB="0" distL="0" distR="0" wp14:anchorId="2DCD7C91" wp14:editId="3F30949A">
                      <wp:extent cx="248285" cy="286101"/>
                      <wp:effectExtent l="0" t="0" r="0" b="19050"/>
                      <wp:docPr id="13" name="Group 13"/>
                      <wp:cNvGraphicFramePr/>
                      <a:graphic xmlns:a="http://schemas.openxmlformats.org/drawingml/2006/main">
                        <a:graphicData uri="http://schemas.microsoft.com/office/word/2010/wordprocessingGroup">
                          <wpg:wgp>
                            <wpg:cNvGrpSpPr/>
                            <wpg:grpSpPr>
                              <a:xfrm>
                                <a:off x="0" y="0"/>
                                <a:ext cx="248285" cy="286101"/>
                                <a:chOff x="35622" y="0"/>
                                <a:chExt cx="248285" cy="286101"/>
                              </a:xfrm>
                            </wpg:grpSpPr>
                            <wps:wsp>
                              <wps:cNvPr id="14" name="Rétthyrningur 14"/>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arammi 15"/>
                              <wps:cNvSpPr txBox="1"/>
                              <wps:spPr>
                                <a:xfrm>
                                  <a:off x="35622" y="0"/>
                                  <a:ext cx="248285" cy="286101"/>
                                </a:xfrm>
                                <a:prstGeom prst="rect">
                                  <a:avLst/>
                                </a:prstGeom>
                                <a:noFill/>
                                <a:ln w="6350">
                                  <a:noFill/>
                                </a:ln>
                              </wps:spPr>
                              <wps:txbx>
                                <w:txbxContent>
                                  <w:p w14:paraId="7CE86E74" w14:textId="77777777" w:rsidR="00661CA5" w:rsidRPr="00AE12E5" w:rsidRDefault="00661CA5" w:rsidP="00207F8E">
                                    <w:pPr>
                                      <w:spacing w:before="0" w:after="0"/>
                                      <w:ind w:left="-57"/>
                                      <w:rPr>
                                        <w:rFonts w:ascii="Fira Sans SemiBold" w:hAnsi="Fira Sans SemiBold"/>
                                        <w:b/>
                                        <w:bCs/>
                                        <w:color w:val="FFFFFF" w:themeColor="background1"/>
                                      </w:rPr>
                                    </w:pPr>
                                    <w:r>
                                      <w:rPr>
                                        <w:rFonts w:ascii="Fira Sans SemiBold" w:hAnsi="Fira Sans SemiBold"/>
                                        <w:b/>
                                        <w:bCs/>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DCD7C91" id="Group 13" o:spid="_x0000_s1168" style="width:19.55pt;height:22.55pt;mso-position-horizontal-relative:char;mso-position-vertical-relative:line" coordorigin="35622" coordsize="248285,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">
                      <v:rect id="Rétthyrningur 14" o:spid="_x0000_s1169"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" fillcolor="#00b0f0" strokecolor="black [3213]" strokeweight="1pt"/>
                      <v:shape id="Textarammi 15" o:spid="_x0000_s1170" type="#_x0000_t202" style="position:absolute;left:35622;width:248285;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7CE86E74" w14:textId="77777777" w:rsidR="00661CA5" w:rsidRPr="00AE12E5" w:rsidRDefault="00661CA5" w:rsidP="00207F8E">
                              <w:pPr>
                                <w:spacing w:before="0" w:after="0"/>
                                <w:ind w:left="-57"/>
                                <w:rPr>
                                  <w:rFonts w:ascii="Fira Sans SemiBold" w:hAnsi="Fira Sans SemiBold"/>
                                  <w:b/>
                                  <w:bCs/>
                                  <w:color w:val="FFFFFF" w:themeColor="background1"/>
                                </w:rPr>
                              </w:pPr>
                              <w:r>
                                <w:rPr>
                                  <w:rFonts w:ascii="Fira Sans SemiBold" w:hAnsi="Fira Sans SemiBold"/>
                                  <w:b/>
                                  <w:bCs/>
                                  <w:color w:val="FFFFFF" w:themeColor="background1"/>
                                </w:rPr>
                                <w:t>2</w:t>
                              </w:r>
                            </w:p>
                          </w:txbxContent>
                        </v:textbox>
                      </v:shape>
                      <w10:anchorlock/>
                    </v:group>
                  </w:pict>
                </mc:Fallback>
              </mc:AlternateContent>
            </w:r>
            <w:r w:rsidR="008503B5" w:rsidRPr="00EE1BD4">
              <w:rPr>
                <w:iCs/>
                <w:noProof/>
                <w:sz w:val="18"/>
                <w:szCs w:val="18"/>
              </w:rPr>
              <mc:AlternateContent>
                <mc:Choice Requires="wpg">
                  <w:drawing>
                    <wp:inline distT="0" distB="0" distL="0" distR="0" wp14:anchorId="254263F0" wp14:editId="5B296350">
                      <wp:extent cx="263525" cy="286101"/>
                      <wp:effectExtent l="0" t="0" r="0" b="19050"/>
                      <wp:docPr id="35" name="Group 35"/>
                      <wp:cNvGraphicFramePr/>
                      <a:graphic xmlns:a="http://schemas.openxmlformats.org/drawingml/2006/main">
                        <a:graphicData uri="http://schemas.microsoft.com/office/word/2010/wordprocessingGroup">
                          <wpg:wgp>
                            <wpg:cNvGrpSpPr/>
                            <wpg:grpSpPr>
                              <a:xfrm>
                                <a:off x="0" y="0"/>
                                <a:ext cx="263525" cy="286101"/>
                                <a:chOff x="39268" y="0"/>
                                <a:chExt cx="263525" cy="286101"/>
                              </a:xfrm>
                            </wpg:grpSpPr>
                            <wps:wsp>
                              <wps:cNvPr id="36" name="Rétthyrningur 36"/>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arammi 38"/>
                              <wps:cNvSpPr txBox="1"/>
                              <wps:spPr>
                                <a:xfrm>
                                  <a:off x="42914" y="0"/>
                                  <a:ext cx="259879" cy="286101"/>
                                </a:xfrm>
                                <a:prstGeom prst="rect">
                                  <a:avLst/>
                                </a:prstGeom>
                                <a:noFill/>
                                <a:ln w="6350">
                                  <a:noFill/>
                                </a:ln>
                              </wps:spPr>
                              <wps:txbx>
                                <w:txbxContent>
                                  <w:p w14:paraId="0F145F46" w14:textId="1399F7BF" w:rsidR="00661CA5" w:rsidRPr="00AE12E5" w:rsidRDefault="00661CA5" w:rsidP="007975A5">
                                    <w:pPr>
                                      <w:spacing w:before="0" w:after="0"/>
                                      <w:ind w:left="-113"/>
                                      <w:rPr>
                                        <w:rFonts w:ascii="Fira Sans SemiBold" w:hAnsi="Fira Sans SemiBold"/>
                                        <w:b/>
                                        <w:bCs/>
                                        <w:color w:val="FFFFFF" w:themeColor="background1"/>
                                      </w:rPr>
                                    </w:pPr>
                                    <w:r>
                                      <w:rPr>
                                        <w:rFonts w:ascii="Fira Sans SemiBold" w:hAnsi="Fira Sans SemiBold"/>
                                        <w:b/>
                                        <w:bCs/>
                                        <w:color w:val="FFFFFF" w:themeColor="background1"/>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54263F0" id="Group 35" o:spid="_x0000_s1171" style="width:20.75pt;height:22.55pt;mso-position-horizontal-relative:char;mso-position-vertical-relative:line" coordorigin="39268" coordsize="263525,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">
                      <v:rect id="Rétthyrningur 36" o:spid="_x0000_s1172"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" fillcolor="#00b0f0" strokecolor="black [3213]" strokeweight="1pt"/>
                      <v:shape id="Textarammi 38" o:spid="_x0000_s1173" type="#_x0000_t202" style="position:absolute;left:42914;width:259879;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0F145F46" w14:textId="1399F7BF" w:rsidR="00661CA5" w:rsidRPr="00AE12E5" w:rsidRDefault="00661CA5" w:rsidP="007975A5">
                              <w:pPr>
                                <w:spacing w:before="0" w:after="0"/>
                                <w:ind w:left="-113"/>
                                <w:rPr>
                                  <w:rFonts w:ascii="Fira Sans SemiBold" w:hAnsi="Fira Sans SemiBold"/>
                                  <w:b/>
                                  <w:bCs/>
                                  <w:color w:val="FFFFFF" w:themeColor="background1"/>
                                </w:rPr>
                              </w:pPr>
                              <w:r>
                                <w:rPr>
                                  <w:rFonts w:ascii="Fira Sans SemiBold" w:hAnsi="Fira Sans SemiBold"/>
                                  <w:b/>
                                  <w:bCs/>
                                  <w:color w:val="FFFFFF" w:themeColor="background1"/>
                                </w:rPr>
                                <w:t>11</w:t>
                              </w:r>
                            </w:p>
                          </w:txbxContent>
                        </v:textbox>
                      </v:shape>
                      <w10:anchorlock/>
                    </v:group>
                  </w:pict>
                </mc:Fallback>
              </mc:AlternateContent>
            </w:r>
            <w:r w:rsidR="00651517">
              <w:rPr>
                <w:iCs/>
                <w:noProof/>
              </w:rPr>
              <mc:AlternateContent>
                <mc:Choice Requires="wpg">
                  <w:drawing>
                    <wp:inline distT="0" distB="0" distL="0" distR="0" wp14:anchorId="11482575" wp14:editId="1B33EFB6">
                      <wp:extent cx="226060" cy="286101"/>
                      <wp:effectExtent l="0" t="0" r="21590" b="19050"/>
                      <wp:docPr id="19" name="Group 19"/>
                      <wp:cNvGraphicFramePr/>
                      <a:graphic xmlns:a="http://schemas.openxmlformats.org/drawingml/2006/main">
                        <a:graphicData uri="http://schemas.microsoft.com/office/word/2010/wordprocessingGroup">
                          <wpg:wgp>
                            <wpg:cNvGrpSpPr/>
                            <wpg:grpSpPr>
                              <a:xfrm>
                                <a:off x="0" y="0"/>
                                <a:ext cx="226060" cy="286101"/>
                                <a:chOff x="-2172" y="0"/>
                                <a:chExt cx="226060" cy="286101"/>
                              </a:xfrm>
                            </wpg:grpSpPr>
                            <wps:wsp>
                              <wps:cNvPr id="20" name="Rétthyrningur 20"/>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arammi 24"/>
                              <wps:cNvSpPr txBox="1"/>
                              <wps:spPr>
                                <a:xfrm>
                                  <a:off x="-2172" y="0"/>
                                  <a:ext cx="226060" cy="286101"/>
                                </a:xfrm>
                                <a:prstGeom prst="rect">
                                  <a:avLst/>
                                </a:prstGeom>
                                <a:noFill/>
                                <a:ln w="6350">
                                  <a:noFill/>
                                </a:ln>
                              </wps:spPr>
                              <wps:txbx>
                                <w:txbxContent>
                                  <w:p w14:paraId="54ECEDE1" w14:textId="6236B3C8" w:rsidR="00661CA5" w:rsidRPr="00AE12E5" w:rsidRDefault="00661CA5" w:rsidP="00651517">
                                    <w:pPr>
                                      <w:spacing w:before="0" w:after="0"/>
                                      <w:ind w:left="-40"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1482575" id="Group 19" o:spid="_x0000_s1174" style="width:17.8pt;height:22.55pt;mso-position-horizontal-relative:char;mso-position-vertical-relative:line" coordorigin="-2172" coordsize="226060,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">
                      <v:rect id="Rétthyrningur 20" o:spid="_x0000_s1175"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" fillcolor="#00b0f0" strokecolor="black [3213]" strokeweight="1pt"/>
                      <v:shape id="Textarammi 24" o:spid="_x0000_s1176" type="#_x0000_t202" style="position:absolute;left:-2172;width:226060;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54ECEDE1" w14:textId="6236B3C8" w:rsidR="00661CA5" w:rsidRPr="00AE12E5" w:rsidRDefault="00661CA5" w:rsidP="00651517">
                              <w:pPr>
                                <w:spacing w:before="0" w:after="0"/>
                                <w:ind w:left="-40"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2</w:t>
                              </w:r>
                            </w:p>
                          </w:txbxContent>
                        </v:textbox>
                      </v:shape>
                      <w10:anchorlock/>
                    </v:group>
                  </w:pict>
                </mc:Fallback>
              </mc:AlternateContent>
            </w:r>
            <w:r w:rsidR="00651517">
              <w:rPr>
                <w:iCs/>
                <w:noProof/>
              </w:rPr>
              <mc:AlternateContent>
                <mc:Choice Requires="wpg">
                  <w:drawing>
                    <wp:inline distT="0" distB="0" distL="0" distR="0" wp14:anchorId="7C2095B5" wp14:editId="091C4A8D">
                      <wp:extent cx="226060" cy="286101"/>
                      <wp:effectExtent l="0" t="0" r="21590" b="19050"/>
                      <wp:docPr id="25" name="Group 25"/>
                      <wp:cNvGraphicFramePr/>
                      <a:graphic xmlns:a="http://schemas.openxmlformats.org/drawingml/2006/main">
                        <a:graphicData uri="http://schemas.microsoft.com/office/word/2010/wordprocessingGroup">
                          <wpg:wgp>
                            <wpg:cNvGrpSpPr/>
                            <wpg:grpSpPr>
                              <a:xfrm>
                                <a:off x="0" y="0"/>
                                <a:ext cx="226060" cy="286101"/>
                                <a:chOff x="-2172" y="0"/>
                                <a:chExt cx="226060" cy="286101"/>
                              </a:xfrm>
                            </wpg:grpSpPr>
                            <wps:wsp>
                              <wps:cNvPr id="26" name="Rétthyrningur 26"/>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arammi 27"/>
                              <wps:cNvSpPr txBox="1"/>
                              <wps:spPr>
                                <a:xfrm>
                                  <a:off x="-2172" y="0"/>
                                  <a:ext cx="226060" cy="286101"/>
                                </a:xfrm>
                                <a:prstGeom prst="rect">
                                  <a:avLst/>
                                </a:prstGeom>
                                <a:noFill/>
                                <a:ln w="6350">
                                  <a:noFill/>
                                </a:ln>
                              </wps:spPr>
                              <wps:txbx>
                                <w:txbxContent>
                                  <w:p w14:paraId="17E92FE3" w14:textId="2B9F147A" w:rsidR="00661CA5" w:rsidRPr="00AE12E5" w:rsidRDefault="00661CA5" w:rsidP="00651517">
                                    <w:pPr>
                                      <w:spacing w:before="0" w:after="0"/>
                                      <w:ind w:left="-40"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C2095B5" id="Group 25" o:spid="_x0000_s1177" style="width:17.8pt;height:22.55pt;mso-position-horizontal-relative:char;mso-position-vertical-relative:line" coordorigin="-2172" coordsize="226060,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">
                      <v:rect id="Rétthyrningur 26" o:spid="_x0000_s1178"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" fillcolor="#00b0f0" strokecolor="black [3213]" strokeweight="1pt"/>
                      <v:shape id="Textarammi 27" o:spid="_x0000_s1179" type="#_x0000_t202" style="position:absolute;left:-2172;width:226060;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17E92FE3" w14:textId="2B9F147A" w:rsidR="00661CA5" w:rsidRPr="00AE12E5" w:rsidRDefault="00661CA5" w:rsidP="00651517">
                              <w:pPr>
                                <w:spacing w:before="0" w:after="0"/>
                                <w:ind w:left="-40"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3</w:t>
                              </w:r>
                            </w:p>
                          </w:txbxContent>
                        </v:textbox>
                      </v:shape>
                      <w10:anchorlock/>
                    </v:group>
                  </w:pict>
                </mc:Fallback>
              </mc:AlternateContent>
            </w:r>
          </w:p>
        </w:tc>
      </w:tr>
    </w:tbl>
    <w:p w14:paraId="191E7AF7" w14:textId="095AAAB0" w:rsidR="00C41C63" w:rsidRPr="00FD0CBC" w:rsidRDefault="00C41C63" w:rsidP="00CB57D9">
      <w:pPr>
        <w:pStyle w:val="Fyrirsgn3"/>
      </w:pPr>
      <w:r w:rsidRPr="00FD0CBC">
        <w:t xml:space="preserve">Markmið </w:t>
      </w:r>
      <w:r w:rsidR="00787778">
        <w:t>um u</w:t>
      </w:r>
      <w:r>
        <w:t>mhverfislega sjálfbærar samgöngur</w:t>
      </w:r>
    </w:p>
    <w:p w14:paraId="1F3AB1F6" w14:textId="06417B5D" w:rsidR="00EB7CC0" w:rsidRDefault="00EB7CC0" w:rsidP="00EB7CC0">
      <w:r w:rsidRPr="00EB7CC0">
        <w:t>M</w:t>
      </w:r>
      <w:r w:rsidR="4E928AFD">
        <w:t xml:space="preserve">arkmið </w:t>
      </w:r>
      <w:r w:rsidRPr="00EB7CC0">
        <w:t xml:space="preserve">um umhverfislega sjálfbærar samgöngur </w:t>
      </w:r>
      <w:r w:rsidR="3D7ED768">
        <w:t>snýr að því að dregið sé</w:t>
      </w:r>
      <w:r w:rsidRPr="00EB7CC0">
        <w:t xml:space="preserve"> úr óæskilegum umhverfisáhrifum samgangna. Þá </w:t>
      </w:r>
      <w:r w:rsidR="72BF1341">
        <w:t>verði</w:t>
      </w:r>
      <w:r w:rsidRPr="00EB7CC0">
        <w:t xml:space="preserve"> samgöngukerfið undirbúið </w:t>
      </w:r>
      <w:r w:rsidR="71A63C8F">
        <w:t xml:space="preserve">fyrir </w:t>
      </w:r>
      <w:r w:rsidRPr="00EB7CC0">
        <w:t xml:space="preserve">náttúrufarsbreytingar af völdum loftsáhrifa. </w:t>
      </w:r>
    </w:p>
    <w:p w14:paraId="6C23E80E" w14:textId="582F82AE" w:rsidR="00EB7CC0" w:rsidRPr="00EB7CC0" w:rsidRDefault="00EB7CC0" w:rsidP="00EB7CC0">
      <w:pPr>
        <w:pStyle w:val="Fyrirsgn4"/>
      </w:pPr>
      <w:r>
        <w:t>Mælikvarðar</w:t>
      </w:r>
    </w:p>
    <w:p w14:paraId="471974E8" w14:textId="79889B9E" w:rsidR="00CB57D9" w:rsidRDefault="00CB57D9" w:rsidP="00CB57D9">
      <w:pPr>
        <w:pStyle w:val="Skringartexti"/>
        <w:keepNext/>
      </w:pPr>
      <w:r>
        <w:t xml:space="preserve">Tafla </w:t>
      </w:r>
      <w:r>
        <w:fldChar w:fldCharType="begin"/>
      </w:r>
      <w:r>
        <w:instrText xml:space="preserve"> SEQ Tafla \* ARABIC </w:instrText>
      </w:r>
      <w:r>
        <w:fldChar w:fldCharType="separate"/>
      </w:r>
      <w:r w:rsidR="001A245B">
        <w:rPr>
          <w:noProof/>
        </w:rPr>
        <w:t>4</w:t>
      </w:r>
      <w:r>
        <w:fldChar w:fldCharType="end"/>
      </w:r>
      <w:r>
        <w:t>: Mælikvar</w:t>
      </w:r>
      <w:r w:rsidR="00FC38DD">
        <w:t>ð</w:t>
      </w:r>
      <w:r>
        <w:t>ar umhverfislega sjálfbærra samgangna.</w:t>
      </w:r>
    </w:p>
    <w:tbl>
      <w:tblPr>
        <w:tblStyle w:val="Hvtbktafla"/>
        <w:tblW w:w="4531" w:type="dxa"/>
        <w:tblLayout w:type="fixed"/>
        <w:tblLook w:val="04A0" w:firstRow="1" w:lastRow="0" w:firstColumn="1" w:lastColumn="0" w:noHBand="0" w:noVBand="1"/>
      </w:tblPr>
      <w:tblGrid>
        <w:gridCol w:w="233"/>
        <w:gridCol w:w="3311"/>
        <w:gridCol w:w="987"/>
      </w:tblGrid>
      <w:tr w:rsidR="00D11561" w:rsidRPr="000B30AB" w14:paraId="0EAB722A" w14:textId="77777777" w:rsidTr="00D115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gridSpan w:val="2"/>
          </w:tcPr>
          <w:p w14:paraId="4CA4E4C3" w14:textId="77777777" w:rsidR="00D11561" w:rsidRPr="00F57C02" w:rsidRDefault="00D11561" w:rsidP="00F57C02">
            <w:pPr>
              <w:pStyle w:val="Table"/>
              <w:jc w:val="left"/>
              <w:rPr>
                <w:rFonts w:ascii="FiraGO Light" w:hAnsi="FiraGO Light" w:cs="FiraGO Light"/>
                <w:b/>
                <w:bCs/>
              </w:rPr>
            </w:pPr>
          </w:p>
        </w:tc>
        <w:tc>
          <w:tcPr>
            <w:tcW w:w="987" w:type="dxa"/>
          </w:tcPr>
          <w:p w14:paraId="07B39017" w14:textId="77777777" w:rsidR="00D11561" w:rsidRPr="00F57C02" w:rsidRDefault="00D11561" w:rsidP="00F57C02">
            <w:pPr>
              <w:pStyle w:val="Table"/>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b/>
                <w:bCs/>
              </w:rPr>
            </w:pPr>
            <w:r w:rsidRPr="00F57C02">
              <w:rPr>
                <w:rFonts w:ascii="FiraGO Light" w:hAnsi="FiraGO Light" w:cs="FiraGO Light"/>
                <w:b/>
                <w:bCs/>
              </w:rPr>
              <w:t>Ábyrgð á tölfræði</w:t>
            </w:r>
          </w:p>
        </w:tc>
      </w:tr>
      <w:tr w:rsidR="00D11561" w:rsidRPr="000B30AB" w14:paraId="4EFED28D" w14:textId="77777777" w:rsidTr="00D1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 w:type="dxa"/>
          </w:tcPr>
          <w:p w14:paraId="62476463" w14:textId="77777777" w:rsidR="00D11561" w:rsidRPr="00F57C02" w:rsidRDefault="00D11561" w:rsidP="00B9534F">
            <w:pPr>
              <w:pStyle w:val="Table-Text"/>
              <w:jc w:val="both"/>
              <w:rPr>
                <w:rFonts w:ascii="FiraGO Light" w:hAnsi="FiraGO Light" w:cs="FiraGO Light"/>
              </w:rPr>
            </w:pPr>
            <w:r w:rsidRPr="00F57C02">
              <w:rPr>
                <w:rFonts w:ascii="FiraGO Light" w:hAnsi="FiraGO Light" w:cs="FiraGO Light"/>
              </w:rPr>
              <w:t>A</w:t>
            </w:r>
          </w:p>
        </w:tc>
        <w:tc>
          <w:tcPr>
            <w:tcW w:w="3311" w:type="dxa"/>
          </w:tcPr>
          <w:p w14:paraId="67E30D78" w14:textId="618F4578" w:rsidR="00D11561" w:rsidRPr="00F57C02" w:rsidRDefault="00D11561" w:rsidP="00B9534F">
            <w:pPr>
              <w:pStyle w:val="Table-Text"/>
              <w:jc w:val="left"/>
              <w:cnfStyle w:val="000000100000" w:firstRow="0" w:lastRow="0" w:firstColumn="0" w:lastColumn="0" w:oddVBand="0" w:evenVBand="0" w:oddHBand="1" w:evenHBand="0" w:firstRowFirstColumn="0" w:firstRowLastColumn="0" w:lastRowFirstColumn="0" w:lastRowLastColumn="0"/>
              <w:rPr>
                <w:rFonts w:cs="FiraGO Light"/>
                <w:bCs/>
              </w:rPr>
            </w:pPr>
            <w:r w:rsidRPr="00F57C02">
              <w:rPr>
                <w:rFonts w:cs="FiraGO Light"/>
                <w:bCs/>
              </w:rPr>
              <w:t>Losun gróðurhúsalofttegunda frá samgöngum [ktCO2 ígildi]</w:t>
            </w:r>
          </w:p>
        </w:tc>
        <w:tc>
          <w:tcPr>
            <w:tcW w:w="987" w:type="dxa"/>
          </w:tcPr>
          <w:p w14:paraId="2CD3A8C8" w14:textId="1EF9B6C8" w:rsidR="00D11561" w:rsidRPr="00F57C02" w:rsidRDefault="00D11561" w:rsidP="00B9534F">
            <w:pPr>
              <w:pStyle w:val="Table-Text"/>
              <w:jc w:val="left"/>
              <w:cnfStyle w:val="000000100000" w:firstRow="0" w:lastRow="0" w:firstColumn="0" w:lastColumn="0" w:oddVBand="0" w:evenVBand="0" w:oddHBand="1" w:evenHBand="0" w:firstRowFirstColumn="0" w:firstRowLastColumn="0" w:lastRowFirstColumn="0" w:lastRowLastColumn="0"/>
              <w:rPr>
                <w:rFonts w:cs="FiraGO Light"/>
                <w:bCs/>
              </w:rPr>
            </w:pPr>
            <w:r w:rsidRPr="00F57C02">
              <w:rPr>
                <w:rFonts w:cs="FiraGO Light"/>
                <w:bCs/>
              </w:rPr>
              <w:t>IRN</w:t>
            </w:r>
          </w:p>
        </w:tc>
      </w:tr>
      <w:tr w:rsidR="00D11561" w:rsidRPr="000B30AB" w14:paraId="35A0FE47" w14:textId="77777777" w:rsidTr="00D115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 w:type="dxa"/>
          </w:tcPr>
          <w:p w14:paraId="20E05985" w14:textId="77777777" w:rsidR="00D11561" w:rsidRPr="00F57C02" w:rsidRDefault="00D11561" w:rsidP="00B9534F">
            <w:pPr>
              <w:pStyle w:val="Table-Text"/>
              <w:jc w:val="both"/>
              <w:rPr>
                <w:rFonts w:ascii="FiraGO Light" w:hAnsi="FiraGO Light" w:cs="FiraGO Light"/>
              </w:rPr>
            </w:pPr>
            <w:r w:rsidRPr="00F57C02">
              <w:rPr>
                <w:rFonts w:ascii="FiraGO Light" w:hAnsi="FiraGO Light" w:cs="FiraGO Light"/>
              </w:rPr>
              <w:t>B</w:t>
            </w:r>
          </w:p>
        </w:tc>
        <w:tc>
          <w:tcPr>
            <w:tcW w:w="3311" w:type="dxa"/>
          </w:tcPr>
          <w:p w14:paraId="59D7052D" w14:textId="236935C0" w:rsidR="00D11561" w:rsidRPr="00F57C02" w:rsidRDefault="00D11561" w:rsidP="00B9534F">
            <w:pPr>
              <w:pStyle w:val="Table-Text"/>
              <w:jc w:val="left"/>
              <w:cnfStyle w:val="000000010000" w:firstRow="0" w:lastRow="0" w:firstColumn="0" w:lastColumn="0" w:oddVBand="0" w:evenVBand="0" w:oddHBand="0" w:evenHBand="1" w:firstRowFirstColumn="0" w:firstRowLastColumn="0" w:lastRowFirstColumn="0" w:lastRowLastColumn="0"/>
              <w:rPr>
                <w:rFonts w:cs="FiraGO Light"/>
                <w:bCs/>
                <w:color w:val="000000"/>
                <w:shd w:val="clear" w:color="auto" w:fill="FFFFFF"/>
              </w:rPr>
            </w:pPr>
            <w:r w:rsidRPr="00F57C02">
              <w:rPr>
                <w:rFonts w:cs="FiraGO Light"/>
                <w:bCs/>
                <w:color w:val="000000"/>
                <w:shd w:val="clear" w:color="auto" w:fill="FFFFFF"/>
              </w:rPr>
              <w:t>Hlutfall hreinorkubifreiða í umferð</w:t>
            </w:r>
          </w:p>
        </w:tc>
        <w:tc>
          <w:tcPr>
            <w:tcW w:w="987" w:type="dxa"/>
          </w:tcPr>
          <w:p w14:paraId="6EBBCC7E" w14:textId="76737FD8" w:rsidR="00D11561" w:rsidRPr="00F57C02" w:rsidRDefault="00D11561" w:rsidP="00B9534F">
            <w:pPr>
              <w:pStyle w:val="Table-Text"/>
              <w:jc w:val="left"/>
              <w:cnfStyle w:val="000000010000" w:firstRow="0" w:lastRow="0" w:firstColumn="0" w:lastColumn="0" w:oddVBand="0" w:evenVBand="0" w:oddHBand="0" w:evenHBand="1" w:firstRowFirstColumn="0" w:firstRowLastColumn="0" w:lastRowFirstColumn="0" w:lastRowLastColumn="0"/>
              <w:rPr>
                <w:rFonts w:cs="FiraGO Light"/>
                <w:bCs/>
              </w:rPr>
            </w:pPr>
            <w:r w:rsidRPr="00F57C02">
              <w:rPr>
                <w:rFonts w:cs="FiraGO Light"/>
                <w:bCs/>
              </w:rPr>
              <w:t>IRN</w:t>
            </w:r>
          </w:p>
        </w:tc>
      </w:tr>
    </w:tbl>
    <w:p w14:paraId="4C34D9B5" w14:textId="37652A52" w:rsidR="000B2409" w:rsidRDefault="00062882" w:rsidP="005A5694">
      <w:r>
        <w:t>Helstu áherslur til að markmiðum um</w:t>
      </w:r>
      <w:r w:rsidR="002B5B32">
        <w:t xml:space="preserve"> </w:t>
      </w:r>
      <w:r>
        <w:t>umhverfislega sjálfbærar</w:t>
      </w:r>
      <w:r w:rsidR="002B5B32">
        <w:t xml:space="preserve"> s</w:t>
      </w:r>
      <w:r>
        <w:t>amgöngur verði náð eru í töflunni hér að neðan. Einnig koma fram upplýsingar um að hvaða lykilviðfangsefni eða -efnum áherslurnar stuðla.</w:t>
      </w:r>
      <w:r w:rsidR="005A5694">
        <w:t xml:space="preserve"> Sjá nánar í grein 2.2.</w:t>
      </w:r>
      <w:r>
        <w:t xml:space="preserve"> </w:t>
      </w:r>
    </w:p>
    <w:tbl>
      <w:tblPr>
        <w:tblStyle w:val="Hnitanettfl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98"/>
        <w:gridCol w:w="1695"/>
      </w:tblGrid>
      <w:tr w:rsidR="008D2790" w:rsidRPr="00244B0C" w14:paraId="515543D8" w14:textId="77777777" w:rsidTr="004801E1">
        <w:tc>
          <w:tcPr>
            <w:tcW w:w="5098" w:type="dxa"/>
          </w:tcPr>
          <w:p w14:paraId="0778FB5B" w14:textId="77777777" w:rsidR="008D2790" w:rsidRPr="00244B0C" w:rsidRDefault="008D2790" w:rsidP="004874EF">
            <w:pPr>
              <w:jc w:val="both"/>
              <w:rPr>
                <w:rFonts w:ascii="FiraGO SemiBold" w:hAnsi="FiraGO SemiBold" w:cs="FiraGO SemiBold"/>
                <w:iCs/>
                <w:sz w:val="18"/>
                <w:szCs w:val="18"/>
                <w:highlight w:val="lightGray"/>
              </w:rPr>
            </w:pPr>
            <w:r w:rsidRPr="00244B0C">
              <w:rPr>
                <w:rFonts w:ascii="FiraGO SemiBold" w:hAnsi="FiraGO SemiBold" w:cs="FiraGO SemiBold"/>
                <w:iCs/>
                <w:sz w:val="18"/>
                <w:szCs w:val="18"/>
              </w:rPr>
              <w:t>Áherslur</w:t>
            </w:r>
          </w:p>
        </w:tc>
        <w:tc>
          <w:tcPr>
            <w:tcW w:w="1695" w:type="dxa"/>
          </w:tcPr>
          <w:p w14:paraId="474F895B" w14:textId="77777777" w:rsidR="008D2790" w:rsidRPr="00244B0C" w:rsidRDefault="008D2790" w:rsidP="004874EF">
            <w:pPr>
              <w:jc w:val="both"/>
              <w:rPr>
                <w:rFonts w:ascii="FiraGO SemiBold" w:hAnsi="FiraGO SemiBold" w:cs="FiraGO SemiBold"/>
                <w:iCs/>
                <w:sz w:val="18"/>
                <w:szCs w:val="18"/>
              </w:rPr>
            </w:pPr>
            <w:r w:rsidRPr="00244B0C">
              <w:rPr>
                <w:rFonts w:ascii="FiraGO SemiBold" w:hAnsi="FiraGO SemiBold" w:cs="FiraGO SemiBold"/>
                <w:iCs/>
                <w:sz w:val="18"/>
                <w:szCs w:val="18"/>
              </w:rPr>
              <w:t>Lykilviðfangsefni</w:t>
            </w:r>
          </w:p>
        </w:tc>
      </w:tr>
      <w:tr w:rsidR="00AE2DE3" w:rsidRPr="00EE1BD4" w14:paraId="7BD2DCF2" w14:textId="77777777" w:rsidTr="004801E1">
        <w:tc>
          <w:tcPr>
            <w:tcW w:w="5098" w:type="dxa"/>
            <w:vAlign w:val="center"/>
          </w:tcPr>
          <w:p w14:paraId="79AD1BB9" w14:textId="326F46B3" w:rsidR="00AE2DE3" w:rsidRDefault="00AE2DE3" w:rsidP="005A5694">
            <w:pPr>
              <w:pStyle w:val="Mlsgreinlista"/>
              <w:numPr>
                <w:ilvl w:val="0"/>
                <w:numId w:val="19"/>
              </w:numPr>
              <w:spacing w:before="0" w:after="60"/>
              <w:ind w:left="283" w:hanging="170"/>
              <w:rPr>
                <w:sz w:val="18"/>
                <w:szCs w:val="18"/>
              </w:rPr>
            </w:pPr>
            <w:r w:rsidRPr="00AE2DE3">
              <w:rPr>
                <w:sz w:val="18"/>
                <w:szCs w:val="18"/>
              </w:rPr>
              <w:t>Unnið verði samkvæmt markmiðum aðgerðaráætlunar Íslands í loftslagsmálum.</w:t>
            </w:r>
          </w:p>
        </w:tc>
        <w:tc>
          <w:tcPr>
            <w:tcW w:w="1695" w:type="dxa"/>
          </w:tcPr>
          <w:p w14:paraId="010D71C9" w14:textId="4E0D4DE4" w:rsidR="00AE2DE3" w:rsidRPr="00EE1BD4" w:rsidRDefault="00AE2DE3" w:rsidP="00AE2DE3">
            <w:pPr>
              <w:jc w:val="both"/>
              <w:rPr>
                <w:iCs/>
                <w:noProof/>
                <w:sz w:val="18"/>
                <w:szCs w:val="18"/>
              </w:rPr>
            </w:pPr>
            <w:r>
              <w:rPr>
                <w:iCs/>
                <w:noProof/>
              </w:rPr>
              <mc:AlternateContent>
                <mc:Choice Requires="wpg">
                  <w:drawing>
                    <wp:inline distT="0" distB="0" distL="0" distR="0" wp14:anchorId="6F71F919" wp14:editId="026E19B0">
                      <wp:extent cx="284901" cy="286101"/>
                      <wp:effectExtent l="0" t="0" r="0" b="19050"/>
                      <wp:docPr id="434" name="Group 434"/>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435" name="Rétthyrningur 435"/>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Textarammi 436"/>
                              <wps:cNvSpPr txBox="1"/>
                              <wps:spPr>
                                <a:xfrm>
                                  <a:off x="-2" y="0"/>
                                  <a:ext cx="284901" cy="286101"/>
                                </a:xfrm>
                                <a:prstGeom prst="rect">
                                  <a:avLst/>
                                </a:prstGeom>
                                <a:noFill/>
                                <a:ln w="6350">
                                  <a:noFill/>
                                </a:ln>
                              </wps:spPr>
                              <wps:txbx>
                                <w:txbxContent>
                                  <w:p w14:paraId="01E87641" w14:textId="7036DA9E" w:rsidR="00661CA5" w:rsidRPr="00AE12E5" w:rsidRDefault="00661CA5" w:rsidP="00AE2DE3">
                                    <w:pPr>
                                      <w:spacing w:before="0" w:after="0"/>
                                      <w:rPr>
                                        <w:rFonts w:ascii="Fira Sans SemiBold" w:hAnsi="Fira Sans SemiBold"/>
                                        <w:b/>
                                        <w:bCs/>
                                        <w:color w:val="FFFFFF" w:themeColor="background1"/>
                                      </w:rPr>
                                    </w:pPr>
                                    <w:r>
                                      <w:rPr>
                                        <w:rFonts w:ascii="Fira Sans SemiBold" w:hAnsi="Fira Sans SemiBold"/>
                                        <w:b/>
                                        <w:bCs/>
                                        <w:color w:val="FFFFFF" w:themeColor="background1"/>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F71F919" id="Group 434" o:spid="_x0000_s1180"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">
                      <v:rect id="Rétthyrningur 435" o:spid="_x0000_s1181"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" fillcolor="#00b0f0" strokecolor="black [3213]" strokeweight="1pt"/>
                      <v:shape id="Textarammi 436" o:spid="_x0000_s1182"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" filled="f" stroked="f" strokeweight=".5pt">
                        <v:textbox>
                          <w:txbxContent>
                            <w:p w14:paraId="01E87641" w14:textId="7036DA9E" w:rsidR="00661CA5" w:rsidRPr="00AE12E5" w:rsidRDefault="00661CA5" w:rsidP="00AE2DE3">
                              <w:pPr>
                                <w:spacing w:before="0" w:after="0"/>
                                <w:rPr>
                                  <w:rFonts w:ascii="Fira Sans SemiBold" w:hAnsi="Fira Sans SemiBold"/>
                                  <w:b/>
                                  <w:bCs/>
                                  <w:color w:val="FFFFFF" w:themeColor="background1"/>
                                </w:rPr>
                              </w:pPr>
                              <w:r>
                                <w:rPr>
                                  <w:rFonts w:ascii="Fira Sans SemiBold" w:hAnsi="Fira Sans SemiBold"/>
                                  <w:b/>
                                  <w:bCs/>
                                  <w:color w:val="FFFFFF" w:themeColor="background1"/>
                                </w:rPr>
                                <w:t>7</w:t>
                              </w:r>
                            </w:p>
                          </w:txbxContent>
                        </v:textbox>
                      </v:shape>
                      <w10:anchorlock/>
                    </v:group>
                  </w:pict>
                </mc:Fallback>
              </mc:AlternateContent>
            </w:r>
          </w:p>
        </w:tc>
      </w:tr>
      <w:tr w:rsidR="00AE2DE3" w:rsidRPr="00EE1BD4" w14:paraId="0684CCBD" w14:textId="77777777" w:rsidTr="004801E1">
        <w:tc>
          <w:tcPr>
            <w:tcW w:w="5098" w:type="dxa"/>
            <w:vAlign w:val="center"/>
          </w:tcPr>
          <w:p w14:paraId="355A5699" w14:textId="228635B8" w:rsidR="00AE2DE3" w:rsidRDefault="00AE2DE3" w:rsidP="005A5694">
            <w:pPr>
              <w:pStyle w:val="Mlsgreinlista"/>
              <w:numPr>
                <w:ilvl w:val="0"/>
                <w:numId w:val="19"/>
              </w:numPr>
              <w:spacing w:before="0" w:after="60"/>
              <w:ind w:left="283" w:hanging="170"/>
              <w:rPr>
                <w:sz w:val="18"/>
                <w:szCs w:val="18"/>
              </w:rPr>
            </w:pPr>
            <w:r w:rsidRPr="00AE2DE3">
              <w:rPr>
                <w:sz w:val="18"/>
                <w:szCs w:val="18"/>
              </w:rPr>
              <w:t>Áfram verður stutt við orkuskipti í samgöngum um land allt, þ.m.t. í þungaflutningum, ferjum</w:t>
            </w:r>
            <w:r w:rsidR="00D55B10">
              <w:rPr>
                <w:sz w:val="18"/>
                <w:szCs w:val="18"/>
              </w:rPr>
              <w:t>,</w:t>
            </w:r>
            <w:r w:rsidRPr="00AE2DE3">
              <w:rPr>
                <w:sz w:val="18"/>
                <w:szCs w:val="18"/>
              </w:rPr>
              <w:t xml:space="preserve"> höfnum</w:t>
            </w:r>
            <w:r w:rsidR="00D55B10">
              <w:rPr>
                <w:sz w:val="18"/>
                <w:szCs w:val="18"/>
              </w:rPr>
              <w:t xml:space="preserve"> og í flugi</w:t>
            </w:r>
            <w:r w:rsidRPr="00AE2DE3">
              <w:rPr>
                <w:sz w:val="18"/>
                <w:szCs w:val="18"/>
              </w:rPr>
              <w:t>, og net hleðslustöðva þétt til stuðnings orkuskiptum í dreifðum byggðum og ferðaþjónustu.</w:t>
            </w:r>
          </w:p>
        </w:tc>
        <w:tc>
          <w:tcPr>
            <w:tcW w:w="1695" w:type="dxa"/>
          </w:tcPr>
          <w:p w14:paraId="65B9086B" w14:textId="769C7345" w:rsidR="00AE2DE3" w:rsidRPr="00EE1BD4" w:rsidRDefault="00993016" w:rsidP="00AE2DE3">
            <w:pPr>
              <w:jc w:val="both"/>
              <w:rPr>
                <w:iCs/>
                <w:noProof/>
                <w:sz w:val="18"/>
                <w:szCs w:val="18"/>
              </w:rPr>
            </w:pPr>
            <w:r>
              <w:rPr>
                <w:iCs/>
                <w:noProof/>
              </w:rPr>
              <mc:AlternateContent>
                <mc:Choice Requires="wpg">
                  <w:drawing>
                    <wp:inline distT="0" distB="0" distL="0" distR="0" wp14:anchorId="6AFF22B1" wp14:editId="58E2BE2F">
                      <wp:extent cx="284901" cy="286101"/>
                      <wp:effectExtent l="0" t="0" r="0" b="19050"/>
                      <wp:docPr id="438" name="Group 438"/>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439" name="Rétthyrningur 439"/>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Textarammi 440"/>
                              <wps:cNvSpPr txBox="1"/>
                              <wps:spPr>
                                <a:xfrm>
                                  <a:off x="-2" y="0"/>
                                  <a:ext cx="284901" cy="286101"/>
                                </a:xfrm>
                                <a:prstGeom prst="rect">
                                  <a:avLst/>
                                </a:prstGeom>
                                <a:noFill/>
                                <a:ln w="6350">
                                  <a:noFill/>
                                </a:ln>
                              </wps:spPr>
                              <wps:txbx>
                                <w:txbxContent>
                                  <w:p w14:paraId="02F7C710" w14:textId="77777777" w:rsidR="00661CA5" w:rsidRPr="00AE12E5" w:rsidRDefault="00661CA5" w:rsidP="00993016">
                                    <w:pPr>
                                      <w:spacing w:before="0" w:after="0"/>
                                      <w:rPr>
                                        <w:rFonts w:ascii="Fira Sans SemiBold" w:hAnsi="Fira Sans SemiBold"/>
                                        <w:b/>
                                        <w:bCs/>
                                        <w:color w:val="FFFFFF" w:themeColor="background1"/>
                                      </w:rPr>
                                    </w:pPr>
                                    <w:r>
                                      <w:rPr>
                                        <w:rFonts w:ascii="Fira Sans SemiBold" w:hAnsi="Fira Sans SemiBold"/>
                                        <w:b/>
                                        <w:bCs/>
                                        <w:color w:val="FFFFFF" w:themeColor="background1"/>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AFF22B1" id="Group 438" o:spid="_x0000_s1183"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">
                      <v:rect id="Rétthyrningur 439" o:spid="_x0000_s1184"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" fillcolor="#00b0f0" strokecolor="black [3213]" strokeweight="1pt"/>
                      <v:shape id="Textarammi 440" o:spid="_x0000_s1185"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" filled="f" stroked="f" strokeweight=".5pt">
                        <v:textbox>
                          <w:txbxContent>
                            <w:p w14:paraId="02F7C710" w14:textId="77777777" w:rsidR="00661CA5" w:rsidRPr="00AE12E5" w:rsidRDefault="00661CA5" w:rsidP="00993016">
                              <w:pPr>
                                <w:spacing w:before="0" w:after="0"/>
                                <w:rPr>
                                  <w:rFonts w:ascii="Fira Sans SemiBold" w:hAnsi="Fira Sans SemiBold"/>
                                  <w:b/>
                                  <w:bCs/>
                                  <w:color w:val="FFFFFF" w:themeColor="background1"/>
                                </w:rPr>
                              </w:pPr>
                              <w:r>
                                <w:rPr>
                                  <w:rFonts w:ascii="Fira Sans SemiBold" w:hAnsi="Fira Sans SemiBold"/>
                                  <w:b/>
                                  <w:bCs/>
                                  <w:color w:val="FFFFFF" w:themeColor="background1"/>
                                </w:rPr>
                                <w:t>7</w:t>
                              </w:r>
                            </w:p>
                          </w:txbxContent>
                        </v:textbox>
                      </v:shape>
                      <w10:anchorlock/>
                    </v:group>
                  </w:pict>
                </mc:Fallback>
              </mc:AlternateContent>
            </w:r>
          </w:p>
        </w:tc>
      </w:tr>
      <w:tr w:rsidR="00AE2DE3" w:rsidRPr="00EE1BD4" w14:paraId="081D5442" w14:textId="77777777" w:rsidTr="004801E1">
        <w:tc>
          <w:tcPr>
            <w:tcW w:w="5098" w:type="dxa"/>
            <w:vAlign w:val="center"/>
          </w:tcPr>
          <w:p w14:paraId="1861DA34" w14:textId="1F0D560F" w:rsidR="00AE2DE3" w:rsidRDefault="00AE2DE3" w:rsidP="005A5694">
            <w:pPr>
              <w:pStyle w:val="Mlsgreinlista"/>
              <w:numPr>
                <w:ilvl w:val="0"/>
                <w:numId w:val="19"/>
              </w:numPr>
              <w:spacing w:before="0" w:after="60"/>
              <w:ind w:left="283" w:hanging="170"/>
              <w:rPr>
                <w:sz w:val="18"/>
                <w:szCs w:val="18"/>
              </w:rPr>
            </w:pPr>
            <w:r w:rsidRPr="00AE2DE3">
              <w:rPr>
                <w:sz w:val="18"/>
                <w:szCs w:val="18"/>
              </w:rPr>
              <w:t xml:space="preserve">Stuðlað verði að </w:t>
            </w:r>
            <w:r w:rsidR="76302C93" w:rsidRPr="6088108D">
              <w:rPr>
                <w:sz w:val="18"/>
                <w:szCs w:val="18"/>
              </w:rPr>
              <w:t>almenningssamgöngu</w:t>
            </w:r>
            <w:r w:rsidR="2440A76B" w:rsidRPr="6088108D">
              <w:rPr>
                <w:sz w:val="18"/>
                <w:szCs w:val="18"/>
              </w:rPr>
              <w:t>m</w:t>
            </w:r>
            <w:r w:rsidRPr="00AE2DE3">
              <w:rPr>
                <w:sz w:val="18"/>
                <w:szCs w:val="18"/>
              </w:rPr>
              <w:t xml:space="preserve"> með endurnýjanlegum orkugjöfum milli höfuðborgarsvæðisins og Keflavíkurflugvallar í samvinnu við sveitarfélögin</w:t>
            </w:r>
            <w:r w:rsidR="72DAF3C1" w:rsidRPr="145987FC">
              <w:rPr>
                <w:sz w:val="18"/>
                <w:szCs w:val="18"/>
              </w:rPr>
              <w:t xml:space="preserve"> á svæðinu</w:t>
            </w:r>
            <w:r w:rsidRPr="00AE2DE3">
              <w:rPr>
                <w:sz w:val="18"/>
                <w:szCs w:val="18"/>
              </w:rPr>
              <w:t>.</w:t>
            </w:r>
          </w:p>
        </w:tc>
        <w:tc>
          <w:tcPr>
            <w:tcW w:w="1695" w:type="dxa"/>
          </w:tcPr>
          <w:p w14:paraId="7CFCC4F8" w14:textId="33569F74" w:rsidR="00AE2DE3" w:rsidRPr="00EE1BD4" w:rsidRDefault="00993016" w:rsidP="00AE2DE3">
            <w:pPr>
              <w:jc w:val="both"/>
              <w:rPr>
                <w:iCs/>
                <w:noProof/>
                <w:sz w:val="18"/>
                <w:szCs w:val="18"/>
              </w:rPr>
            </w:pPr>
            <w:r>
              <w:rPr>
                <w:iCs/>
                <w:noProof/>
              </w:rPr>
              <mc:AlternateContent>
                <mc:Choice Requires="wpg">
                  <w:drawing>
                    <wp:inline distT="0" distB="0" distL="0" distR="0" wp14:anchorId="393146A7" wp14:editId="42BABE67">
                      <wp:extent cx="246185" cy="286101"/>
                      <wp:effectExtent l="0" t="0" r="1905" b="19050"/>
                      <wp:docPr id="441" name="Group 441"/>
                      <wp:cNvGraphicFramePr/>
                      <a:graphic xmlns:a="http://schemas.openxmlformats.org/drawingml/2006/main">
                        <a:graphicData uri="http://schemas.microsoft.com/office/word/2010/wordprocessingGroup">
                          <wpg:wgp>
                            <wpg:cNvGrpSpPr/>
                            <wpg:grpSpPr>
                              <a:xfrm>
                                <a:off x="0" y="0"/>
                                <a:ext cx="246185" cy="286101"/>
                                <a:chOff x="-2" y="0"/>
                                <a:chExt cx="246185" cy="286101"/>
                              </a:xfrm>
                            </wpg:grpSpPr>
                            <wps:wsp>
                              <wps:cNvPr id="442" name="Rétthyrningur 442"/>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Textarammi 443"/>
                              <wps:cNvSpPr txBox="1"/>
                              <wps:spPr>
                                <a:xfrm>
                                  <a:off x="-2" y="0"/>
                                  <a:ext cx="246185" cy="286101"/>
                                </a:xfrm>
                                <a:prstGeom prst="rect">
                                  <a:avLst/>
                                </a:prstGeom>
                                <a:noFill/>
                                <a:ln w="6350">
                                  <a:noFill/>
                                </a:ln>
                              </wps:spPr>
                              <wps:txbx>
                                <w:txbxContent>
                                  <w:p w14:paraId="01A27876" w14:textId="77777777" w:rsidR="00661CA5" w:rsidRPr="00AE12E5" w:rsidRDefault="00661CA5" w:rsidP="00D534F8">
                                    <w:pPr>
                                      <w:spacing w:before="0" w:after="0"/>
                                      <w:ind w:right="-170"/>
                                      <w:rPr>
                                        <w:rFonts w:ascii="Fira Sans SemiBold" w:hAnsi="Fira Sans SemiBold"/>
                                        <w:b/>
                                        <w:bCs/>
                                        <w:color w:val="FFFFFF" w:themeColor="background1"/>
                                      </w:rPr>
                                    </w:pPr>
                                    <w:r>
                                      <w:rPr>
                                        <w:rFonts w:ascii="Fira Sans SemiBold" w:hAnsi="Fira Sans SemiBold"/>
                                        <w:b/>
                                        <w:bCs/>
                                        <w:color w:val="FFFFFF" w:themeColor="background1"/>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3146A7" id="Group 441" o:spid="_x0000_s1186" style="width:19.4pt;height:22.55pt;mso-position-horizontal-relative:char;mso-position-vertical-relative:line" coordorigin="-2" coordsize="246185,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">
                      <v:rect id="Rétthyrningur 442" o:spid="_x0000_s1187"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" fillcolor="#00b0f0" strokecolor="black [3213]" strokeweight="1pt"/>
                      <v:shape id="Textarammi 443" o:spid="_x0000_s1188" type="#_x0000_t202" style="position:absolute;left:-2;width:246185;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o4w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5/Bn+z4QjINd/AAAA//8DAFBLAQItABQABgAIAAAAIQDb4fbL7gAAAIUBAAATAAAAAAAA&#10;AAAAAAAAAAAAAABbQ29udGVudF9UeXBlc10ueG1sUEsBAi0AFAAGAAgAAAAhAFr0LFu/AAAAFQEA&#10;AAsAAAAAAAAAAAAAAAAAHwEAAF9yZWxzLy5yZWxzUEsBAi0AFAAGAAgAAAAhAGJCjjDHAAAA3AAA&#10;AA8AAAAAAAAAAAAAAAAABwIAAGRycy9kb3ducmV2LnhtbFBLBQYAAAAAAwADALcAAAD7AgAAAAA=&#10;" filled="f" stroked="f" strokeweight=".5pt">
                        <v:textbox>
                          <w:txbxContent>
                            <w:p w14:paraId="01A27876" w14:textId="77777777" w:rsidR="00661CA5" w:rsidRPr="00AE12E5" w:rsidRDefault="00661CA5" w:rsidP="00D534F8">
                              <w:pPr>
                                <w:spacing w:before="0" w:after="0"/>
                                <w:ind w:right="-170"/>
                                <w:rPr>
                                  <w:rFonts w:ascii="Fira Sans SemiBold" w:hAnsi="Fira Sans SemiBold"/>
                                  <w:b/>
                                  <w:bCs/>
                                  <w:color w:val="FFFFFF" w:themeColor="background1"/>
                                </w:rPr>
                              </w:pPr>
                              <w:r>
                                <w:rPr>
                                  <w:rFonts w:ascii="Fira Sans SemiBold" w:hAnsi="Fira Sans SemiBold"/>
                                  <w:b/>
                                  <w:bCs/>
                                  <w:color w:val="FFFFFF" w:themeColor="background1"/>
                                </w:rPr>
                                <w:t>7</w:t>
                              </w:r>
                            </w:p>
                          </w:txbxContent>
                        </v:textbox>
                      </v:shape>
                      <w10:anchorlock/>
                    </v:group>
                  </w:pict>
                </mc:Fallback>
              </mc:AlternateContent>
            </w:r>
            <w:r w:rsidR="00D534F8">
              <w:rPr>
                <w:iCs/>
                <w:noProof/>
              </w:rPr>
              <mc:AlternateContent>
                <mc:Choice Requires="wpg">
                  <w:drawing>
                    <wp:inline distT="0" distB="0" distL="0" distR="0" wp14:anchorId="6A44E4D1" wp14:editId="700B047C">
                      <wp:extent cx="226060" cy="286101"/>
                      <wp:effectExtent l="0" t="0" r="21590" b="19050"/>
                      <wp:docPr id="450" name="Group 450"/>
                      <wp:cNvGraphicFramePr/>
                      <a:graphic xmlns:a="http://schemas.openxmlformats.org/drawingml/2006/main">
                        <a:graphicData uri="http://schemas.microsoft.com/office/word/2010/wordprocessingGroup">
                          <wpg:wgp>
                            <wpg:cNvGrpSpPr/>
                            <wpg:grpSpPr>
                              <a:xfrm>
                                <a:off x="0" y="0"/>
                                <a:ext cx="226060" cy="286101"/>
                                <a:chOff x="-2172" y="0"/>
                                <a:chExt cx="226060" cy="286101"/>
                              </a:xfrm>
                            </wpg:grpSpPr>
                            <wps:wsp>
                              <wps:cNvPr id="451" name="Rétthyrningur 451"/>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Textarammi 452"/>
                              <wps:cNvSpPr txBox="1"/>
                              <wps:spPr>
                                <a:xfrm>
                                  <a:off x="-2172" y="0"/>
                                  <a:ext cx="226060" cy="286101"/>
                                </a:xfrm>
                                <a:prstGeom prst="rect">
                                  <a:avLst/>
                                </a:prstGeom>
                                <a:noFill/>
                                <a:ln w="6350">
                                  <a:noFill/>
                                </a:ln>
                              </wps:spPr>
                              <wps:txbx>
                                <w:txbxContent>
                                  <w:p w14:paraId="7E1851B9" w14:textId="77777777" w:rsidR="00661CA5" w:rsidRPr="00AE12E5" w:rsidRDefault="00661CA5" w:rsidP="00D534F8">
                                    <w:pPr>
                                      <w:spacing w:before="0" w:after="0"/>
                                      <w:ind w:left="-45"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A44E4D1" id="Group 450" o:spid="_x0000_s1189" style="width:17.8pt;height:22.55pt;mso-position-horizontal-relative:char;mso-position-vertical-relative:line" coordorigin="-2172" coordsize="226060,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">
                      <v:rect id="Rétthyrningur 451" o:spid="_x0000_s1190"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" fillcolor="#00b0f0" strokecolor="black [3213]" strokeweight="1pt"/>
                      <v:shape id="Textarammi 452" o:spid="_x0000_s1191" type="#_x0000_t202" style="position:absolute;left:-2172;width:226060;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1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IjXvXbHAAAA3AAA&#10;AA8AAAAAAAAAAAAAAAAABwIAAGRycy9kb3ducmV2LnhtbFBLBQYAAAAAAwADALcAAAD7AgAAAAA=&#10;" filled="f" stroked="f" strokeweight=".5pt">
                        <v:textbox>
                          <w:txbxContent>
                            <w:p w14:paraId="7E1851B9" w14:textId="77777777" w:rsidR="00661CA5" w:rsidRPr="00AE12E5" w:rsidRDefault="00661CA5" w:rsidP="00D534F8">
                              <w:pPr>
                                <w:spacing w:before="0" w:after="0"/>
                                <w:ind w:left="-45"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0</w:t>
                              </w:r>
                            </w:p>
                          </w:txbxContent>
                        </v:textbox>
                      </v:shape>
                      <w10:anchorlock/>
                    </v:group>
                  </w:pict>
                </mc:Fallback>
              </mc:AlternateContent>
            </w:r>
            <w:r w:rsidR="00D534F8">
              <w:rPr>
                <w:iCs/>
                <w:noProof/>
              </w:rPr>
              <mc:AlternateContent>
                <mc:Choice Requires="wpg">
                  <w:drawing>
                    <wp:inline distT="0" distB="0" distL="0" distR="0" wp14:anchorId="1D300294" wp14:editId="55DFAEA6">
                      <wp:extent cx="226060" cy="286101"/>
                      <wp:effectExtent l="0" t="0" r="21590" b="19050"/>
                      <wp:docPr id="453" name="Group 453"/>
                      <wp:cNvGraphicFramePr/>
                      <a:graphic xmlns:a="http://schemas.openxmlformats.org/drawingml/2006/main">
                        <a:graphicData uri="http://schemas.microsoft.com/office/word/2010/wordprocessingGroup">
                          <wpg:wgp>
                            <wpg:cNvGrpSpPr/>
                            <wpg:grpSpPr>
                              <a:xfrm>
                                <a:off x="0" y="0"/>
                                <a:ext cx="226060" cy="286101"/>
                                <a:chOff x="-2172" y="0"/>
                                <a:chExt cx="226060" cy="286101"/>
                              </a:xfrm>
                            </wpg:grpSpPr>
                            <wps:wsp>
                              <wps:cNvPr id="454" name="Rétthyrningur 454"/>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Textarammi 455"/>
                              <wps:cNvSpPr txBox="1"/>
                              <wps:spPr>
                                <a:xfrm>
                                  <a:off x="-2172" y="0"/>
                                  <a:ext cx="226060" cy="286101"/>
                                </a:xfrm>
                                <a:prstGeom prst="rect">
                                  <a:avLst/>
                                </a:prstGeom>
                                <a:noFill/>
                                <a:ln w="6350">
                                  <a:noFill/>
                                </a:ln>
                              </wps:spPr>
                              <wps:txbx>
                                <w:txbxContent>
                                  <w:p w14:paraId="14E86AD1" w14:textId="0CC3A51C" w:rsidR="00661CA5" w:rsidRPr="00AE12E5" w:rsidRDefault="00661CA5" w:rsidP="00D534F8">
                                    <w:pPr>
                                      <w:spacing w:before="0" w:after="0"/>
                                      <w:ind w:left="-45"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D300294" id="Group 453" o:spid="_x0000_s1192" style="width:17.8pt;height:22.55pt;mso-position-horizontal-relative:char;mso-position-vertical-relative:line" coordorigin="-2172" coordsize="226060,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">
                      <v:rect id="Rétthyrningur 454" o:spid="_x0000_s1193"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" fillcolor="#00b0f0" strokecolor="black [3213]" strokeweight="1pt"/>
                      <v:shape id="Textarammi 455" o:spid="_x0000_s1194" type="#_x0000_t202" style="position:absolute;left:-2172;width:226060;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UC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AHPiUCxQAAANwAAAAP&#10;AAAAAAAAAAAAAAAAAAcCAABkcnMvZG93bnJldi54bWxQSwUGAAAAAAMAAwC3AAAA+QIAAAAA&#10;" filled="f" stroked="f" strokeweight=".5pt">
                        <v:textbox>
                          <w:txbxContent>
                            <w:p w14:paraId="14E86AD1" w14:textId="0CC3A51C" w:rsidR="00661CA5" w:rsidRPr="00AE12E5" w:rsidRDefault="00661CA5" w:rsidP="00D534F8">
                              <w:pPr>
                                <w:spacing w:before="0" w:after="0"/>
                                <w:ind w:left="-45"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1</w:t>
                              </w:r>
                            </w:p>
                          </w:txbxContent>
                        </v:textbox>
                      </v:shape>
                      <w10:anchorlock/>
                    </v:group>
                  </w:pict>
                </mc:Fallback>
              </mc:AlternateContent>
            </w:r>
          </w:p>
        </w:tc>
      </w:tr>
      <w:tr w:rsidR="00AE2DE3" w:rsidRPr="00EE1BD4" w14:paraId="3E0F57F6" w14:textId="77777777" w:rsidTr="004801E1">
        <w:tc>
          <w:tcPr>
            <w:tcW w:w="5098" w:type="dxa"/>
            <w:vAlign w:val="center"/>
          </w:tcPr>
          <w:p w14:paraId="2BDA7381" w14:textId="228E608A" w:rsidR="00AE2DE3" w:rsidRDefault="74B963CF" w:rsidP="005A5694">
            <w:pPr>
              <w:pStyle w:val="Mlsgreinlista"/>
              <w:numPr>
                <w:ilvl w:val="0"/>
                <w:numId w:val="19"/>
              </w:numPr>
              <w:spacing w:before="0" w:after="60"/>
              <w:ind w:left="283" w:hanging="170"/>
              <w:rPr>
                <w:sz w:val="18"/>
                <w:szCs w:val="18"/>
              </w:rPr>
            </w:pPr>
            <w:r w:rsidRPr="02311C28">
              <w:rPr>
                <w:sz w:val="18"/>
                <w:szCs w:val="18"/>
              </w:rPr>
              <w:t>Stefnt verði að því</w:t>
            </w:r>
            <w:r w:rsidR="00AE2DE3" w:rsidRPr="00AE2DE3">
              <w:rPr>
                <w:sz w:val="18"/>
                <w:szCs w:val="18"/>
              </w:rPr>
              <w:t xml:space="preserve"> að hefja sjálfbæra lífolíuframleiðslu hér á landi til að flýta orkuskiptum í fiskiskipum og unnið að því að greiða götu verkefna á því sviði. </w:t>
            </w:r>
          </w:p>
        </w:tc>
        <w:tc>
          <w:tcPr>
            <w:tcW w:w="1695" w:type="dxa"/>
          </w:tcPr>
          <w:p w14:paraId="768DEECE" w14:textId="37342469" w:rsidR="00AE2DE3" w:rsidRPr="00EE1BD4" w:rsidRDefault="00993016" w:rsidP="00AE2DE3">
            <w:pPr>
              <w:jc w:val="both"/>
              <w:rPr>
                <w:iCs/>
                <w:noProof/>
                <w:sz w:val="18"/>
                <w:szCs w:val="18"/>
              </w:rPr>
            </w:pPr>
            <w:r>
              <w:rPr>
                <w:iCs/>
                <w:noProof/>
              </w:rPr>
              <mc:AlternateContent>
                <mc:Choice Requires="wpg">
                  <w:drawing>
                    <wp:inline distT="0" distB="0" distL="0" distR="0" wp14:anchorId="6665A317" wp14:editId="642E861D">
                      <wp:extent cx="284901" cy="286101"/>
                      <wp:effectExtent l="0" t="0" r="0" b="19050"/>
                      <wp:docPr id="447" name="Group 447"/>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448" name="Rétthyrningur 448"/>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Textarammi 449"/>
                              <wps:cNvSpPr txBox="1"/>
                              <wps:spPr>
                                <a:xfrm>
                                  <a:off x="-2" y="0"/>
                                  <a:ext cx="284901" cy="286101"/>
                                </a:xfrm>
                                <a:prstGeom prst="rect">
                                  <a:avLst/>
                                </a:prstGeom>
                                <a:noFill/>
                                <a:ln w="6350">
                                  <a:noFill/>
                                </a:ln>
                              </wps:spPr>
                              <wps:txbx>
                                <w:txbxContent>
                                  <w:p w14:paraId="6FEB76A9" w14:textId="77777777" w:rsidR="00661CA5" w:rsidRPr="00AE12E5" w:rsidRDefault="00661CA5" w:rsidP="00993016">
                                    <w:pPr>
                                      <w:spacing w:before="0" w:after="0"/>
                                      <w:rPr>
                                        <w:rFonts w:ascii="Fira Sans SemiBold" w:hAnsi="Fira Sans SemiBold"/>
                                        <w:b/>
                                        <w:bCs/>
                                        <w:color w:val="FFFFFF" w:themeColor="background1"/>
                                      </w:rPr>
                                    </w:pPr>
                                    <w:r>
                                      <w:rPr>
                                        <w:rFonts w:ascii="Fira Sans SemiBold" w:hAnsi="Fira Sans SemiBold"/>
                                        <w:b/>
                                        <w:bCs/>
                                        <w:color w:val="FFFFFF" w:themeColor="background1"/>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665A317" id="Group 447" o:spid="_x0000_s1195"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">
                      <v:rect id="Rétthyrningur 448" o:spid="_x0000_s1196"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" fillcolor="#00b0f0" strokecolor="black [3213]" strokeweight="1pt"/>
                      <v:shape id="Textarammi 449" o:spid="_x0000_s1197"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naxwAAANwAAAAPAAAAZHJzL2Rvd25yZXYueG1sRI9Ba8JA&#10;FITvQv/D8gq96aYSi42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AOqudrHAAAA3AAA&#10;AA8AAAAAAAAAAAAAAAAABwIAAGRycy9kb3ducmV2LnhtbFBLBQYAAAAAAwADALcAAAD7AgAAAAA=&#10;" filled="f" stroked="f" strokeweight=".5pt">
                        <v:textbox>
                          <w:txbxContent>
                            <w:p w14:paraId="6FEB76A9" w14:textId="77777777" w:rsidR="00661CA5" w:rsidRPr="00AE12E5" w:rsidRDefault="00661CA5" w:rsidP="00993016">
                              <w:pPr>
                                <w:spacing w:before="0" w:after="0"/>
                                <w:rPr>
                                  <w:rFonts w:ascii="Fira Sans SemiBold" w:hAnsi="Fira Sans SemiBold"/>
                                  <w:b/>
                                  <w:bCs/>
                                  <w:color w:val="FFFFFF" w:themeColor="background1"/>
                                </w:rPr>
                              </w:pPr>
                              <w:r>
                                <w:rPr>
                                  <w:rFonts w:ascii="Fira Sans SemiBold" w:hAnsi="Fira Sans SemiBold"/>
                                  <w:b/>
                                  <w:bCs/>
                                  <w:color w:val="FFFFFF" w:themeColor="background1"/>
                                </w:rPr>
                                <w:t>7</w:t>
                              </w:r>
                            </w:p>
                          </w:txbxContent>
                        </v:textbox>
                      </v:shape>
                      <w10:anchorlock/>
                    </v:group>
                  </w:pict>
                </mc:Fallback>
              </mc:AlternateContent>
            </w:r>
          </w:p>
        </w:tc>
      </w:tr>
      <w:tr w:rsidR="00174017" w:rsidRPr="00EE1BD4" w14:paraId="7278D440" w14:textId="77777777" w:rsidTr="004801E1">
        <w:tc>
          <w:tcPr>
            <w:tcW w:w="5098" w:type="dxa"/>
            <w:vAlign w:val="center"/>
          </w:tcPr>
          <w:p w14:paraId="46A294FE" w14:textId="11E6767A" w:rsidR="00174017" w:rsidRPr="00AE2DE3" w:rsidRDefault="00174017" w:rsidP="005A5694">
            <w:pPr>
              <w:pStyle w:val="Mlsgreinlista"/>
              <w:numPr>
                <w:ilvl w:val="0"/>
                <w:numId w:val="19"/>
              </w:numPr>
              <w:spacing w:before="0" w:after="60"/>
              <w:ind w:left="283" w:hanging="170"/>
              <w:rPr>
                <w:sz w:val="18"/>
                <w:szCs w:val="18"/>
              </w:rPr>
            </w:pPr>
            <w:r>
              <w:rPr>
                <w:sz w:val="18"/>
                <w:szCs w:val="18"/>
              </w:rPr>
              <w:t xml:space="preserve">Unnið verði að því að lágmarka kolefnisfótspor í mannvirkjagerð í samgönguinnviðum.  </w:t>
            </w:r>
          </w:p>
        </w:tc>
        <w:tc>
          <w:tcPr>
            <w:tcW w:w="1695" w:type="dxa"/>
          </w:tcPr>
          <w:p w14:paraId="663AA27F" w14:textId="040E548C" w:rsidR="00174017" w:rsidRDefault="00174017" w:rsidP="00AE2DE3">
            <w:pPr>
              <w:jc w:val="both"/>
              <w:rPr>
                <w:iCs/>
                <w:noProof/>
              </w:rPr>
            </w:pPr>
            <w:r>
              <w:rPr>
                <w:iCs/>
                <w:noProof/>
              </w:rPr>
              <mc:AlternateContent>
                <mc:Choice Requires="wpg">
                  <w:drawing>
                    <wp:inline distT="0" distB="0" distL="0" distR="0" wp14:anchorId="34CE2825" wp14:editId="63E6F080">
                      <wp:extent cx="284901" cy="286101"/>
                      <wp:effectExtent l="0" t="0" r="0" b="19050"/>
                      <wp:docPr id="6" name="Group 6"/>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7" name="Rétthyrningur 7"/>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arammi 8"/>
                              <wps:cNvSpPr txBox="1"/>
                              <wps:spPr>
                                <a:xfrm>
                                  <a:off x="-2" y="0"/>
                                  <a:ext cx="284901" cy="286101"/>
                                </a:xfrm>
                                <a:prstGeom prst="rect">
                                  <a:avLst/>
                                </a:prstGeom>
                                <a:noFill/>
                                <a:ln w="6350">
                                  <a:noFill/>
                                </a:ln>
                              </wps:spPr>
                              <wps:txbx>
                                <w:txbxContent>
                                  <w:p w14:paraId="2122839A" w14:textId="77777777" w:rsidR="00661CA5" w:rsidRPr="00AE12E5" w:rsidRDefault="00661CA5" w:rsidP="00174017">
                                    <w:pPr>
                                      <w:spacing w:before="0" w:after="0"/>
                                      <w:rPr>
                                        <w:rFonts w:ascii="Fira Sans SemiBold" w:hAnsi="Fira Sans SemiBold"/>
                                        <w:b/>
                                        <w:bCs/>
                                        <w:color w:val="FFFFFF" w:themeColor="background1"/>
                                      </w:rPr>
                                    </w:pPr>
                                    <w:r>
                                      <w:rPr>
                                        <w:rFonts w:ascii="Fira Sans SemiBold" w:hAnsi="Fira Sans SemiBold"/>
                                        <w:b/>
                                        <w:bCs/>
                                        <w:color w:val="FFFFFF" w:themeColor="background1"/>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4CE2825" id="Group 6" o:spid="_x0000_s1198"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">
                      <v:rect id="Rétthyrningur 7" o:spid="_x0000_s1199"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" fillcolor="#00b0f0" strokecolor="black [3213]" strokeweight="1pt"/>
                      <v:shape id="Textarammi 8" o:spid="_x0000_s1200"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2122839A" w14:textId="77777777" w:rsidR="00661CA5" w:rsidRPr="00AE12E5" w:rsidRDefault="00661CA5" w:rsidP="00174017">
                              <w:pPr>
                                <w:spacing w:before="0" w:after="0"/>
                                <w:rPr>
                                  <w:rFonts w:ascii="Fira Sans SemiBold" w:hAnsi="Fira Sans SemiBold"/>
                                  <w:b/>
                                  <w:bCs/>
                                  <w:color w:val="FFFFFF" w:themeColor="background1"/>
                                </w:rPr>
                              </w:pPr>
                              <w:r>
                                <w:rPr>
                                  <w:rFonts w:ascii="Fira Sans SemiBold" w:hAnsi="Fira Sans SemiBold"/>
                                  <w:b/>
                                  <w:bCs/>
                                  <w:color w:val="FFFFFF" w:themeColor="background1"/>
                                </w:rPr>
                                <w:t>7</w:t>
                              </w:r>
                            </w:p>
                          </w:txbxContent>
                        </v:textbox>
                      </v:shape>
                      <w10:anchorlock/>
                    </v:group>
                  </w:pict>
                </mc:Fallback>
              </mc:AlternateContent>
            </w:r>
          </w:p>
        </w:tc>
      </w:tr>
      <w:tr w:rsidR="00AE2DE3" w:rsidRPr="00EE1BD4" w14:paraId="7DE937CD" w14:textId="77777777" w:rsidTr="004801E1">
        <w:tc>
          <w:tcPr>
            <w:tcW w:w="5098" w:type="dxa"/>
            <w:vAlign w:val="center"/>
          </w:tcPr>
          <w:p w14:paraId="1F76634C" w14:textId="7EABC738" w:rsidR="00AE2DE3" w:rsidRDefault="00AE2DE3" w:rsidP="005A5694">
            <w:pPr>
              <w:pStyle w:val="Mlsgreinlista"/>
              <w:numPr>
                <w:ilvl w:val="0"/>
                <w:numId w:val="19"/>
              </w:numPr>
              <w:spacing w:before="0" w:after="60"/>
              <w:ind w:left="283" w:hanging="170"/>
              <w:rPr>
                <w:sz w:val="18"/>
                <w:szCs w:val="18"/>
              </w:rPr>
            </w:pPr>
            <w:r w:rsidRPr="00AE2DE3">
              <w:rPr>
                <w:sz w:val="18"/>
                <w:szCs w:val="18"/>
              </w:rPr>
              <w:t xml:space="preserve">Hönnun og uppbygging </w:t>
            </w:r>
            <w:r w:rsidR="022310C9" w:rsidRPr="145987FC">
              <w:rPr>
                <w:sz w:val="18"/>
                <w:szCs w:val="18"/>
              </w:rPr>
              <w:t>samgöngu</w:t>
            </w:r>
            <w:r w:rsidR="76302C93" w:rsidRPr="145987FC">
              <w:rPr>
                <w:sz w:val="18"/>
                <w:szCs w:val="18"/>
              </w:rPr>
              <w:t>mannvirkja</w:t>
            </w:r>
            <w:r w:rsidRPr="00AE2DE3">
              <w:rPr>
                <w:sz w:val="18"/>
                <w:szCs w:val="18"/>
              </w:rPr>
              <w:t xml:space="preserve"> taki mið af spám um náttúrufarsbreytingar vegna loftslagsáhrifa.</w:t>
            </w:r>
          </w:p>
        </w:tc>
        <w:tc>
          <w:tcPr>
            <w:tcW w:w="1695" w:type="dxa"/>
          </w:tcPr>
          <w:p w14:paraId="1BCC0BB1" w14:textId="2A1E1D3F" w:rsidR="00AE2DE3" w:rsidRPr="00EE1BD4" w:rsidRDefault="00DD6A78" w:rsidP="00AE2DE3">
            <w:pPr>
              <w:jc w:val="both"/>
              <w:rPr>
                <w:iCs/>
                <w:noProof/>
                <w:sz w:val="18"/>
                <w:szCs w:val="18"/>
              </w:rPr>
            </w:pPr>
            <w:r>
              <w:rPr>
                <w:iCs/>
                <w:noProof/>
              </w:rPr>
              <mc:AlternateContent>
                <mc:Choice Requires="wpg">
                  <w:drawing>
                    <wp:inline distT="0" distB="0" distL="0" distR="0" wp14:anchorId="6054C1E4" wp14:editId="2E9F3706">
                      <wp:extent cx="284901" cy="286101"/>
                      <wp:effectExtent l="0" t="0" r="0" b="19050"/>
                      <wp:docPr id="456" name="Group 456"/>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457" name="Rétthyrningur 457"/>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Textarammi 458"/>
                              <wps:cNvSpPr txBox="1"/>
                              <wps:spPr>
                                <a:xfrm>
                                  <a:off x="-2" y="0"/>
                                  <a:ext cx="284901" cy="286101"/>
                                </a:xfrm>
                                <a:prstGeom prst="rect">
                                  <a:avLst/>
                                </a:prstGeom>
                                <a:noFill/>
                                <a:ln w="6350">
                                  <a:noFill/>
                                </a:ln>
                              </wps:spPr>
                              <wps:txbx>
                                <w:txbxContent>
                                  <w:p w14:paraId="65AFF385" w14:textId="6D411F44" w:rsidR="00661CA5" w:rsidRPr="00AE12E5" w:rsidRDefault="00661CA5" w:rsidP="00DD6A78">
                                    <w:pPr>
                                      <w:spacing w:before="0" w:after="0"/>
                                      <w:rPr>
                                        <w:rFonts w:ascii="Fira Sans SemiBold" w:hAnsi="Fira Sans SemiBold"/>
                                        <w:b/>
                                        <w:bCs/>
                                        <w:color w:val="FFFFFF" w:themeColor="background1"/>
                                      </w:rPr>
                                    </w:pPr>
                                    <w:r>
                                      <w:rPr>
                                        <w:rFonts w:ascii="Fira Sans SemiBold" w:hAnsi="Fira Sans SemiBold"/>
                                        <w:b/>
                                        <w:bCs/>
                                        <w:color w:val="FFFFFF" w:themeColor="background1"/>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054C1E4" id="Group 456" o:spid="_x0000_s1201"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">
                      <v:rect id="Rétthyrningur 457" o:spid="_x0000_s1202"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" fillcolor="#00b0f0" strokecolor="black [3213]" strokeweight="1pt"/>
                      <v:shape id="Textarammi 458" o:spid="_x0000_s1203"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" filled="f" stroked="f" strokeweight=".5pt">
                        <v:textbox>
                          <w:txbxContent>
                            <w:p w14:paraId="65AFF385" w14:textId="6D411F44" w:rsidR="00661CA5" w:rsidRPr="00AE12E5" w:rsidRDefault="00661CA5" w:rsidP="00DD6A78">
                              <w:pPr>
                                <w:spacing w:before="0" w:after="0"/>
                                <w:rPr>
                                  <w:rFonts w:ascii="Fira Sans SemiBold" w:hAnsi="Fira Sans SemiBold"/>
                                  <w:b/>
                                  <w:bCs/>
                                  <w:color w:val="FFFFFF" w:themeColor="background1"/>
                                </w:rPr>
                              </w:pPr>
                              <w:r>
                                <w:rPr>
                                  <w:rFonts w:ascii="Fira Sans SemiBold" w:hAnsi="Fira Sans SemiBold"/>
                                  <w:b/>
                                  <w:bCs/>
                                  <w:color w:val="FFFFFF" w:themeColor="background1"/>
                                </w:rPr>
                                <w:t>8</w:t>
                              </w:r>
                            </w:p>
                          </w:txbxContent>
                        </v:textbox>
                      </v:shape>
                      <w10:anchorlock/>
                    </v:group>
                  </w:pict>
                </mc:Fallback>
              </mc:AlternateContent>
            </w:r>
          </w:p>
        </w:tc>
      </w:tr>
      <w:tr w:rsidR="00AE2DE3" w:rsidRPr="00EE1BD4" w14:paraId="753E9CCB" w14:textId="77777777" w:rsidTr="004801E1">
        <w:tc>
          <w:tcPr>
            <w:tcW w:w="5098" w:type="dxa"/>
            <w:vAlign w:val="center"/>
          </w:tcPr>
          <w:p w14:paraId="770E9DA5" w14:textId="634AE348" w:rsidR="00AE2DE3" w:rsidRDefault="0E564BE0" w:rsidP="005A5694">
            <w:pPr>
              <w:pStyle w:val="Mlsgreinlista"/>
              <w:numPr>
                <w:ilvl w:val="0"/>
                <w:numId w:val="19"/>
              </w:numPr>
              <w:spacing w:before="0" w:after="60"/>
              <w:ind w:left="283" w:hanging="170"/>
              <w:rPr>
                <w:sz w:val="18"/>
                <w:szCs w:val="18"/>
              </w:rPr>
            </w:pPr>
            <w:r w:rsidRPr="38449BA9">
              <w:rPr>
                <w:sz w:val="18"/>
                <w:szCs w:val="18"/>
              </w:rPr>
              <w:t xml:space="preserve">Fram </w:t>
            </w:r>
            <w:r w:rsidRPr="0AACB169">
              <w:rPr>
                <w:sz w:val="18"/>
                <w:szCs w:val="18"/>
              </w:rPr>
              <w:t xml:space="preserve">fari </w:t>
            </w:r>
            <w:r w:rsidR="00AE2DE3" w:rsidRPr="00AE2DE3">
              <w:rPr>
                <w:sz w:val="18"/>
                <w:szCs w:val="18"/>
              </w:rPr>
              <w:t>reglulegar mælingar og vöktun á stöðum í samgöngukerfinu sem eru viðkvæmir fyrir áhrifum loftslagsbreytinga.</w:t>
            </w:r>
          </w:p>
        </w:tc>
        <w:tc>
          <w:tcPr>
            <w:tcW w:w="1695" w:type="dxa"/>
          </w:tcPr>
          <w:p w14:paraId="06C2AB9F" w14:textId="54E4F540" w:rsidR="00AE2DE3" w:rsidRPr="00EE1BD4" w:rsidRDefault="00DD6A78" w:rsidP="00AE2DE3">
            <w:pPr>
              <w:jc w:val="both"/>
              <w:rPr>
                <w:iCs/>
                <w:noProof/>
                <w:sz w:val="18"/>
                <w:szCs w:val="18"/>
              </w:rPr>
            </w:pPr>
            <w:r>
              <w:rPr>
                <w:iCs/>
                <w:noProof/>
              </w:rPr>
              <mc:AlternateContent>
                <mc:Choice Requires="wpg">
                  <w:drawing>
                    <wp:inline distT="0" distB="0" distL="0" distR="0" wp14:anchorId="6EA17203" wp14:editId="429FCE28">
                      <wp:extent cx="284901" cy="286101"/>
                      <wp:effectExtent l="0" t="0" r="0" b="19050"/>
                      <wp:docPr id="459" name="Group 459"/>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460" name="Rétthyrningur 460"/>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Textarammi 461"/>
                              <wps:cNvSpPr txBox="1"/>
                              <wps:spPr>
                                <a:xfrm>
                                  <a:off x="-2" y="0"/>
                                  <a:ext cx="284901" cy="286101"/>
                                </a:xfrm>
                                <a:prstGeom prst="rect">
                                  <a:avLst/>
                                </a:prstGeom>
                                <a:noFill/>
                                <a:ln w="6350">
                                  <a:noFill/>
                                </a:ln>
                              </wps:spPr>
                              <wps:txbx>
                                <w:txbxContent>
                                  <w:p w14:paraId="6376854E" w14:textId="07CA9CF6" w:rsidR="00661CA5" w:rsidRPr="00AE12E5" w:rsidRDefault="00661CA5" w:rsidP="00DD6A78">
                                    <w:pPr>
                                      <w:spacing w:before="0" w:after="0"/>
                                      <w:rPr>
                                        <w:rFonts w:ascii="Fira Sans SemiBold" w:hAnsi="Fira Sans SemiBold"/>
                                        <w:b/>
                                        <w:bCs/>
                                        <w:color w:val="FFFFFF" w:themeColor="background1"/>
                                      </w:rPr>
                                    </w:pPr>
                                    <w:r>
                                      <w:rPr>
                                        <w:rFonts w:ascii="Fira Sans SemiBold" w:hAnsi="Fira Sans SemiBold"/>
                                        <w:b/>
                                        <w:bCs/>
                                        <w:color w:val="FFFFFF" w:themeColor="background1"/>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EA17203" id="Group 459" o:spid="_x0000_s1204"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">
                      <v:rect id="Rétthyrningur 460" o:spid="_x0000_s1205"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" fillcolor="#00b0f0" strokecolor="black [3213]" strokeweight="1pt"/>
                      <v:shape id="Textarammi 461" o:spid="_x0000_s1206"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" filled="f" stroked="f" strokeweight=".5pt">
                        <v:textbox>
                          <w:txbxContent>
                            <w:p w14:paraId="6376854E" w14:textId="07CA9CF6" w:rsidR="00661CA5" w:rsidRPr="00AE12E5" w:rsidRDefault="00661CA5" w:rsidP="00DD6A78">
                              <w:pPr>
                                <w:spacing w:before="0" w:after="0"/>
                                <w:rPr>
                                  <w:rFonts w:ascii="Fira Sans SemiBold" w:hAnsi="Fira Sans SemiBold"/>
                                  <w:b/>
                                  <w:bCs/>
                                  <w:color w:val="FFFFFF" w:themeColor="background1"/>
                                </w:rPr>
                              </w:pPr>
                              <w:r>
                                <w:rPr>
                                  <w:rFonts w:ascii="Fira Sans SemiBold" w:hAnsi="Fira Sans SemiBold"/>
                                  <w:b/>
                                  <w:bCs/>
                                  <w:color w:val="FFFFFF" w:themeColor="background1"/>
                                </w:rPr>
                                <w:t>8</w:t>
                              </w:r>
                            </w:p>
                          </w:txbxContent>
                        </v:textbox>
                      </v:shape>
                      <w10:anchorlock/>
                    </v:group>
                  </w:pict>
                </mc:Fallback>
              </mc:AlternateContent>
            </w:r>
          </w:p>
        </w:tc>
      </w:tr>
      <w:tr w:rsidR="00AE2DE3" w:rsidRPr="00EE1BD4" w14:paraId="52FDA951" w14:textId="77777777" w:rsidTr="004801E1">
        <w:tc>
          <w:tcPr>
            <w:tcW w:w="5098" w:type="dxa"/>
            <w:vAlign w:val="center"/>
          </w:tcPr>
          <w:p w14:paraId="7E121420" w14:textId="2A3EAFF8" w:rsidR="00AE2DE3" w:rsidRDefault="00AE2DE3" w:rsidP="005A5694">
            <w:pPr>
              <w:pStyle w:val="Mlsgreinlista"/>
              <w:numPr>
                <w:ilvl w:val="0"/>
                <w:numId w:val="19"/>
              </w:numPr>
              <w:spacing w:before="0" w:after="60"/>
              <w:ind w:left="283" w:hanging="170"/>
              <w:rPr>
                <w:sz w:val="18"/>
                <w:szCs w:val="18"/>
              </w:rPr>
            </w:pPr>
            <w:r w:rsidRPr="00AE2DE3">
              <w:rPr>
                <w:sz w:val="18"/>
                <w:szCs w:val="18"/>
              </w:rPr>
              <w:lastRenderedPageBreak/>
              <w:t xml:space="preserve">Gætt </w:t>
            </w:r>
            <w:r w:rsidR="76302C93" w:rsidRPr="0AACB169">
              <w:rPr>
                <w:sz w:val="18"/>
                <w:szCs w:val="18"/>
              </w:rPr>
              <w:t>verð</w:t>
            </w:r>
            <w:r w:rsidR="47AE80CC" w:rsidRPr="0AACB169">
              <w:rPr>
                <w:sz w:val="18"/>
                <w:szCs w:val="18"/>
              </w:rPr>
              <w:t>i</w:t>
            </w:r>
            <w:r w:rsidRPr="00AE2DE3">
              <w:rPr>
                <w:sz w:val="18"/>
                <w:szCs w:val="18"/>
              </w:rPr>
              <w:t xml:space="preserve"> að samráði</w:t>
            </w:r>
            <w:r w:rsidR="006E57B1">
              <w:rPr>
                <w:sz w:val="18"/>
                <w:szCs w:val="18"/>
              </w:rPr>
              <w:t xml:space="preserve"> og samhæfingu</w:t>
            </w:r>
            <w:r w:rsidR="0017589F">
              <w:rPr>
                <w:sz w:val="18"/>
                <w:szCs w:val="18"/>
              </w:rPr>
              <w:t xml:space="preserve"> </w:t>
            </w:r>
            <w:r w:rsidR="00A55E44">
              <w:rPr>
                <w:sz w:val="18"/>
                <w:szCs w:val="18"/>
              </w:rPr>
              <w:t xml:space="preserve">aðgerða </w:t>
            </w:r>
            <w:r w:rsidR="0017589F">
              <w:rPr>
                <w:sz w:val="18"/>
                <w:szCs w:val="18"/>
              </w:rPr>
              <w:t>milli</w:t>
            </w:r>
            <w:r w:rsidRPr="00AE2DE3">
              <w:rPr>
                <w:sz w:val="18"/>
                <w:szCs w:val="18"/>
              </w:rPr>
              <w:t xml:space="preserve"> stofnana og aðila sem sinna skipulagi, framkvæmdum eða þjónustu vegna samgöngumannvirkja</w:t>
            </w:r>
            <w:r w:rsidR="005E0BBF">
              <w:rPr>
                <w:sz w:val="18"/>
                <w:szCs w:val="18"/>
              </w:rPr>
              <w:t xml:space="preserve"> m.t.t. áhrifa loftslagsbreytinga</w:t>
            </w:r>
            <w:r w:rsidR="00F803C1">
              <w:rPr>
                <w:sz w:val="18"/>
                <w:szCs w:val="18"/>
              </w:rPr>
              <w:t>.</w:t>
            </w:r>
            <w:r w:rsidR="00181A62">
              <w:rPr>
                <w:sz w:val="18"/>
                <w:szCs w:val="18"/>
              </w:rPr>
              <w:t xml:space="preserve"> </w:t>
            </w:r>
          </w:p>
        </w:tc>
        <w:tc>
          <w:tcPr>
            <w:tcW w:w="1695" w:type="dxa"/>
          </w:tcPr>
          <w:p w14:paraId="169AFD8C" w14:textId="773A3859" w:rsidR="00AE2DE3" w:rsidRPr="00EE1BD4" w:rsidRDefault="00DD6A78" w:rsidP="00AE2DE3">
            <w:pPr>
              <w:jc w:val="both"/>
              <w:rPr>
                <w:iCs/>
                <w:noProof/>
                <w:sz w:val="18"/>
                <w:szCs w:val="18"/>
              </w:rPr>
            </w:pPr>
            <w:r>
              <w:rPr>
                <w:iCs/>
                <w:noProof/>
              </w:rPr>
              <mc:AlternateContent>
                <mc:Choice Requires="wpg">
                  <w:drawing>
                    <wp:inline distT="0" distB="0" distL="0" distR="0" wp14:anchorId="0F90A71F" wp14:editId="3B67FC3F">
                      <wp:extent cx="284901" cy="286101"/>
                      <wp:effectExtent l="0" t="0" r="0" b="19050"/>
                      <wp:docPr id="462" name="Group 462"/>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463" name="Rétthyrningur 463"/>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Textarammi 464"/>
                              <wps:cNvSpPr txBox="1"/>
                              <wps:spPr>
                                <a:xfrm>
                                  <a:off x="-2" y="0"/>
                                  <a:ext cx="284901" cy="286101"/>
                                </a:xfrm>
                                <a:prstGeom prst="rect">
                                  <a:avLst/>
                                </a:prstGeom>
                                <a:noFill/>
                                <a:ln w="6350">
                                  <a:noFill/>
                                </a:ln>
                              </wps:spPr>
                              <wps:txbx>
                                <w:txbxContent>
                                  <w:p w14:paraId="4BC8F3B5" w14:textId="01B3891C" w:rsidR="00661CA5" w:rsidRPr="00AE12E5" w:rsidRDefault="00661CA5" w:rsidP="00DD6A78">
                                    <w:pPr>
                                      <w:spacing w:before="0" w:after="0"/>
                                      <w:rPr>
                                        <w:rFonts w:ascii="Fira Sans SemiBold" w:hAnsi="Fira Sans SemiBold"/>
                                        <w:b/>
                                        <w:bCs/>
                                        <w:color w:val="FFFFFF" w:themeColor="background1"/>
                                      </w:rPr>
                                    </w:pPr>
                                    <w:r>
                                      <w:rPr>
                                        <w:rFonts w:ascii="Fira Sans SemiBold" w:hAnsi="Fira Sans SemiBold"/>
                                        <w:b/>
                                        <w:bCs/>
                                        <w:color w:val="FFFFFF" w:themeColor="background1"/>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F90A71F" id="Group 462" o:spid="_x0000_s1207"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">
                      <v:rect id="Rétthyrningur 463" o:spid="_x0000_s1208"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" fillcolor="#00b0f0" strokecolor="black [3213]" strokeweight="1pt"/>
                      <v:shape id="Textarammi 464" o:spid="_x0000_s1209"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" filled="f" stroked="f" strokeweight=".5pt">
                        <v:textbox>
                          <w:txbxContent>
                            <w:p w14:paraId="4BC8F3B5" w14:textId="01B3891C" w:rsidR="00661CA5" w:rsidRPr="00AE12E5" w:rsidRDefault="00661CA5" w:rsidP="00DD6A78">
                              <w:pPr>
                                <w:spacing w:before="0" w:after="0"/>
                                <w:rPr>
                                  <w:rFonts w:ascii="Fira Sans SemiBold" w:hAnsi="Fira Sans SemiBold"/>
                                  <w:b/>
                                  <w:bCs/>
                                  <w:color w:val="FFFFFF" w:themeColor="background1"/>
                                </w:rPr>
                              </w:pPr>
                              <w:r>
                                <w:rPr>
                                  <w:rFonts w:ascii="Fira Sans SemiBold" w:hAnsi="Fira Sans SemiBold"/>
                                  <w:b/>
                                  <w:bCs/>
                                  <w:color w:val="FFFFFF" w:themeColor="background1"/>
                                </w:rPr>
                                <w:t>8</w:t>
                              </w:r>
                            </w:p>
                          </w:txbxContent>
                        </v:textbox>
                      </v:shape>
                      <w10:anchorlock/>
                    </v:group>
                  </w:pict>
                </mc:Fallback>
              </mc:AlternateContent>
            </w:r>
          </w:p>
        </w:tc>
      </w:tr>
      <w:tr w:rsidR="00AE2DE3" w:rsidRPr="00EE1BD4" w14:paraId="7CE52BF9" w14:textId="77777777" w:rsidTr="004801E1">
        <w:tc>
          <w:tcPr>
            <w:tcW w:w="5098" w:type="dxa"/>
            <w:vAlign w:val="center"/>
          </w:tcPr>
          <w:p w14:paraId="0FC79DD4" w14:textId="406463D5" w:rsidR="00AE2DE3" w:rsidRDefault="00AE2DE3" w:rsidP="005A5694">
            <w:pPr>
              <w:pStyle w:val="Mlsgreinlista"/>
              <w:numPr>
                <w:ilvl w:val="0"/>
                <w:numId w:val="19"/>
              </w:numPr>
              <w:spacing w:before="0" w:after="60"/>
              <w:ind w:left="283" w:hanging="170"/>
              <w:rPr>
                <w:sz w:val="18"/>
                <w:szCs w:val="18"/>
              </w:rPr>
            </w:pPr>
            <w:r w:rsidRPr="00AE2DE3">
              <w:rPr>
                <w:sz w:val="18"/>
                <w:szCs w:val="18"/>
              </w:rPr>
              <w:t>Áfram verði leitað leiða til að bæta staðbundin loftgæði og hljóðvist við þjóðvegi í þéttbýli í samstarfi við sveitarfélög</w:t>
            </w:r>
            <w:r w:rsidR="1271F1DE" w:rsidRPr="27B04581">
              <w:rPr>
                <w:sz w:val="18"/>
                <w:szCs w:val="18"/>
              </w:rPr>
              <w:t xml:space="preserve"> og fyrir tilstuðlan áætlunar</w:t>
            </w:r>
            <w:r w:rsidR="524E0332" w:rsidRPr="00A58A7F">
              <w:rPr>
                <w:sz w:val="18"/>
                <w:szCs w:val="18"/>
              </w:rPr>
              <w:t xml:space="preserve"> um loftgæði</w:t>
            </w:r>
            <w:r w:rsidRPr="27B04581">
              <w:rPr>
                <w:sz w:val="18"/>
                <w:szCs w:val="18"/>
              </w:rPr>
              <w:t>.</w:t>
            </w:r>
            <w:r w:rsidR="524E0332" w:rsidRPr="27B04581">
              <w:rPr>
                <w:sz w:val="18"/>
                <w:szCs w:val="18"/>
              </w:rPr>
              <w:t xml:space="preserve"> </w:t>
            </w:r>
            <w:r w:rsidR="1294A5D2" w:rsidRPr="023E281F">
              <w:rPr>
                <w:sz w:val="18"/>
                <w:szCs w:val="18"/>
              </w:rPr>
              <w:t xml:space="preserve"> </w:t>
            </w:r>
          </w:p>
        </w:tc>
        <w:tc>
          <w:tcPr>
            <w:tcW w:w="1695" w:type="dxa"/>
          </w:tcPr>
          <w:p w14:paraId="77FE969E" w14:textId="5AA6B13A" w:rsidR="00AE2DE3" w:rsidRPr="00EE1BD4" w:rsidRDefault="00DD6A78" w:rsidP="00AE2DE3">
            <w:pPr>
              <w:jc w:val="both"/>
              <w:rPr>
                <w:iCs/>
                <w:noProof/>
                <w:sz w:val="18"/>
                <w:szCs w:val="18"/>
              </w:rPr>
            </w:pPr>
            <w:r>
              <w:rPr>
                <w:iCs/>
                <w:noProof/>
              </w:rPr>
              <mc:AlternateContent>
                <mc:Choice Requires="wpg">
                  <w:drawing>
                    <wp:inline distT="0" distB="0" distL="0" distR="0" wp14:anchorId="47E9D510" wp14:editId="709F9C3A">
                      <wp:extent cx="284901" cy="286101"/>
                      <wp:effectExtent l="0" t="0" r="0" b="19050"/>
                      <wp:docPr id="465" name="Group 465"/>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466" name="Rétthyrningur 466"/>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Textarammi 467"/>
                              <wps:cNvSpPr txBox="1"/>
                              <wps:spPr>
                                <a:xfrm>
                                  <a:off x="-2" y="0"/>
                                  <a:ext cx="284901" cy="286101"/>
                                </a:xfrm>
                                <a:prstGeom prst="rect">
                                  <a:avLst/>
                                </a:prstGeom>
                                <a:noFill/>
                                <a:ln w="6350">
                                  <a:noFill/>
                                </a:ln>
                              </wps:spPr>
                              <wps:txbx>
                                <w:txbxContent>
                                  <w:p w14:paraId="54D06B06" w14:textId="1E0E7779" w:rsidR="00661CA5" w:rsidRPr="00AE12E5" w:rsidRDefault="00661CA5" w:rsidP="00DD6A78">
                                    <w:pPr>
                                      <w:spacing w:before="0" w:after="0"/>
                                      <w:rPr>
                                        <w:rFonts w:ascii="Fira Sans SemiBold" w:hAnsi="Fira Sans SemiBold"/>
                                        <w:b/>
                                        <w:bCs/>
                                        <w:color w:val="FFFFFF" w:themeColor="background1"/>
                                      </w:rPr>
                                    </w:pPr>
                                    <w:r>
                                      <w:rPr>
                                        <w:rFonts w:ascii="Fira Sans SemiBold" w:hAnsi="Fira Sans SemiBold"/>
                                        <w:b/>
                                        <w:bCs/>
                                        <w:color w:val="FFFFFF" w:themeColor="background1"/>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7E9D510" id="Group 465" o:spid="_x0000_s1210"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">
                      <v:rect id="Rétthyrningur 466" o:spid="_x0000_s1211"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" fillcolor="#00b0f0" strokecolor="black [3213]" strokeweight="1pt"/>
                      <v:shape id="Textarammi 467" o:spid="_x0000_s1212"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RT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QL+z4QjINd/AAAA//8DAFBLAQItABQABgAIAAAAIQDb4fbL7gAAAIUBAAATAAAAAAAA&#10;AAAAAAAAAAAAAABbQ29udGVudF9UeXBlc10ueG1sUEsBAi0AFAAGAAgAAAAhAFr0LFu/AAAAFQEA&#10;AAsAAAAAAAAAAAAAAAAAHwEAAF9yZWxzLy5yZWxzUEsBAi0AFAAGAAgAAAAhAFbM1FPHAAAA3AAA&#10;AA8AAAAAAAAAAAAAAAAABwIAAGRycy9kb3ducmV2LnhtbFBLBQYAAAAAAwADALcAAAD7AgAAAAA=&#10;" filled="f" stroked="f" strokeweight=".5pt">
                        <v:textbox>
                          <w:txbxContent>
                            <w:p w14:paraId="54D06B06" w14:textId="1E0E7779" w:rsidR="00661CA5" w:rsidRPr="00AE12E5" w:rsidRDefault="00661CA5" w:rsidP="00DD6A78">
                              <w:pPr>
                                <w:spacing w:before="0" w:after="0"/>
                                <w:rPr>
                                  <w:rFonts w:ascii="Fira Sans SemiBold" w:hAnsi="Fira Sans SemiBold"/>
                                  <w:b/>
                                  <w:bCs/>
                                  <w:color w:val="FFFFFF" w:themeColor="background1"/>
                                </w:rPr>
                              </w:pPr>
                              <w:r>
                                <w:rPr>
                                  <w:rFonts w:ascii="Fira Sans SemiBold" w:hAnsi="Fira Sans SemiBold"/>
                                  <w:b/>
                                  <w:bCs/>
                                  <w:color w:val="FFFFFF" w:themeColor="background1"/>
                                </w:rPr>
                                <w:t>9</w:t>
                              </w:r>
                            </w:p>
                          </w:txbxContent>
                        </v:textbox>
                      </v:shape>
                      <w10:anchorlock/>
                    </v:group>
                  </w:pict>
                </mc:Fallback>
              </mc:AlternateContent>
            </w:r>
          </w:p>
        </w:tc>
      </w:tr>
      <w:tr w:rsidR="00AE2DE3" w:rsidRPr="00EE1BD4" w14:paraId="0925D692" w14:textId="77777777" w:rsidTr="004801E1">
        <w:tc>
          <w:tcPr>
            <w:tcW w:w="5098" w:type="dxa"/>
            <w:vAlign w:val="center"/>
          </w:tcPr>
          <w:p w14:paraId="7ED4E3F8" w14:textId="5B766F89" w:rsidR="00AE2DE3" w:rsidRDefault="00AE2DE3" w:rsidP="005A5694">
            <w:pPr>
              <w:pStyle w:val="Mlsgreinlista"/>
              <w:numPr>
                <w:ilvl w:val="0"/>
                <w:numId w:val="19"/>
              </w:numPr>
              <w:spacing w:before="0" w:after="60"/>
              <w:ind w:left="283" w:hanging="170"/>
              <w:rPr>
                <w:sz w:val="18"/>
                <w:szCs w:val="18"/>
              </w:rPr>
            </w:pPr>
            <w:r w:rsidRPr="00AE2DE3">
              <w:rPr>
                <w:sz w:val="18"/>
                <w:szCs w:val="18"/>
              </w:rPr>
              <w:t xml:space="preserve">Unnið verði að því að </w:t>
            </w:r>
            <w:r w:rsidR="7FD81F77" w:rsidRPr="7413DB9C">
              <w:rPr>
                <w:sz w:val="18"/>
                <w:szCs w:val="18"/>
              </w:rPr>
              <w:t>fækka</w:t>
            </w:r>
            <w:r w:rsidR="76302C93" w:rsidRPr="7413DB9C">
              <w:rPr>
                <w:sz w:val="18"/>
                <w:szCs w:val="18"/>
              </w:rPr>
              <w:t xml:space="preserve"> mengunarslys</w:t>
            </w:r>
            <w:r w:rsidR="2AA48096" w:rsidRPr="7413DB9C">
              <w:rPr>
                <w:sz w:val="18"/>
                <w:szCs w:val="18"/>
              </w:rPr>
              <w:t>um</w:t>
            </w:r>
            <w:r w:rsidRPr="00AE2DE3">
              <w:rPr>
                <w:sz w:val="18"/>
                <w:szCs w:val="18"/>
              </w:rPr>
              <w:t xml:space="preserve"> frá samgöngum</w:t>
            </w:r>
            <w:r w:rsidR="44B57F5C" w:rsidRPr="7413DB9C">
              <w:rPr>
                <w:sz w:val="18"/>
                <w:szCs w:val="18"/>
              </w:rPr>
              <w:t xml:space="preserve"> og lágmarka </w:t>
            </w:r>
            <w:r w:rsidR="44B57F5C" w:rsidRPr="545CAFA7">
              <w:rPr>
                <w:sz w:val="18"/>
                <w:szCs w:val="18"/>
              </w:rPr>
              <w:t>afleiðing</w:t>
            </w:r>
            <w:r w:rsidR="7D7F86C0" w:rsidRPr="545CAFA7">
              <w:rPr>
                <w:sz w:val="18"/>
                <w:szCs w:val="18"/>
              </w:rPr>
              <w:t>ar</w:t>
            </w:r>
            <w:r w:rsidR="44B57F5C" w:rsidRPr="7413DB9C">
              <w:rPr>
                <w:sz w:val="18"/>
                <w:szCs w:val="18"/>
              </w:rPr>
              <w:t xml:space="preserve"> þeirra</w:t>
            </w:r>
            <w:r w:rsidRPr="00AE2DE3">
              <w:rPr>
                <w:sz w:val="18"/>
                <w:szCs w:val="18"/>
              </w:rPr>
              <w:t>.</w:t>
            </w:r>
          </w:p>
        </w:tc>
        <w:tc>
          <w:tcPr>
            <w:tcW w:w="1695" w:type="dxa"/>
          </w:tcPr>
          <w:p w14:paraId="483A8C51" w14:textId="118CF6D0" w:rsidR="00AE2DE3" w:rsidRPr="00EE1BD4" w:rsidRDefault="00DD6A78" w:rsidP="00AE2DE3">
            <w:pPr>
              <w:jc w:val="both"/>
              <w:rPr>
                <w:iCs/>
                <w:noProof/>
                <w:sz w:val="18"/>
                <w:szCs w:val="18"/>
              </w:rPr>
            </w:pPr>
            <w:r>
              <w:rPr>
                <w:iCs/>
                <w:noProof/>
              </w:rPr>
              <mc:AlternateContent>
                <mc:Choice Requires="wpg">
                  <w:drawing>
                    <wp:inline distT="0" distB="0" distL="0" distR="0" wp14:anchorId="67E54C8C" wp14:editId="62B67F88">
                      <wp:extent cx="284901" cy="286101"/>
                      <wp:effectExtent l="0" t="0" r="0" b="19050"/>
                      <wp:docPr id="468" name="Group 468"/>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469" name="Rétthyrningur 469"/>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Textarammi 470"/>
                              <wps:cNvSpPr txBox="1"/>
                              <wps:spPr>
                                <a:xfrm>
                                  <a:off x="-2" y="0"/>
                                  <a:ext cx="284901" cy="286101"/>
                                </a:xfrm>
                                <a:prstGeom prst="rect">
                                  <a:avLst/>
                                </a:prstGeom>
                                <a:noFill/>
                                <a:ln w="6350">
                                  <a:noFill/>
                                </a:ln>
                              </wps:spPr>
                              <wps:txbx>
                                <w:txbxContent>
                                  <w:p w14:paraId="475B3855" w14:textId="105D7E6C" w:rsidR="00661CA5" w:rsidRPr="00AE12E5" w:rsidRDefault="00661CA5" w:rsidP="00DD6A78">
                                    <w:pPr>
                                      <w:spacing w:before="0" w:after="0"/>
                                      <w:rPr>
                                        <w:rFonts w:ascii="Fira Sans SemiBold" w:hAnsi="Fira Sans SemiBold"/>
                                        <w:b/>
                                        <w:bCs/>
                                        <w:color w:val="FFFFFF" w:themeColor="background1"/>
                                      </w:rPr>
                                    </w:pPr>
                                    <w:r>
                                      <w:rPr>
                                        <w:rFonts w:ascii="Fira Sans SemiBold" w:hAnsi="Fira Sans SemiBold"/>
                                        <w:b/>
                                        <w:bCs/>
                                        <w:color w:val="FFFFFF" w:themeColor="background1"/>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7E54C8C" id="Group 468" o:spid="_x0000_s1213"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">
                      <v:rect id="Rétthyrningur 469" o:spid="_x0000_s1214"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" fillcolor="#00b0f0" strokecolor="black [3213]" strokeweight="1pt"/>
                      <v:shape id="Textarammi 470" o:spid="_x0000_s1215"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6wgAAANwAAAAPAAAAZHJzL2Rvd25yZXYueG1sRE/LisIw&#10;FN0P+A/hCu7GVNF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Bc/Nr6wgAAANwAAAAPAAAA&#10;AAAAAAAAAAAAAAcCAABkcnMvZG93bnJldi54bWxQSwUGAAAAAAMAAwC3AAAA9gIAAAAA&#10;" filled="f" stroked="f" strokeweight=".5pt">
                        <v:textbox>
                          <w:txbxContent>
                            <w:p w14:paraId="475B3855" w14:textId="105D7E6C" w:rsidR="00661CA5" w:rsidRPr="00AE12E5" w:rsidRDefault="00661CA5" w:rsidP="00DD6A78">
                              <w:pPr>
                                <w:spacing w:before="0" w:after="0"/>
                                <w:rPr>
                                  <w:rFonts w:ascii="Fira Sans SemiBold" w:hAnsi="Fira Sans SemiBold"/>
                                  <w:b/>
                                  <w:bCs/>
                                  <w:color w:val="FFFFFF" w:themeColor="background1"/>
                                </w:rPr>
                              </w:pPr>
                              <w:r>
                                <w:rPr>
                                  <w:rFonts w:ascii="Fira Sans SemiBold" w:hAnsi="Fira Sans SemiBold"/>
                                  <w:b/>
                                  <w:bCs/>
                                  <w:color w:val="FFFFFF" w:themeColor="background1"/>
                                </w:rPr>
                                <w:t>9</w:t>
                              </w:r>
                            </w:p>
                          </w:txbxContent>
                        </v:textbox>
                      </v:shape>
                      <w10:anchorlock/>
                    </v:group>
                  </w:pict>
                </mc:Fallback>
              </mc:AlternateContent>
            </w:r>
          </w:p>
        </w:tc>
      </w:tr>
      <w:tr w:rsidR="00AE2DE3" w:rsidRPr="00EE1BD4" w14:paraId="61F852A0" w14:textId="77777777" w:rsidTr="00665396">
        <w:tc>
          <w:tcPr>
            <w:tcW w:w="5098" w:type="dxa"/>
            <w:tcBorders>
              <w:bottom w:val="single" w:sz="4" w:space="0" w:color="auto"/>
            </w:tcBorders>
            <w:vAlign w:val="center"/>
          </w:tcPr>
          <w:p w14:paraId="0BA55C09" w14:textId="127DC078" w:rsidR="00AE2DE3" w:rsidRDefault="5CF39D33" w:rsidP="005A5694">
            <w:pPr>
              <w:pStyle w:val="Mlsgreinlista"/>
              <w:numPr>
                <w:ilvl w:val="0"/>
                <w:numId w:val="19"/>
              </w:numPr>
              <w:spacing w:before="0" w:after="60"/>
              <w:ind w:left="283" w:hanging="170"/>
              <w:rPr>
                <w:sz w:val="18"/>
                <w:szCs w:val="18"/>
              </w:rPr>
            </w:pPr>
            <w:r w:rsidRPr="2971E0D3">
              <w:rPr>
                <w:sz w:val="18"/>
                <w:szCs w:val="18"/>
              </w:rPr>
              <w:t>Unnið verði að því að</w:t>
            </w:r>
            <w:r w:rsidR="002D4332" w:rsidRPr="002D4332">
              <w:rPr>
                <w:sz w:val="18"/>
                <w:szCs w:val="18"/>
              </w:rPr>
              <w:t xml:space="preserve"> stofnvegir á hálendi Íslands </w:t>
            </w:r>
            <w:r w:rsidR="29D7C4EF" w:rsidRPr="2971E0D3">
              <w:rPr>
                <w:sz w:val="18"/>
                <w:szCs w:val="18"/>
              </w:rPr>
              <w:t xml:space="preserve">geti áfram </w:t>
            </w:r>
            <w:r w:rsidR="1C0FC0CF" w:rsidRPr="2971E0D3">
              <w:rPr>
                <w:sz w:val="18"/>
                <w:szCs w:val="18"/>
              </w:rPr>
              <w:t>geg</w:t>
            </w:r>
            <w:r w:rsidR="009D312F">
              <w:rPr>
                <w:sz w:val="18"/>
                <w:szCs w:val="18"/>
              </w:rPr>
              <w:t>n</w:t>
            </w:r>
            <w:r w:rsidR="6D9089F8" w:rsidRPr="2971E0D3">
              <w:rPr>
                <w:sz w:val="18"/>
                <w:szCs w:val="18"/>
              </w:rPr>
              <w:t>t</w:t>
            </w:r>
            <w:r w:rsidR="009D312F">
              <w:rPr>
                <w:sz w:val="18"/>
                <w:szCs w:val="18"/>
              </w:rPr>
              <w:t xml:space="preserve"> </w:t>
            </w:r>
            <w:r w:rsidR="002D4332" w:rsidRPr="002D4332">
              <w:rPr>
                <w:sz w:val="18"/>
                <w:szCs w:val="18"/>
              </w:rPr>
              <w:t xml:space="preserve">mikilvægu hlutverki </w:t>
            </w:r>
            <w:r w:rsidR="01AACA72" w:rsidRPr="2971E0D3">
              <w:rPr>
                <w:sz w:val="18"/>
                <w:szCs w:val="18"/>
              </w:rPr>
              <w:t xml:space="preserve">sínu, </w:t>
            </w:r>
            <w:r w:rsidR="00A75CBA">
              <w:rPr>
                <w:sz w:val="18"/>
                <w:szCs w:val="18"/>
              </w:rPr>
              <w:t>svo sem í</w:t>
            </w:r>
            <w:r w:rsidR="002D4332" w:rsidRPr="002D4332">
              <w:rPr>
                <w:sz w:val="18"/>
                <w:szCs w:val="18"/>
              </w:rPr>
              <w:t xml:space="preserve"> ferðaþjónust</w:t>
            </w:r>
            <w:r w:rsidR="00A75CBA">
              <w:rPr>
                <w:sz w:val="18"/>
                <w:szCs w:val="18"/>
              </w:rPr>
              <w:t>u</w:t>
            </w:r>
            <w:r w:rsidR="002D4332" w:rsidRPr="002D4332">
              <w:rPr>
                <w:sz w:val="18"/>
                <w:szCs w:val="18"/>
              </w:rPr>
              <w:t>. Uppbygging og rekstur taki tilli</w:t>
            </w:r>
            <w:r w:rsidR="0006455F">
              <w:rPr>
                <w:sz w:val="18"/>
                <w:szCs w:val="18"/>
              </w:rPr>
              <w:t>t</w:t>
            </w:r>
            <w:r w:rsidR="002D4332" w:rsidRPr="002D4332">
              <w:rPr>
                <w:sz w:val="18"/>
                <w:szCs w:val="18"/>
              </w:rPr>
              <w:t xml:space="preserve"> til nánasta umhverfis og sjónarmiða</w:t>
            </w:r>
            <w:r w:rsidR="0006455F">
              <w:rPr>
                <w:sz w:val="18"/>
                <w:szCs w:val="18"/>
              </w:rPr>
              <w:t xml:space="preserve"> um náttúruvernd</w:t>
            </w:r>
            <w:r w:rsidR="002D4332" w:rsidRPr="002D4332">
              <w:rPr>
                <w:sz w:val="18"/>
                <w:szCs w:val="18"/>
              </w:rPr>
              <w:t>.</w:t>
            </w:r>
          </w:p>
        </w:tc>
        <w:tc>
          <w:tcPr>
            <w:tcW w:w="1695" w:type="dxa"/>
            <w:tcBorders>
              <w:bottom w:val="single" w:sz="4" w:space="0" w:color="auto"/>
            </w:tcBorders>
          </w:tcPr>
          <w:p w14:paraId="61C87333" w14:textId="1ACF85B8" w:rsidR="00AE2DE3" w:rsidRPr="00EE1BD4" w:rsidRDefault="004801E1" w:rsidP="00AE2DE3">
            <w:pPr>
              <w:jc w:val="both"/>
              <w:rPr>
                <w:iCs/>
                <w:noProof/>
                <w:sz w:val="18"/>
                <w:szCs w:val="18"/>
              </w:rPr>
            </w:pPr>
            <w:r>
              <w:rPr>
                <w:iCs/>
                <w:noProof/>
              </w:rPr>
              <mc:AlternateContent>
                <mc:Choice Requires="wpg">
                  <w:drawing>
                    <wp:inline distT="0" distB="0" distL="0" distR="0" wp14:anchorId="26499107" wp14:editId="6F4D8152">
                      <wp:extent cx="284901" cy="286101"/>
                      <wp:effectExtent l="0" t="0" r="0" b="19050"/>
                      <wp:docPr id="471" name="Group 471"/>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472" name="Rétthyrningur 472"/>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Textarammi 473"/>
                              <wps:cNvSpPr txBox="1"/>
                              <wps:spPr>
                                <a:xfrm>
                                  <a:off x="-2" y="0"/>
                                  <a:ext cx="284901" cy="286101"/>
                                </a:xfrm>
                                <a:prstGeom prst="rect">
                                  <a:avLst/>
                                </a:prstGeom>
                                <a:noFill/>
                                <a:ln w="6350">
                                  <a:noFill/>
                                </a:ln>
                              </wps:spPr>
                              <wps:txbx>
                                <w:txbxContent>
                                  <w:p w14:paraId="72A764B6" w14:textId="77777777" w:rsidR="00661CA5" w:rsidRPr="00AE12E5" w:rsidRDefault="00661CA5" w:rsidP="004801E1">
                                    <w:pPr>
                                      <w:spacing w:before="0" w:after="0"/>
                                      <w:rPr>
                                        <w:rFonts w:ascii="Fira Sans SemiBold" w:hAnsi="Fira Sans SemiBold"/>
                                        <w:b/>
                                        <w:bCs/>
                                        <w:color w:val="FFFFFF" w:themeColor="background1"/>
                                      </w:rPr>
                                    </w:pPr>
                                    <w:r>
                                      <w:rPr>
                                        <w:rFonts w:ascii="Fira Sans SemiBold" w:hAnsi="Fira Sans SemiBold"/>
                                        <w:b/>
                                        <w:bCs/>
                                        <w:color w:val="FFFFFF" w:themeColor="background1"/>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6499107" id="Group 471" o:spid="_x0000_s1216"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">
                      <v:rect id="Rétthyrningur 472" o:spid="_x0000_s1217"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" fillcolor="#00b0f0" strokecolor="black [3213]" strokeweight="1pt"/>
                      <v:shape id="Textarammi 473" o:spid="_x0000_s1218"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SN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t/RX+z4QjIGc3AAAA//8DAFBLAQItABQABgAIAAAAIQDb4fbL7gAAAIUBAAATAAAAAAAA&#10;AAAAAAAAAAAAAABbQ29udGVudF9UeXBlc10ueG1sUEsBAi0AFAAGAAgAAAAhAFr0LFu/AAAAFQEA&#10;AAsAAAAAAAAAAAAAAAAAHwEAAF9yZWxzLy5yZWxzUEsBAi0AFAAGAAgAAAAhAKwuRI3HAAAA3AAA&#10;AA8AAAAAAAAAAAAAAAAABwIAAGRycy9kb3ducmV2LnhtbFBLBQYAAAAAAwADALcAAAD7AgAAAAA=&#10;" filled="f" stroked="f" strokeweight=".5pt">
                        <v:textbox>
                          <w:txbxContent>
                            <w:p w14:paraId="72A764B6" w14:textId="77777777" w:rsidR="00661CA5" w:rsidRPr="00AE12E5" w:rsidRDefault="00661CA5" w:rsidP="004801E1">
                              <w:pPr>
                                <w:spacing w:before="0" w:after="0"/>
                                <w:rPr>
                                  <w:rFonts w:ascii="Fira Sans SemiBold" w:hAnsi="Fira Sans SemiBold"/>
                                  <w:b/>
                                  <w:bCs/>
                                  <w:color w:val="FFFFFF" w:themeColor="background1"/>
                                </w:rPr>
                              </w:pPr>
                              <w:r>
                                <w:rPr>
                                  <w:rFonts w:ascii="Fira Sans SemiBold" w:hAnsi="Fira Sans SemiBold"/>
                                  <w:b/>
                                  <w:bCs/>
                                  <w:color w:val="FFFFFF" w:themeColor="background1"/>
                                </w:rPr>
                                <w:t>9</w:t>
                              </w:r>
                            </w:p>
                          </w:txbxContent>
                        </v:textbox>
                      </v:shape>
                      <w10:anchorlock/>
                    </v:group>
                  </w:pict>
                </mc:Fallback>
              </mc:AlternateContent>
            </w:r>
          </w:p>
        </w:tc>
      </w:tr>
    </w:tbl>
    <w:p w14:paraId="5EF9BC35" w14:textId="7FEB7C98" w:rsidR="00C41C63" w:rsidRPr="00FD0CBC" w:rsidRDefault="00C41C63" w:rsidP="00CB57D9">
      <w:pPr>
        <w:pStyle w:val="Fyrirsgn3"/>
      </w:pPr>
      <w:r w:rsidRPr="00FD0CBC">
        <w:t xml:space="preserve">Markmið </w:t>
      </w:r>
      <w:r w:rsidR="00787778">
        <w:t>um j</w:t>
      </w:r>
      <w:r>
        <w:t>ákvæð byggðaþróun</w:t>
      </w:r>
    </w:p>
    <w:p w14:paraId="1166DBDB" w14:textId="54B9AE4A" w:rsidR="00142BE0" w:rsidRDefault="00142BE0" w:rsidP="00142BE0">
      <w:pPr>
        <w:jc w:val="both"/>
        <w:rPr>
          <w:rFonts w:cs="FiraGO Light"/>
        </w:rPr>
      </w:pPr>
      <w:r>
        <w:rPr>
          <w:rFonts w:cs="FiraGO Light"/>
        </w:rPr>
        <w:t xml:space="preserve">Markmið um jákvæða byggðaþróun </w:t>
      </w:r>
      <w:r w:rsidR="3B9CF8EF" w:rsidRPr="141F3587">
        <w:rPr>
          <w:rFonts w:cs="FiraGO Light"/>
        </w:rPr>
        <w:t>snýr að því</w:t>
      </w:r>
      <w:r>
        <w:rPr>
          <w:rFonts w:cs="FiraGO Light"/>
        </w:rPr>
        <w:t xml:space="preserve"> að samgöngur stuðli að góðum búsetugæðum um land allt og jafni aðstöðumun fólks eftir kyni, búsetu og félagslegum aðstæðum. </w:t>
      </w:r>
      <w:r w:rsidR="1D8F63AE" w:rsidRPr="141F3587">
        <w:rPr>
          <w:rFonts w:cs="FiraGO Light"/>
        </w:rPr>
        <w:t>Samgöngur</w:t>
      </w:r>
      <w:r>
        <w:rPr>
          <w:rFonts w:cs="FiraGO Light"/>
        </w:rPr>
        <w:t xml:space="preserve"> efli vinnu-</w:t>
      </w:r>
      <w:r w:rsidR="00811505">
        <w:rPr>
          <w:rFonts w:cs="FiraGO Light"/>
        </w:rPr>
        <w:t>, þjónustu-</w:t>
      </w:r>
      <w:r>
        <w:rPr>
          <w:rFonts w:cs="FiraGO Light"/>
        </w:rPr>
        <w:t xml:space="preserve"> og skólasóknarsvæði og stuðli að búsetufrelsi. </w:t>
      </w:r>
    </w:p>
    <w:p w14:paraId="3F195473" w14:textId="77777777" w:rsidR="00C41C63" w:rsidRPr="00686F3D" w:rsidRDefault="00C41C63" w:rsidP="005A5694">
      <w:pPr>
        <w:pStyle w:val="Fyrirsgn4"/>
      </w:pPr>
      <w:r w:rsidRPr="00686F3D">
        <w:t xml:space="preserve">Mælikvarðar </w:t>
      </w:r>
    </w:p>
    <w:p w14:paraId="61976D97" w14:textId="43960F32" w:rsidR="005A5694" w:rsidRPr="005A5694" w:rsidRDefault="00CB57D9" w:rsidP="005A5694">
      <w:pPr>
        <w:pStyle w:val="Skringartexti"/>
        <w:keepNext/>
      </w:pPr>
      <w:r>
        <w:t xml:space="preserve">Tafla </w:t>
      </w:r>
      <w:r>
        <w:fldChar w:fldCharType="begin"/>
      </w:r>
      <w:r>
        <w:instrText xml:space="preserve"> SEQ Tafla \* ARABIC </w:instrText>
      </w:r>
      <w:r>
        <w:fldChar w:fldCharType="separate"/>
      </w:r>
      <w:r w:rsidR="001A245B">
        <w:rPr>
          <w:noProof/>
        </w:rPr>
        <w:t>5</w:t>
      </w:r>
      <w:r>
        <w:fldChar w:fldCharType="end"/>
      </w:r>
      <w:r>
        <w:t>: Mælikvarðar jákvæðrar byggðaþróunar</w:t>
      </w:r>
    </w:p>
    <w:tbl>
      <w:tblPr>
        <w:tblStyle w:val="Hvtbktafla"/>
        <w:tblW w:w="4531" w:type="dxa"/>
        <w:tblLayout w:type="fixed"/>
        <w:tblLook w:val="04A0" w:firstRow="1" w:lastRow="0" w:firstColumn="1" w:lastColumn="0" w:noHBand="0" w:noVBand="1"/>
      </w:tblPr>
      <w:tblGrid>
        <w:gridCol w:w="279"/>
        <w:gridCol w:w="3118"/>
        <w:gridCol w:w="1134"/>
      </w:tblGrid>
      <w:tr w:rsidR="00D11561" w:rsidRPr="000B30AB" w14:paraId="07831D56" w14:textId="77777777" w:rsidTr="00D115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gridSpan w:val="2"/>
          </w:tcPr>
          <w:p w14:paraId="73CD9393" w14:textId="77777777" w:rsidR="00D11561" w:rsidRPr="00F57C02" w:rsidRDefault="00D11561" w:rsidP="00F57C02">
            <w:pPr>
              <w:pStyle w:val="Table"/>
              <w:jc w:val="left"/>
              <w:rPr>
                <w:rFonts w:ascii="FiraGO Light" w:hAnsi="FiraGO Light" w:cs="FiraGO Light"/>
                <w:b/>
                <w:bCs/>
              </w:rPr>
            </w:pPr>
          </w:p>
        </w:tc>
        <w:tc>
          <w:tcPr>
            <w:tcW w:w="1134" w:type="dxa"/>
          </w:tcPr>
          <w:p w14:paraId="35E4043B" w14:textId="77777777" w:rsidR="00D11561" w:rsidRPr="00F57C02" w:rsidRDefault="00D11561" w:rsidP="00F57C02">
            <w:pPr>
              <w:pStyle w:val="Table"/>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b/>
                <w:bCs/>
              </w:rPr>
            </w:pPr>
            <w:r w:rsidRPr="00F57C02">
              <w:rPr>
                <w:rFonts w:ascii="FiraGO Light" w:hAnsi="FiraGO Light" w:cs="FiraGO Light"/>
                <w:b/>
                <w:bCs/>
              </w:rPr>
              <w:t>Ábyrgð á tölfræði</w:t>
            </w:r>
          </w:p>
        </w:tc>
      </w:tr>
      <w:tr w:rsidR="00D11561" w:rsidRPr="000B30AB" w14:paraId="24B0FBB6" w14:textId="77777777" w:rsidTr="00D1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 w:type="dxa"/>
          </w:tcPr>
          <w:p w14:paraId="4C090DCF" w14:textId="77777777" w:rsidR="00D11561" w:rsidRPr="00F57C02" w:rsidRDefault="00D11561" w:rsidP="00B9534F">
            <w:pPr>
              <w:pStyle w:val="Table-Text"/>
              <w:jc w:val="both"/>
              <w:rPr>
                <w:rFonts w:ascii="FiraGO Light" w:hAnsi="FiraGO Light" w:cs="FiraGO Light"/>
              </w:rPr>
            </w:pPr>
            <w:r w:rsidRPr="00F57C02">
              <w:rPr>
                <w:rFonts w:ascii="FiraGO Light" w:hAnsi="FiraGO Light" w:cs="FiraGO Light"/>
              </w:rPr>
              <w:t>A</w:t>
            </w:r>
          </w:p>
        </w:tc>
        <w:tc>
          <w:tcPr>
            <w:tcW w:w="3118" w:type="dxa"/>
          </w:tcPr>
          <w:p w14:paraId="1263A66D" w14:textId="1AEB912F" w:rsidR="00D11561" w:rsidRPr="00F57C02" w:rsidRDefault="00D11561" w:rsidP="00B9534F">
            <w:pPr>
              <w:pStyle w:val="Table-Text"/>
              <w:jc w:val="left"/>
              <w:cnfStyle w:val="000000100000" w:firstRow="0" w:lastRow="0" w:firstColumn="0" w:lastColumn="0" w:oddVBand="0" w:evenVBand="0" w:oddHBand="1" w:evenHBand="0" w:firstRowFirstColumn="0" w:firstRowLastColumn="0" w:lastRowFirstColumn="0" w:lastRowLastColumn="0"/>
              <w:rPr>
                <w:rFonts w:cs="FiraGO Light"/>
                <w:bCs/>
              </w:rPr>
            </w:pPr>
            <w:r w:rsidRPr="00F57C02">
              <w:rPr>
                <w:rFonts w:cs="FiraGO Light"/>
                <w:bCs/>
              </w:rPr>
              <w:t>Fjöldi farþega með almenningssamgöngum á höfuðborgarsvæðinu</w:t>
            </w:r>
          </w:p>
        </w:tc>
        <w:tc>
          <w:tcPr>
            <w:tcW w:w="1134" w:type="dxa"/>
          </w:tcPr>
          <w:p w14:paraId="42612ABA" w14:textId="2ABF3ABD" w:rsidR="00D11561" w:rsidRPr="00F57C02" w:rsidRDefault="00D11561" w:rsidP="00B9534F">
            <w:pPr>
              <w:pStyle w:val="Table-Text"/>
              <w:jc w:val="left"/>
              <w:cnfStyle w:val="000000100000" w:firstRow="0" w:lastRow="0" w:firstColumn="0" w:lastColumn="0" w:oddVBand="0" w:evenVBand="0" w:oddHBand="1" w:evenHBand="0" w:firstRowFirstColumn="0" w:firstRowLastColumn="0" w:lastRowFirstColumn="0" w:lastRowLastColumn="0"/>
              <w:rPr>
                <w:rFonts w:cs="FiraGO Light"/>
                <w:bCs/>
              </w:rPr>
            </w:pPr>
            <w:r w:rsidRPr="00F57C02">
              <w:rPr>
                <w:rFonts w:cs="FiraGO Light"/>
                <w:bCs/>
              </w:rPr>
              <w:t>IRN</w:t>
            </w:r>
          </w:p>
        </w:tc>
      </w:tr>
      <w:tr w:rsidR="00D11561" w:rsidRPr="000B30AB" w14:paraId="4340FD1F" w14:textId="77777777" w:rsidTr="00D115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 w:type="dxa"/>
          </w:tcPr>
          <w:p w14:paraId="34B53C4D" w14:textId="77777777" w:rsidR="00D11561" w:rsidRPr="00F57C02" w:rsidRDefault="00D11561" w:rsidP="00B9534F">
            <w:pPr>
              <w:pStyle w:val="Table-Text"/>
              <w:jc w:val="both"/>
              <w:rPr>
                <w:rFonts w:ascii="FiraGO Light" w:hAnsi="FiraGO Light" w:cs="FiraGO Light"/>
              </w:rPr>
            </w:pPr>
            <w:r w:rsidRPr="00F57C02">
              <w:rPr>
                <w:rFonts w:ascii="FiraGO Light" w:hAnsi="FiraGO Light" w:cs="FiraGO Light"/>
              </w:rPr>
              <w:t>B</w:t>
            </w:r>
          </w:p>
        </w:tc>
        <w:tc>
          <w:tcPr>
            <w:tcW w:w="3118" w:type="dxa"/>
          </w:tcPr>
          <w:p w14:paraId="27D71EE1" w14:textId="03B5FD6D" w:rsidR="00D11561" w:rsidRPr="00F57C02" w:rsidRDefault="00D11561" w:rsidP="00B9534F">
            <w:pPr>
              <w:pStyle w:val="Table-Text"/>
              <w:jc w:val="left"/>
              <w:cnfStyle w:val="000000010000" w:firstRow="0" w:lastRow="0" w:firstColumn="0" w:lastColumn="0" w:oddVBand="0" w:evenVBand="0" w:oddHBand="0" w:evenHBand="1" w:firstRowFirstColumn="0" w:firstRowLastColumn="0" w:lastRowFirstColumn="0" w:lastRowLastColumn="0"/>
              <w:rPr>
                <w:rFonts w:cs="FiraGO Light"/>
                <w:bCs/>
                <w:color w:val="000000"/>
                <w:shd w:val="clear" w:color="auto" w:fill="FFFFFF"/>
              </w:rPr>
            </w:pPr>
            <w:r w:rsidRPr="00F57C02">
              <w:rPr>
                <w:rFonts w:cs="FiraGO Light"/>
                <w:bCs/>
              </w:rPr>
              <w:t>Fjöldi farþega með almenningsvögnum milli byggða</w:t>
            </w:r>
          </w:p>
        </w:tc>
        <w:tc>
          <w:tcPr>
            <w:tcW w:w="1134" w:type="dxa"/>
          </w:tcPr>
          <w:p w14:paraId="79CCDCD6" w14:textId="1109CBF6" w:rsidR="00D11561" w:rsidRPr="00F57C02" w:rsidRDefault="00D11561" w:rsidP="00B9534F">
            <w:pPr>
              <w:pStyle w:val="Table-Text"/>
              <w:jc w:val="left"/>
              <w:cnfStyle w:val="000000010000" w:firstRow="0" w:lastRow="0" w:firstColumn="0" w:lastColumn="0" w:oddVBand="0" w:evenVBand="0" w:oddHBand="0" w:evenHBand="1" w:firstRowFirstColumn="0" w:firstRowLastColumn="0" w:lastRowFirstColumn="0" w:lastRowLastColumn="0"/>
              <w:rPr>
                <w:rFonts w:cs="FiraGO Light"/>
                <w:bCs/>
              </w:rPr>
            </w:pPr>
            <w:r w:rsidRPr="00F57C02">
              <w:rPr>
                <w:rFonts w:cs="FiraGO Light"/>
                <w:bCs/>
              </w:rPr>
              <w:t>Vegagerðin</w:t>
            </w:r>
          </w:p>
        </w:tc>
      </w:tr>
      <w:tr w:rsidR="00D11561" w:rsidRPr="009320A4" w14:paraId="0856332F" w14:textId="77777777" w:rsidTr="00D1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 w:type="dxa"/>
          </w:tcPr>
          <w:p w14:paraId="2F3B6003" w14:textId="77777777" w:rsidR="00D11561" w:rsidRPr="00F57C02" w:rsidRDefault="00D11561" w:rsidP="00B9534F">
            <w:pPr>
              <w:pStyle w:val="Table-Text"/>
              <w:jc w:val="both"/>
              <w:rPr>
                <w:rFonts w:ascii="FiraGO Light" w:hAnsi="FiraGO Light" w:cs="FiraGO Light"/>
              </w:rPr>
            </w:pPr>
            <w:r w:rsidRPr="00F57C02">
              <w:rPr>
                <w:rFonts w:ascii="FiraGO Light" w:hAnsi="FiraGO Light" w:cs="FiraGO Light"/>
              </w:rPr>
              <w:t>C</w:t>
            </w:r>
          </w:p>
        </w:tc>
        <w:tc>
          <w:tcPr>
            <w:tcW w:w="3118" w:type="dxa"/>
          </w:tcPr>
          <w:p w14:paraId="13DF0D16" w14:textId="03EF9C17" w:rsidR="00D11561" w:rsidRPr="00F57C02" w:rsidRDefault="00D11561" w:rsidP="00B9534F">
            <w:pPr>
              <w:pStyle w:val="Table-Text"/>
              <w:jc w:val="left"/>
              <w:cnfStyle w:val="000000100000" w:firstRow="0" w:lastRow="0" w:firstColumn="0" w:lastColumn="0" w:oddVBand="0" w:evenVBand="0" w:oddHBand="1" w:evenHBand="0" w:firstRowFirstColumn="0" w:firstRowLastColumn="0" w:lastRowFirstColumn="0" w:lastRowLastColumn="0"/>
              <w:rPr>
                <w:rFonts w:cs="FiraGO Light"/>
                <w:bCs/>
                <w:color w:val="000000"/>
                <w:shd w:val="clear" w:color="auto" w:fill="FFFFFF"/>
              </w:rPr>
            </w:pPr>
            <w:r w:rsidRPr="00F57C02">
              <w:rPr>
                <w:rFonts w:cs="FiraGO Light"/>
                <w:bCs/>
              </w:rPr>
              <w:t>Fjöldi farþega með innanlandsflugi</w:t>
            </w:r>
          </w:p>
        </w:tc>
        <w:tc>
          <w:tcPr>
            <w:tcW w:w="1134" w:type="dxa"/>
          </w:tcPr>
          <w:p w14:paraId="4B1BE613" w14:textId="5110D925" w:rsidR="00D11561" w:rsidRPr="00F57C02" w:rsidRDefault="00D11561" w:rsidP="00B9534F">
            <w:pPr>
              <w:pStyle w:val="Table-Text"/>
              <w:jc w:val="left"/>
              <w:cnfStyle w:val="000000100000" w:firstRow="0" w:lastRow="0" w:firstColumn="0" w:lastColumn="0" w:oddVBand="0" w:evenVBand="0" w:oddHBand="1" w:evenHBand="0" w:firstRowFirstColumn="0" w:firstRowLastColumn="0" w:lastRowFirstColumn="0" w:lastRowLastColumn="0"/>
              <w:rPr>
                <w:rFonts w:cs="FiraGO Light"/>
                <w:bCs/>
              </w:rPr>
            </w:pPr>
            <w:r w:rsidRPr="00F57C02">
              <w:rPr>
                <w:rFonts w:cs="FiraGO Light"/>
                <w:bCs/>
              </w:rPr>
              <w:t>Vegagerðin</w:t>
            </w:r>
          </w:p>
        </w:tc>
      </w:tr>
      <w:tr w:rsidR="00D11561" w:rsidRPr="00C131DB" w14:paraId="37F97082" w14:textId="77777777" w:rsidTr="00D115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 w:type="dxa"/>
          </w:tcPr>
          <w:p w14:paraId="372D8D32" w14:textId="77777777" w:rsidR="00D11561" w:rsidRPr="00F57C02" w:rsidRDefault="00D11561" w:rsidP="0077494B">
            <w:pPr>
              <w:pStyle w:val="Table-Text"/>
              <w:jc w:val="both"/>
              <w:rPr>
                <w:rFonts w:ascii="FiraGO Light" w:hAnsi="FiraGO Light" w:cs="FiraGO Light"/>
              </w:rPr>
            </w:pPr>
            <w:r w:rsidRPr="00F57C02">
              <w:rPr>
                <w:rFonts w:ascii="FiraGO Light" w:hAnsi="FiraGO Light" w:cs="FiraGO Light"/>
              </w:rPr>
              <w:t>D</w:t>
            </w:r>
          </w:p>
        </w:tc>
        <w:tc>
          <w:tcPr>
            <w:tcW w:w="3118" w:type="dxa"/>
          </w:tcPr>
          <w:p w14:paraId="698E8949" w14:textId="77777777" w:rsidR="00D11561" w:rsidRPr="00F57C02" w:rsidRDefault="00D11561" w:rsidP="0077494B">
            <w:pPr>
              <w:pStyle w:val="Table-Text"/>
              <w:jc w:val="both"/>
              <w:cnfStyle w:val="000000010000" w:firstRow="0" w:lastRow="0" w:firstColumn="0" w:lastColumn="0" w:oddVBand="0" w:evenVBand="0" w:oddHBand="0" w:evenHBand="1" w:firstRowFirstColumn="0" w:firstRowLastColumn="0" w:lastRowFirstColumn="0" w:lastRowLastColumn="0"/>
              <w:rPr>
                <w:rFonts w:cs="FiraGO Light"/>
              </w:rPr>
            </w:pPr>
            <w:r w:rsidRPr="00F57C02">
              <w:rPr>
                <w:rFonts w:cs="FiraGO Light"/>
              </w:rPr>
              <w:t>Lengd tengivega með bundnu slitlagi</w:t>
            </w:r>
          </w:p>
        </w:tc>
        <w:tc>
          <w:tcPr>
            <w:tcW w:w="1134" w:type="dxa"/>
          </w:tcPr>
          <w:p w14:paraId="035D93BD" w14:textId="77777777" w:rsidR="00D11561" w:rsidRPr="00F57C02" w:rsidRDefault="00D11561" w:rsidP="0077494B">
            <w:pPr>
              <w:pStyle w:val="Table-Text"/>
              <w:jc w:val="both"/>
              <w:cnfStyle w:val="000000010000" w:firstRow="0" w:lastRow="0" w:firstColumn="0" w:lastColumn="0" w:oddVBand="0" w:evenVBand="0" w:oddHBand="0" w:evenHBand="1" w:firstRowFirstColumn="0" w:firstRowLastColumn="0" w:lastRowFirstColumn="0" w:lastRowLastColumn="0"/>
              <w:rPr>
                <w:rFonts w:cs="FiraGO Light"/>
                <w:bCs/>
              </w:rPr>
            </w:pPr>
            <w:r w:rsidRPr="00F57C02">
              <w:rPr>
                <w:rFonts w:cs="FiraGO Light"/>
                <w:bCs/>
              </w:rPr>
              <w:t>Vegagerðin</w:t>
            </w:r>
          </w:p>
        </w:tc>
      </w:tr>
      <w:tr w:rsidR="00D11561" w:rsidRPr="00C131DB" w14:paraId="53D578A8" w14:textId="77777777" w:rsidTr="00D1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 w:type="dxa"/>
          </w:tcPr>
          <w:p w14:paraId="2941D5D4" w14:textId="55DC96D0" w:rsidR="00D11561" w:rsidRPr="00F57C02" w:rsidRDefault="00D11561" w:rsidP="00B9534F">
            <w:pPr>
              <w:pStyle w:val="Table-Text"/>
              <w:jc w:val="both"/>
              <w:rPr>
                <w:rFonts w:ascii="FiraGO Light" w:hAnsi="FiraGO Light" w:cs="FiraGO Light"/>
                <w:bCs/>
              </w:rPr>
            </w:pPr>
            <w:r w:rsidRPr="00F57C02">
              <w:rPr>
                <w:rFonts w:ascii="FiraGO Light" w:hAnsi="FiraGO Light" w:cs="FiraGO Light"/>
                <w:bCs/>
              </w:rPr>
              <w:t>E</w:t>
            </w:r>
          </w:p>
        </w:tc>
        <w:tc>
          <w:tcPr>
            <w:tcW w:w="3118" w:type="dxa"/>
          </w:tcPr>
          <w:p w14:paraId="5DB4EFBE" w14:textId="0D2564B3" w:rsidR="00D11561" w:rsidRPr="00F57C02" w:rsidRDefault="00D11561" w:rsidP="6C1B27EE">
            <w:pPr>
              <w:pStyle w:val="Table-Text"/>
              <w:jc w:val="both"/>
              <w:cnfStyle w:val="000000100000" w:firstRow="0" w:lastRow="0" w:firstColumn="0" w:lastColumn="0" w:oddVBand="0" w:evenVBand="0" w:oddHBand="1" w:evenHBand="0" w:firstRowFirstColumn="0" w:firstRowLastColumn="0" w:lastRowFirstColumn="0" w:lastRowLastColumn="0"/>
              <w:rPr>
                <w:rFonts w:cs="FiraGO Light"/>
              </w:rPr>
            </w:pPr>
            <w:r w:rsidRPr="00F57C02">
              <w:rPr>
                <w:rFonts w:cs="FiraGO Light"/>
              </w:rPr>
              <w:t>Bundið slitlag á stofnvegum</w:t>
            </w:r>
          </w:p>
        </w:tc>
        <w:tc>
          <w:tcPr>
            <w:tcW w:w="1134" w:type="dxa"/>
          </w:tcPr>
          <w:p w14:paraId="7302F748" w14:textId="3AF1B115" w:rsidR="00D11561" w:rsidRPr="00F57C02" w:rsidRDefault="00D11561" w:rsidP="00C131DB">
            <w:pPr>
              <w:pStyle w:val="Table-Text"/>
              <w:jc w:val="both"/>
              <w:cnfStyle w:val="000000100000" w:firstRow="0" w:lastRow="0" w:firstColumn="0" w:lastColumn="0" w:oddVBand="0" w:evenVBand="0" w:oddHBand="1" w:evenHBand="0" w:firstRowFirstColumn="0" w:firstRowLastColumn="0" w:lastRowFirstColumn="0" w:lastRowLastColumn="0"/>
              <w:rPr>
                <w:rFonts w:cs="FiraGO Light"/>
                <w:bCs/>
              </w:rPr>
            </w:pPr>
            <w:r w:rsidRPr="00F57C02">
              <w:rPr>
                <w:rFonts w:cs="FiraGO Light"/>
                <w:bCs/>
              </w:rPr>
              <w:t>Vegagerðin</w:t>
            </w:r>
          </w:p>
        </w:tc>
      </w:tr>
    </w:tbl>
    <w:p w14:paraId="3650239C" w14:textId="77777777" w:rsidR="002D26DB" w:rsidRDefault="002D26DB" w:rsidP="00C41C63">
      <w:pPr>
        <w:jc w:val="both"/>
      </w:pPr>
    </w:p>
    <w:p w14:paraId="57BC627B" w14:textId="432E45DC" w:rsidR="00266796" w:rsidRDefault="002B5B32" w:rsidP="00C41C63">
      <w:pPr>
        <w:jc w:val="both"/>
        <w:rPr>
          <w:iCs/>
          <w:highlight w:val="lightGray"/>
        </w:rPr>
      </w:pPr>
      <w:r>
        <w:t xml:space="preserve">Helstu áherslur til að markmiðum um jákvæða byggðaþróun verði náð eru í töflunni hér að neðan. Einnig koma fram upplýsingar um að hvaða lykilviðfangsefni eða -efnum áherslurnar stuðla. </w:t>
      </w:r>
    </w:p>
    <w:tbl>
      <w:tblPr>
        <w:tblStyle w:val="Hnitanettfl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98"/>
        <w:gridCol w:w="149"/>
        <w:gridCol w:w="1546"/>
      </w:tblGrid>
      <w:tr w:rsidR="00F946AE" w:rsidRPr="00244B0C" w14:paraId="607B46C2" w14:textId="77777777" w:rsidTr="0094029D">
        <w:tc>
          <w:tcPr>
            <w:tcW w:w="5098" w:type="dxa"/>
          </w:tcPr>
          <w:p w14:paraId="5BE398C6" w14:textId="77777777" w:rsidR="00F946AE" w:rsidRPr="00244B0C" w:rsidRDefault="00F946AE" w:rsidP="004874EF">
            <w:pPr>
              <w:jc w:val="both"/>
              <w:rPr>
                <w:rFonts w:ascii="FiraGO SemiBold" w:hAnsi="FiraGO SemiBold" w:cs="FiraGO SemiBold"/>
                <w:iCs/>
                <w:sz w:val="18"/>
                <w:szCs w:val="18"/>
                <w:highlight w:val="lightGray"/>
              </w:rPr>
            </w:pPr>
            <w:r w:rsidRPr="00244B0C">
              <w:rPr>
                <w:rFonts w:ascii="FiraGO SemiBold" w:hAnsi="FiraGO SemiBold" w:cs="FiraGO SemiBold"/>
                <w:iCs/>
                <w:sz w:val="18"/>
                <w:szCs w:val="18"/>
              </w:rPr>
              <w:t>Áherslur</w:t>
            </w:r>
          </w:p>
        </w:tc>
        <w:tc>
          <w:tcPr>
            <w:tcW w:w="1695" w:type="dxa"/>
            <w:gridSpan w:val="2"/>
          </w:tcPr>
          <w:p w14:paraId="4568CC88" w14:textId="77777777" w:rsidR="00F946AE" w:rsidRPr="00244B0C" w:rsidRDefault="00F946AE" w:rsidP="004874EF">
            <w:pPr>
              <w:jc w:val="both"/>
              <w:rPr>
                <w:rFonts w:ascii="FiraGO SemiBold" w:hAnsi="FiraGO SemiBold" w:cs="FiraGO SemiBold"/>
                <w:iCs/>
                <w:sz w:val="18"/>
                <w:szCs w:val="18"/>
              </w:rPr>
            </w:pPr>
            <w:r w:rsidRPr="00244B0C">
              <w:rPr>
                <w:rFonts w:ascii="FiraGO SemiBold" w:hAnsi="FiraGO SemiBold" w:cs="FiraGO SemiBold"/>
                <w:iCs/>
                <w:sz w:val="18"/>
                <w:szCs w:val="18"/>
              </w:rPr>
              <w:t>Lykilviðfangsefni</w:t>
            </w:r>
          </w:p>
        </w:tc>
      </w:tr>
      <w:tr w:rsidR="00F946AE" w:rsidRPr="00EE1BD4" w14:paraId="55B78705" w14:textId="77777777" w:rsidTr="0094029D">
        <w:tc>
          <w:tcPr>
            <w:tcW w:w="5247" w:type="dxa"/>
            <w:gridSpan w:val="2"/>
            <w:vAlign w:val="center"/>
          </w:tcPr>
          <w:p w14:paraId="274E105C" w14:textId="766248ED" w:rsidR="00F946AE" w:rsidRPr="00FC38DD" w:rsidRDefault="4A1222CF" w:rsidP="005A5694">
            <w:pPr>
              <w:pStyle w:val="Mlsgreinlista"/>
              <w:numPr>
                <w:ilvl w:val="0"/>
                <w:numId w:val="20"/>
              </w:numPr>
              <w:spacing w:before="0" w:after="60"/>
              <w:ind w:left="283" w:hanging="170"/>
              <w:rPr>
                <w:sz w:val="18"/>
                <w:szCs w:val="18"/>
              </w:rPr>
            </w:pPr>
            <w:r w:rsidRPr="141F3587">
              <w:rPr>
                <w:sz w:val="18"/>
                <w:szCs w:val="18"/>
              </w:rPr>
              <w:t xml:space="preserve">Áfram verði unnið </w:t>
            </w:r>
            <w:r w:rsidR="57AAB610" w:rsidRPr="141F3587">
              <w:rPr>
                <w:sz w:val="18"/>
                <w:szCs w:val="18"/>
              </w:rPr>
              <w:t>m</w:t>
            </w:r>
            <w:r w:rsidR="2FF026F2" w:rsidRPr="141F3587">
              <w:rPr>
                <w:sz w:val="18"/>
                <w:szCs w:val="18"/>
              </w:rPr>
              <w:t>arkvisst</w:t>
            </w:r>
            <w:r w:rsidR="00F946AE" w:rsidRPr="00F946AE">
              <w:rPr>
                <w:sz w:val="18"/>
                <w:szCs w:val="18"/>
              </w:rPr>
              <w:t xml:space="preserve"> að lagningu bundins slitlags á tengivegi til að styðja við atvinnu- og byggðaþróun og auðvelda skólaakstur á svæðum sem nú búa við malarvegi. Við forgangsröðun uppbyggingar tengivega verði litið til umferðarþunga, </w:t>
            </w:r>
            <w:r w:rsidR="709CF064" w:rsidRPr="17C1FAFB">
              <w:rPr>
                <w:sz w:val="18"/>
                <w:szCs w:val="18"/>
              </w:rPr>
              <w:t>ástands vega</w:t>
            </w:r>
            <w:r w:rsidR="63DC7C02" w:rsidRPr="17C1FAFB">
              <w:rPr>
                <w:sz w:val="18"/>
                <w:szCs w:val="18"/>
              </w:rPr>
              <w:t>,</w:t>
            </w:r>
            <w:r w:rsidR="6159F9EF" w:rsidRPr="17C1FAFB">
              <w:rPr>
                <w:sz w:val="18"/>
                <w:szCs w:val="18"/>
              </w:rPr>
              <w:t xml:space="preserve"> </w:t>
            </w:r>
            <w:r w:rsidR="00F946AE" w:rsidRPr="00F946AE">
              <w:rPr>
                <w:sz w:val="18"/>
                <w:szCs w:val="18"/>
              </w:rPr>
              <w:t>akstursleiða skólaaksturs</w:t>
            </w:r>
            <w:r w:rsidR="4C3BBDC6" w:rsidRPr="17C1FAFB">
              <w:rPr>
                <w:sz w:val="18"/>
                <w:szCs w:val="18"/>
              </w:rPr>
              <w:t>, vinnusóknar</w:t>
            </w:r>
            <w:r w:rsidR="0D5A05D8" w:rsidRPr="141F3587">
              <w:rPr>
                <w:sz w:val="18"/>
                <w:szCs w:val="18"/>
              </w:rPr>
              <w:t>, ferðaþjónustu</w:t>
            </w:r>
            <w:r w:rsidR="00F946AE" w:rsidRPr="00F946AE">
              <w:rPr>
                <w:sz w:val="18"/>
                <w:szCs w:val="18"/>
              </w:rPr>
              <w:t xml:space="preserve"> og óska sveitarfélaga. </w:t>
            </w:r>
          </w:p>
        </w:tc>
        <w:tc>
          <w:tcPr>
            <w:tcW w:w="1546" w:type="dxa"/>
          </w:tcPr>
          <w:p w14:paraId="78D670EF" w14:textId="3B208722" w:rsidR="00F946AE" w:rsidRPr="00EE1BD4" w:rsidRDefault="00593FBF" w:rsidP="00F946AE">
            <w:pPr>
              <w:jc w:val="both"/>
              <w:rPr>
                <w:iCs/>
                <w:noProof/>
                <w:sz w:val="18"/>
                <w:szCs w:val="18"/>
              </w:rPr>
            </w:pPr>
            <w:r>
              <w:rPr>
                <w:iCs/>
                <w:noProof/>
              </w:rPr>
              <mc:AlternateContent>
                <mc:Choice Requires="wpg">
                  <w:drawing>
                    <wp:inline distT="0" distB="0" distL="0" distR="0" wp14:anchorId="7B99F623" wp14:editId="5C84914D">
                      <wp:extent cx="284901" cy="286101"/>
                      <wp:effectExtent l="0" t="0" r="0" b="19050"/>
                      <wp:docPr id="474" name="Group 474"/>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475" name="Rétthyrningur 475"/>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Textarammi 476"/>
                              <wps:cNvSpPr txBox="1"/>
                              <wps:spPr>
                                <a:xfrm>
                                  <a:off x="-2" y="0"/>
                                  <a:ext cx="284901" cy="286101"/>
                                </a:xfrm>
                                <a:prstGeom prst="rect">
                                  <a:avLst/>
                                </a:prstGeom>
                                <a:noFill/>
                                <a:ln w="6350">
                                  <a:noFill/>
                                </a:ln>
                              </wps:spPr>
                              <wps:txbx>
                                <w:txbxContent>
                                  <w:p w14:paraId="64417123" w14:textId="77777777" w:rsidR="00661CA5" w:rsidRPr="00AE12E5" w:rsidRDefault="00661CA5" w:rsidP="00593FBF">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B99F623" id="Group 474" o:spid="_x0000_s1219"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">
                      <v:rect id="Rétthyrningur 475" o:spid="_x0000_s1220"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" fillcolor="#00b0f0" strokecolor="black [3213]" strokeweight="1pt"/>
                      <v:shape id="Textarammi 476" o:spid="_x0000_s1221"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cV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xRz+z4QjINd/AAAA//8DAFBLAQItABQABgAIAAAAIQDb4fbL7gAAAIUBAAATAAAAAAAA&#10;AAAAAAAAAAAAAABbQ29udGVudF9UeXBlc10ueG1sUEsBAi0AFAAGAAgAAAAhAFr0LFu/AAAAFQEA&#10;AAsAAAAAAAAAAAAAAAAAHwEAAF9yZWxzLy5yZWxzUEsBAi0AFAAGAAgAAAAhALxZ5xXHAAAA3AAA&#10;AA8AAAAAAAAAAAAAAAAABwIAAGRycy9kb3ducmV2LnhtbFBLBQYAAAAAAwADALcAAAD7AgAAAAA=&#10;" filled="f" stroked="f" strokeweight=".5pt">
                        <v:textbox>
                          <w:txbxContent>
                            <w:p w14:paraId="64417123" w14:textId="77777777" w:rsidR="00661CA5" w:rsidRPr="00AE12E5" w:rsidRDefault="00661CA5" w:rsidP="00593FBF">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v:textbox>
                      </v:shape>
                      <w10:anchorlock/>
                    </v:group>
                  </w:pict>
                </mc:Fallback>
              </mc:AlternateContent>
            </w:r>
            <w:r w:rsidR="008D5E33" w:rsidRPr="00EE1BD4">
              <w:rPr>
                <w:iCs/>
                <w:noProof/>
                <w:sz w:val="18"/>
                <w:szCs w:val="18"/>
              </w:rPr>
              <mc:AlternateContent>
                <mc:Choice Requires="wpg">
                  <w:drawing>
                    <wp:inline distT="0" distB="0" distL="0" distR="0" wp14:anchorId="5F7F4B3B" wp14:editId="3175F405">
                      <wp:extent cx="248285" cy="286101"/>
                      <wp:effectExtent l="0" t="0" r="0" b="19050"/>
                      <wp:docPr id="492" name="Group 492"/>
                      <wp:cNvGraphicFramePr/>
                      <a:graphic xmlns:a="http://schemas.openxmlformats.org/drawingml/2006/main">
                        <a:graphicData uri="http://schemas.microsoft.com/office/word/2010/wordprocessingGroup">
                          <wpg:wgp>
                            <wpg:cNvGrpSpPr/>
                            <wpg:grpSpPr>
                              <a:xfrm>
                                <a:off x="0" y="0"/>
                                <a:ext cx="248285" cy="286101"/>
                                <a:chOff x="35622" y="0"/>
                                <a:chExt cx="248285" cy="286101"/>
                              </a:xfrm>
                            </wpg:grpSpPr>
                            <wps:wsp>
                              <wps:cNvPr id="493" name="Rétthyrningur 493"/>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Textarammi 494"/>
                              <wps:cNvSpPr txBox="1"/>
                              <wps:spPr>
                                <a:xfrm>
                                  <a:off x="35622" y="0"/>
                                  <a:ext cx="248285" cy="286101"/>
                                </a:xfrm>
                                <a:prstGeom prst="rect">
                                  <a:avLst/>
                                </a:prstGeom>
                                <a:noFill/>
                                <a:ln w="6350">
                                  <a:noFill/>
                                </a:ln>
                              </wps:spPr>
                              <wps:txbx>
                                <w:txbxContent>
                                  <w:p w14:paraId="132624B2" w14:textId="1B5E9C3F" w:rsidR="00661CA5" w:rsidRPr="00AE12E5" w:rsidRDefault="00661CA5" w:rsidP="008D5E33">
                                    <w:pPr>
                                      <w:spacing w:before="0" w:after="0"/>
                                      <w:ind w:left="-57"/>
                                      <w:rPr>
                                        <w:rFonts w:ascii="Fira Sans SemiBold" w:hAnsi="Fira Sans SemiBold"/>
                                        <w:b/>
                                        <w:bCs/>
                                        <w:color w:val="FFFFFF" w:themeColor="background1"/>
                                      </w:rPr>
                                    </w:pPr>
                                    <w:r>
                                      <w:rPr>
                                        <w:rFonts w:ascii="Fira Sans SemiBold" w:hAnsi="Fira Sans SemiBold"/>
                                        <w:b/>
                                        <w:bCs/>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7F4B3B" id="Group 492" o:spid="_x0000_s1222" style="width:19.55pt;height:22.55pt;mso-position-horizontal-relative:char;mso-position-vertical-relative:line" coordorigin="35622" coordsize="248285,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">
                      <v:rect id="Rétthyrningur 493" o:spid="_x0000_s1223"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" fillcolor="#00b0f0" strokecolor="black [3213]" strokeweight="1pt"/>
                      <v:shape id="Textarammi 494" o:spid="_x0000_s1224" type="#_x0000_t202" style="position:absolute;left:35622;width:248285;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zoDxwAAANwAAAAPAAAAZHJzL2Rvd25yZXYueG1sRI9Ba8JA&#10;FITvQv/D8gq96aYSi42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JPLOgPHAAAA3AAA&#10;AA8AAAAAAAAAAAAAAAAABwIAAGRycy9kb3ducmV2LnhtbFBLBQYAAAAAAwADALcAAAD7AgAAAAA=&#10;" filled="f" stroked="f" strokeweight=".5pt">
                        <v:textbox>
                          <w:txbxContent>
                            <w:p w14:paraId="132624B2" w14:textId="1B5E9C3F" w:rsidR="00661CA5" w:rsidRPr="00AE12E5" w:rsidRDefault="00661CA5" w:rsidP="008D5E33">
                              <w:pPr>
                                <w:spacing w:before="0" w:after="0"/>
                                <w:ind w:left="-57"/>
                                <w:rPr>
                                  <w:rFonts w:ascii="Fira Sans SemiBold" w:hAnsi="Fira Sans SemiBold"/>
                                  <w:b/>
                                  <w:bCs/>
                                  <w:color w:val="FFFFFF" w:themeColor="background1"/>
                                </w:rPr>
                              </w:pPr>
                              <w:r>
                                <w:rPr>
                                  <w:rFonts w:ascii="Fira Sans SemiBold" w:hAnsi="Fira Sans SemiBold"/>
                                  <w:b/>
                                  <w:bCs/>
                                  <w:color w:val="FFFFFF" w:themeColor="background1"/>
                                </w:rPr>
                                <w:t>4</w:t>
                              </w:r>
                            </w:p>
                          </w:txbxContent>
                        </v:textbox>
                      </v:shape>
                      <w10:anchorlock/>
                    </v:group>
                  </w:pict>
                </mc:Fallback>
              </mc:AlternateContent>
            </w:r>
            <w:r w:rsidR="00A14EB0" w:rsidRPr="00EE1BD4">
              <w:rPr>
                <w:iCs/>
                <w:noProof/>
                <w:sz w:val="18"/>
                <w:szCs w:val="18"/>
              </w:rPr>
              <mc:AlternateContent>
                <mc:Choice Requires="wpg">
                  <w:drawing>
                    <wp:inline distT="0" distB="0" distL="0" distR="0" wp14:anchorId="60CC3E95" wp14:editId="1689D337">
                      <wp:extent cx="263525" cy="286101"/>
                      <wp:effectExtent l="0" t="0" r="0" b="19050"/>
                      <wp:docPr id="42" name="Group 42"/>
                      <wp:cNvGraphicFramePr/>
                      <a:graphic xmlns:a="http://schemas.openxmlformats.org/drawingml/2006/main">
                        <a:graphicData uri="http://schemas.microsoft.com/office/word/2010/wordprocessingGroup">
                          <wpg:wgp>
                            <wpg:cNvGrpSpPr/>
                            <wpg:grpSpPr>
                              <a:xfrm>
                                <a:off x="0" y="0"/>
                                <a:ext cx="263525" cy="286101"/>
                                <a:chOff x="39268" y="0"/>
                                <a:chExt cx="263525" cy="286101"/>
                              </a:xfrm>
                            </wpg:grpSpPr>
                            <wps:wsp>
                              <wps:cNvPr id="43" name="Rétthyrningur 43"/>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arammi 44"/>
                              <wps:cNvSpPr txBox="1"/>
                              <wps:spPr>
                                <a:xfrm>
                                  <a:off x="42914" y="0"/>
                                  <a:ext cx="259879" cy="286101"/>
                                </a:xfrm>
                                <a:prstGeom prst="rect">
                                  <a:avLst/>
                                </a:prstGeom>
                                <a:noFill/>
                                <a:ln w="6350">
                                  <a:noFill/>
                                </a:ln>
                              </wps:spPr>
                              <wps:txbx>
                                <w:txbxContent>
                                  <w:p w14:paraId="511C460B" w14:textId="2AE0DF56" w:rsidR="00661CA5" w:rsidRPr="00AE12E5" w:rsidRDefault="00661CA5" w:rsidP="00A14EB0">
                                    <w:pPr>
                                      <w:spacing w:before="0" w:after="0"/>
                                      <w:ind w:left="-113"/>
                                      <w:rPr>
                                        <w:rFonts w:ascii="Fira Sans SemiBold" w:hAnsi="Fira Sans SemiBold"/>
                                        <w:b/>
                                        <w:bCs/>
                                        <w:color w:val="FFFFFF" w:themeColor="background1"/>
                                      </w:rPr>
                                    </w:pPr>
                                    <w:r>
                                      <w:rPr>
                                        <w:rFonts w:ascii="Fira Sans SemiBold" w:hAnsi="Fira Sans SemiBold"/>
                                        <w:b/>
                                        <w:bCs/>
                                        <w:color w:val="FFFFFF" w:themeColor="background1"/>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0CC3E95" id="Group 42" o:spid="_x0000_s1225" style="width:20.75pt;height:22.55pt;mso-position-horizontal-relative:char;mso-position-vertical-relative:line" coordorigin="39268" coordsize="263525,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">
                      <v:rect id="Rétthyrningur 43" o:spid="_x0000_s1226"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" fillcolor="#00b0f0" strokecolor="black [3213]" strokeweight="1pt"/>
                      <v:shape id="Textarammi 44" o:spid="_x0000_s1227" type="#_x0000_t202" style="position:absolute;left:42914;width:259879;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511C460B" w14:textId="2AE0DF56" w:rsidR="00661CA5" w:rsidRPr="00AE12E5" w:rsidRDefault="00661CA5" w:rsidP="00A14EB0">
                              <w:pPr>
                                <w:spacing w:before="0" w:after="0"/>
                                <w:ind w:left="-113"/>
                                <w:rPr>
                                  <w:rFonts w:ascii="Fira Sans SemiBold" w:hAnsi="Fira Sans SemiBold"/>
                                  <w:b/>
                                  <w:bCs/>
                                  <w:color w:val="FFFFFF" w:themeColor="background1"/>
                                </w:rPr>
                              </w:pPr>
                              <w:r>
                                <w:rPr>
                                  <w:rFonts w:ascii="Fira Sans SemiBold" w:hAnsi="Fira Sans SemiBold"/>
                                  <w:b/>
                                  <w:bCs/>
                                  <w:color w:val="FFFFFF" w:themeColor="background1"/>
                                </w:rPr>
                                <w:t>12</w:t>
                              </w:r>
                            </w:p>
                          </w:txbxContent>
                        </v:textbox>
                      </v:shape>
                      <w10:anchorlock/>
                    </v:group>
                  </w:pict>
                </mc:Fallback>
              </mc:AlternateContent>
            </w:r>
            <w:r w:rsidR="005E7910">
              <w:rPr>
                <w:iCs/>
                <w:noProof/>
              </w:rPr>
              <mc:AlternateContent>
                <mc:Choice Requires="wpg">
                  <w:drawing>
                    <wp:inline distT="0" distB="0" distL="0" distR="0" wp14:anchorId="0C9A0C58" wp14:editId="69ECE4FD">
                      <wp:extent cx="226060" cy="286101"/>
                      <wp:effectExtent l="0" t="0" r="21590" b="19050"/>
                      <wp:docPr id="501" name="Group 501"/>
                      <wp:cNvGraphicFramePr/>
                      <a:graphic xmlns:a="http://schemas.openxmlformats.org/drawingml/2006/main">
                        <a:graphicData uri="http://schemas.microsoft.com/office/word/2010/wordprocessingGroup">
                          <wpg:wgp>
                            <wpg:cNvGrpSpPr/>
                            <wpg:grpSpPr>
                              <a:xfrm>
                                <a:off x="0" y="0"/>
                                <a:ext cx="226060" cy="286101"/>
                                <a:chOff x="-2172" y="0"/>
                                <a:chExt cx="226060" cy="286101"/>
                              </a:xfrm>
                            </wpg:grpSpPr>
                            <wps:wsp>
                              <wps:cNvPr id="502" name="Rétthyrningur 502"/>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Textarammi 503"/>
                              <wps:cNvSpPr txBox="1"/>
                              <wps:spPr>
                                <a:xfrm>
                                  <a:off x="-2172" y="0"/>
                                  <a:ext cx="226060" cy="286101"/>
                                </a:xfrm>
                                <a:prstGeom prst="rect">
                                  <a:avLst/>
                                </a:prstGeom>
                                <a:noFill/>
                                <a:ln w="6350">
                                  <a:noFill/>
                                </a:ln>
                              </wps:spPr>
                              <wps:txbx>
                                <w:txbxContent>
                                  <w:p w14:paraId="3E8CEA9B" w14:textId="0854C1C8" w:rsidR="00661CA5" w:rsidRPr="00AE12E5" w:rsidRDefault="00661CA5" w:rsidP="005E7910">
                                    <w:pPr>
                                      <w:spacing w:before="0" w:after="0"/>
                                      <w:ind w:left="-40"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C9A0C58" id="Group 501" o:spid="_x0000_s1228" style="width:17.8pt;height:22.55pt;mso-position-horizontal-relative:char;mso-position-vertical-relative:line" coordorigin="-2172" coordsize="226060,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">
                      <v:rect id="Rétthyrningur 502" o:spid="_x0000_s1229"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" fillcolor="#00b0f0" strokecolor="black [3213]" strokeweight="1pt"/>
                      <v:shape id="Textarammi 503" o:spid="_x0000_s1230" type="#_x0000_t202" style="position:absolute;left:-2172;width:226060;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" filled="f" stroked="f" strokeweight=".5pt">
                        <v:textbox>
                          <w:txbxContent>
                            <w:p w14:paraId="3E8CEA9B" w14:textId="0854C1C8" w:rsidR="00661CA5" w:rsidRPr="00AE12E5" w:rsidRDefault="00661CA5" w:rsidP="005E7910">
                              <w:pPr>
                                <w:spacing w:before="0" w:after="0"/>
                                <w:ind w:left="-40"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3</w:t>
                              </w:r>
                            </w:p>
                          </w:txbxContent>
                        </v:textbox>
                      </v:shape>
                      <w10:anchorlock/>
                    </v:group>
                  </w:pict>
                </mc:Fallback>
              </mc:AlternateContent>
            </w:r>
          </w:p>
        </w:tc>
      </w:tr>
      <w:tr w:rsidR="00A61490" w:rsidRPr="00EE1BD4" w14:paraId="3E413ABB" w14:textId="77777777" w:rsidTr="0094029D">
        <w:tc>
          <w:tcPr>
            <w:tcW w:w="5247" w:type="dxa"/>
            <w:gridSpan w:val="2"/>
            <w:vAlign w:val="center"/>
          </w:tcPr>
          <w:p w14:paraId="401AF596" w14:textId="2AC31462" w:rsidR="00A61490" w:rsidRPr="141F3587" w:rsidRDefault="008D7B3E" w:rsidP="005A5694">
            <w:pPr>
              <w:pStyle w:val="Mlsgreinlista"/>
              <w:numPr>
                <w:ilvl w:val="0"/>
                <w:numId w:val="20"/>
              </w:numPr>
              <w:spacing w:before="0" w:after="60"/>
              <w:ind w:left="283" w:hanging="170"/>
              <w:rPr>
                <w:sz w:val="18"/>
                <w:szCs w:val="18"/>
              </w:rPr>
            </w:pPr>
            <w:r>
              <w:rPr>
                <w:sz w:val="18"/>
                <w:szCs w:val="18"/>
              </w:rPr>
              <w:lastRenderedPageBreak/>
              <w:t>Uppbygging samg</w:t>
            </w:r>
            <w:r w:rsidR="002458A7">
              <w:rPr>
                <w:sz w:val="18"/>
                <w:szCs w:val="18"/>
              </w:rPr>
              <w:t xml:space="preserve">angna styðji við áætlanir sveitarfélaga um </w:t>
            </w:r>
            <w:r w:rsidR="00384CF8">
              <w:rPr>
                <w:sz w:val="18"/>
                <w:szCs w:val="18"/>
              </w:rPr>
              <w:t xml:space="preserve">framboð lóða og </w:t>
            </w:r>
            <w:r w:rsidR="000C0AA4">
              <w:rPr>
                <w:sz w:val="18"/>
                <w:szCs w:val="18"/>
              </w:rPr>
              <w:t xml:space="preserve">uppbyggingu </w:t>
            </w:r>
            <w:r w:rsidR="00384CF8">
              <w:rPr>
                <w:sz w:val="18"/>
                <w:szCs w:val="18"/>
              </w:rPr>
              <w:t>íbúða</w:t>
            </w:r>
            <w:r w:rsidR="00957D14">
              <w:rPr>
                <w:sz w:val="18"/>
                <w:szCs w:val="18"/>
              </w:rPr>
              <w:t xml:space="preserve"> með það að markmiði að lækka samanlagðan húsnæðis- og samgöngukostnað íbúa.</w:t>
            </w:r>
          </w:p>
        </w:tc>
        <w:tc>
          <w:tcPr>
            <w:tcW w:w="1546" w:type="dxa"/>
          </w:tcPr>
          <w:p w14:paraId="654C6165" w14:textId="4DAA9CE3" w:rsidR="00A61490" w:rsidRDefault="002D307B" w:rsidP="00F946AE">
            <w:pPr>
              <w:jc w:val="both"/>
              <w:rPr>
                <w:iCs/>
                <w:noProof/>
              </w:rPr>
            </w:pPr>
            <w:r>
              <w:rPr>
                <w:iCs/>
                <w:noProof/>
              </w:rPr>
              <mc:AlternateContent>
                <mc:Choice Requires="wpg">
                  <w:drawing>
                    <wp:inline distT="0" distB="0" distL="0" distR="0" wp14:anchorId="1F4D5572" wp14:editId="74D3C77C">
                      <wp:extent cx="284901" cy="286101"/>
                      <wp:effectExtent l="0" t="0" r="0" b="19050"/>
                      <wp:docPr id="39" name="Group 39"/>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40" name="Rétthyrningur 40"/>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arammi 41"/>
                              <wps:cNvSpPr txBox="1"/>
                              <wps:spPr>
                                <a:xfrm>
                                  <a:off x="-2" y="0"/>
                                  <a:ext cx="284901" cy="286101"/>
                                </a:xfrm>
                                <a:prstGeom prst="rect">
                                  <a:avLst/>
                                </a:prstGeom>
                                <a:noFill/>
                                <a:ln w="6350">
                                  <a:noFill/>
                                </a:ln>
                              </wps:spPr>
                              <wps:txbx>
                                <w:txbxContent>
                                  <w:p w14:paraId="3F6130C2" w14:textId="77777777" w:rsidR="00661CA5" w:rsidRPr="00AE12E5" w:rsidRDefault="00661CA5" w:rsidP="002D307B">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F4D5572" id="Group 39" o:spid="_x0000_s1231"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">
                      <v:rect id="Rétthyrningur 40" o:spid="_x0000_s1232"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" fillcolor="#00b0f0" strokecolor="black [3213]" strokeweight="1pt"/>
                      <v:shape id="Textarammi 41" o:spid="_x0000_s1233"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3F6130C2" w14:textId="77777777" w:rsidR="00661CA5" w:rsidRPr="00AE12E5" w:rsidRDefault="00661CA5" w:rsidP="002D307B">
                              <w:pPr>
                                <w:spacing w:before="0" w:after="0"/>
                                <w:rPr>
                                  <w:rFonts w:ascii="Fira Sans SemiBold" w:hAnsi="Fira Sans SemiBold"/>
                                  <w:b/>
                                  <w:bCs/>
                                  <w:color w:val="FFFFFF" w:themeColor="background1"/>
                                </w:rPr>
                              </w:pPr>
                              <w:r>
                                <w:rPr>
                                  <w:rFonts w:ascii="Fira Sans SemiBold" w:hAnsi="Fira Sans SemiBold"/>
                                  <w:b/>
                                  <w:bCs/>
                                  <w:color w:val="FFFFFF" w:themeColor="background1"/>
                                </w:rPr>
                                <w:t>1</w:t>
                              </w:r>
                            </w:p>
                          </w:txbxContent>
                        </v:textbox>
                      </v:shape>
                      <w10:anchorlock/>
                    </v:group>
                  </w:pict>
                </mc:Fallback>
              </mc:AlternateContent>
            </w:r>
            <w:r w:rsidRPr="00EE1BD4">
              <w:rPr>
                <w:iCs/>
                <w:noProof/>
                <w:sz w:val="18"/>
                <w:szCs w:val="18"/>
              </w:rPr>
              <mc:AlternateContent>
                <mc:Choice Requires="wpg">
                  <w:drawing>
                    <wp:inline distT="0" distB="0" distL="0" distR="0" wp14:anchorId="0A14FBF8" wp14:editId="621307B3">
                      <wp:extent cx="248285" cy="286101"/>
                      <wp:effectExtent l="0" t="0" r="0" b="19050"/>
                      <wp:docPr id="48" name="Group 48"/>
                      <wp:cNvGraphicFramePr/>
                      <a:graphic xmlns:a="http://schemas.openxmlformats.org/drawingml/2006/main">
                        <a:graphicData uri="http://schemas.microsoft.com/office/word/2010/wordprocessingGroup">
                          <wpg:wgp>
                            <wpg:cNvGrpSpPr/>
                            <wpg:grpSpPr>
                              <a:xfrm>
                                <a:off x="0" y="0"/>
                                <a:ext cx="248285" cy="286101"/>
                                <a:chOff x="35622" y="0"/>
                                <a:chExt cx="248285" cy="286101"/>
                              </a:xfrm>
                            </wpg:grpSpPr>
                            <wps:wsp>
                              <wps:cNvPr id="49" name="Rétthyrningur 49"/>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arammi 50"/>
                              <wps:cNvSpPr txBox="1"/>
                              <wps:spPr>
                                <a:xfrm>
                                  <a:off x="35622" y="0"/>
                                  <a:ext cx="248285" cy="286101"/>
                                </a:xfrm>
                                <a:prstGeom prst="rect">
                                  <a:avLst/>
                                </a:prstGeom>
                                <a:noFill/>
                                <a:ln w="6350">
                                  <a:noFill/>
                                </a:ln>
                              </wps:spPr>
                              <wps:txbx>
                                <w:txbxContent>
                                  <w:p w14:paraId="44E30B40" w14:textId="7CFA5B2C" w:rsidR="00661CA5" w:rsidRPr="00AE12E5" w:rsidRDefault="00661CA5" w:rsidP="002D307B">
                                    <w:pPr>
                                      <w:spacing w:before="0" w:after="0"/>
                                      <w:ind w:left="-57"/>
                                      <w:rPr>
                                        <w:rFonts w:ascii="Fira Sans SemiBold" w:hAnsi="Fira Sans SemiBold"/>
                                        <w:b/>
                                        <w:bCs/>
                                        <w:color w:val="FFFFFF" w:themeColor="background1"/>
                                      </w:rPr>
                                    </w:pPr>
                                    <w:r>
                                      <w:rPr>
                                        <w:rFonts w:ascii="Fira Sans SemiBold" w:hAnsi="Fira Sans SemiBold"/>
                                        <w:b/>
                                        <w:bCs/>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A14FBF8" id="Group 48" o:spid="_x0000_s1234" style="width:19.55pt;height:22.55pt;mso-position-horizontal-relative:char;mso-position-vertical-relative:line" coordorigin="35622" coordsize="248285,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">
                      <v:rect id="Rétthyrningur 49" o:spid="_x0000_s1235"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" fillcolor="#00b0f0" strokecolor="black [3213]" strokeweight="1pt"/>
                      <v:shape id="Textarammi 50" o:spid="_x0000_s1236" type="#_x0000_t202" style="position:absolute;left:35622;width:248285;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44E30B40" w14:textId="7CFA5B2C" w:rsidR="00661CA5" w:rsidRPr="00AE12E5" w:rsidRDefault="00661CA5" w:rsidP="002D307B">
                              <w:pPr>
                                <w:spacing w:before="0" w:after="0"/>
                                <w:ind w:left="-57"/>
                                <w:rPr>
                                  <w:rFonts w:ascii="Fira Sans SemiBold" w:hAnsi="Fira Sans SemiBold"/>
                                  <w:b/>
                                  <w:bCs/>
                                  <w:color w:val="FFFFFF" w:themeColor="background1"/>
                                </w:rPr>
                              </w:pPr>
                              <w:r>
                                <w:rPr>
                                  <w:rFonts w:ascii="Fira Sans SemiBold" w:hAnsi="Fira Sans SemiBold"/>
                                  <w:b/>
                                  <w:bCs/>
                                  <w:color w:val="FFFFFF" w:themeColor="background1"/>
                                </w:rPr>
                                <w:t>3</w:t>
                              </w:r>
                            </w:p>
                          </w:txbxContent>
                        </v:textbox>
                      </v:shape>
                      <w10:anchorlock/>
                    </v:group>
                  </w:pict>
                </mc:Fallback>
              </mc:AlternateContent>
            </w:r>
            <w:r w:rsidRPr="00EE1BD4">
              <w:rPr>
                <w:iCs/>
                <w:noProof/>
                <w:sz w:val="18"/>
                <w:szCs w:val="18"/>
              </w:rPr>
              <mc:AlternateContent>
                <mc:Choice Requires="wpg">
                  <w:drawing>
                    <wp:inline distT="0" distB="0" distL="0" distR="0" wp14:anchorId="4A46EFC7" wp14:editId="1E697A90">
                      <wp:extent cx="263525" cy="286101"/>
                      <wp:effectExtent l="0" t="0" r="0" b="19050"/>
                      <wp:docPr id="51" name="Group 51"/>
                      <wp:cNvGraphicFramePr/>
                      <a:graphic xmlns:a="http://schemas.openxmlformats.org/drawingml/2006/main">
                        <a:graphicData uri="http://schemas.microsoft.com/office/word/2010/wordprocessingGroup">
                          <wpg:wgp>
                            <wpg:cNvGrpSpPr/>
                            <wpg:grpSpPr>
                              <a:xfrm>
                                <a:off x="0" y="0"/>
                                <a:ext cx="263525" cy="286101"/>
                                <a:chOff x="39268" y="0"/>
                                <a:chExt cx="263525" cy="286101"/>
                              </a:xfrm>
                            </wpg:grpSpPr>
                            <wps:wsp>
                              <wps:cNvPr id="52" name="Rétthyrningur 52"/>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arammi 53"/>
                              <wps:cNvSpPr txBox="1"/>
                              <wps:spPr>
                                <a:xfrm>
                                  <a:off x="42914" y="0"/>
                                  <a:ext cx="259879" cy="286101"/>
                                </a:xfrm>
                                <a:prstGeom prst="rect">
                                  <a:avLst/>
                                </a:prstGeom>
                                <a:noFill/>
                                <a:ln w="6350">
                                  <a:noFill/>
                                </a:ln>
                              </wps:spPr>
                              <wps:txbx>
                                <w:txbxContent>
                                  <w:p w14:paraId="72B37EE3" w14:textId="0F2C4457" w:rsidR="00661CA5" w:rsidRPr="00AE12E5" w:rsidRDefault="00661CA5" w:rsidP="002D307B">
                                    <w:pPr>
                                      <w:spacing w:before="0" w:after="0"/>
                                      <w:ind w:left="-113"/>
                                      <w:rPr>
                                        <w:rFonts w:ascii="Fira Sans SemiBold" w:hAnsi="Fira Sans SemiBold"/>
                                        <w:b/>
                                        <w:bCs/>
                                        <w:color w:val="FFFFFF" w:themeColor="background1"/>
                                      </w:rPr>
                                    </w:pPr>
                                    <w:r>
                                      <w:rPr>
                                        <w:rFonts w:ascii="Fira Sans SemiBold" w:hAnsi="Fira Sans SemiBold"/>
                                        <w:b/>
                                        <w:bCs/>
                                        <w:color w:val="FFFFFF" w:themeColor="background1"/>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A46EFC7" id="Group 51" o:spid="_x0000_s1237" style="width:20.75pt;height:22.55pt;mso-position-horizontal-relative:char;mso-position-vertical-relative:line" coordorigin="39268" coordsize="263525,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">
                      <v:rect id="Rétthyrningur 52" o:spid="_x0000_s1238"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" fillcolor="#00b0f0" strokecolor="black [3213]" strokeweight="1pt"/>
                      <v:shape id="Textarammi 53" o:spid="_x0000_s1239" type="#_x0000_t202" style="position:absolute;left:42914;width:259879;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72B37EE3" w14:textId="0F2C4457" w:rsidR="00661CA5" w:rsidRPr="00AE12E5" w:rsidRDefault="00661CA5" w:rsidP="002D307B">
                              <w:pPr>
                                <w:spacing w:before="0" w:after="0"/>
                                <w:ind w:left="-113"/>
                                <w:rPr>
                                  <w:rFonts w:ascii="Fira Sans SemiBold" w:hAnsi="Fira Sans SemiBold"/>
                                  <w:b/>
                                  <w:bCs/>
                                  <w:color w:val="FFFFFF" w:themeColor="background1"/>
                                </w:rPr>
                              </w:pPr>
                              <w:r>
                                <w:rPr>
                                  <w:rFonts w:ascii="Fira Sans SemiBold" w:hAnsi="Fira Sans SemiBold"/>
                                  <w:b/>
                                  <w:bCs/>
                                  <w:color w:val="FFFFFF" w:themeColor="background1"/>
                                </w:rPr>
                                <w:t>10</w:t>
                              </w:r>
                            </w:p>
                          </w:txbxContent>
                        </v:textbox>
                      </v:shape>
                      <w10:anchorlock/>
                    </v:group>
                  </w:pict>
                </mc:Fallback>
              </mc:AlternateContent>
            </w:r>
            <w:r>
              <w:rPr>
                <w:iCs/>
                <w:noProof/>
              </w:rPr>
              <mc:AlternateContent>
                <mc:Choice Requires="wpg">
                  <w:drawing>
                    <wp:inline distT="0" distB="0" distL="0" distR="0" wp14:anchorId="25519159" wp14:editId="4541D7DA">
                      <wp:extent cx="226060" cy="286101"/>
                      <wp:effectExtent l="0" t="0" r="21590" b="19050"/>
                      <wp:docPr id="55" name="Group 55"/>
                      <wp:cNvGraphicFramePr/>
                      <a:graphic xmlns:a="http://schemas.openxmlformats.org/drawingml/2006/main">
                        <a:graphicData uri="http://schemas.microsoft.com/office/word/2010/wordprocessingGroup">
                          <wpg:wgp>
                            <wpg:cNvGrpSpPr/>
                            <wpg:grpSpPr>
                              <a:xfrm>
                                <a:off x="0" y="0"/>
                                <a:ext cx="226060" cy="286101"/>
                                <a:chOff x="-2172" y="0"/>
                                <a:chExt cx="226060" cy="286101"/>
                              </a:xfrm>
                            </wpg:grpSpPr>
                            <wps:wsp>
                              <wps:cNvPr id="56" name="Rétthyrningur 56"/>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arammi 57"/>
                              <wps:cNvSpPr txBox="1"/>
                              <wps:spPr>
                                <a:xfrm>
                                  <a:off x="-2172" y="0"/>
                                  <a:ext cx="226060" cy="286101"/>
                                </a:xfrm>
                                <a:prstGeom prst="rect">
                                  <a:avLst/>
                                </a:prstGeom>
                                <a:noFill/>
                                <a:ln w="6350">
                                  <a:noFill/>
                                </a:ln>
                              </wps:spPr>
                              <wps:txbx>
                                <w:txbxContent>
                                  <w:p w14:paraId="562B13FC" w14:textId="3F73B5D7" w:rsidR="00661CA5" w:rsidRPr="00AE12E5" w:rsidRDefault="00661CA5" w:rsidP="002D307B">
                                    <w:pPr>
                                      <w:spacing w:before="0" w:after="0"/>
                                      <w:ind w:left="-40"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5519159" id="Group 55" o:spid="_x0000_s1240" style="width:17.8pt;height:22.55pt;mso-position-horizontal-relative:char;mso-position-vertical-relative:line" coordorigin="-2172" coordsize="226060,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">
                      <v:rect id="Rétthyrningur 56" o:spid="_x0000_s1241"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" fillcolor="#00b0f0" strokecolor="black [3213]" strokeweight="1pt"/>
                      <v:shape id="Textarammi 57" o:spid="_x0000_s1242" type="#_x0000_t202" style="position:absolute;left:-2172;width:226060;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562B13FC" w14:textId="3F73B5D7" w:rsidR="00661CA5" w:rsidRPr="00AE12E5" w:rsidRDefault="00661CA5" w:rsidP="002D307B">
                              <w:pPr>
                                <w:spacing w:before="0" w:after="0"/>
                                <w:ind w:left="-40"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1</w:t>
                              </w:r>
                            </w:p>
                          </w:txbxContent>
                        </v:textbox>
                      </v:shape>
                      <w10:anchorlock/>
                    </v:group>
                  </w:pict>
                </mc:Fallback>
              </mc:AlternateContent>
            </w:r>
          </w:p>
        </w:tc>
      </w:tr>
      <w:tr w:rsidR="00F946AE" w:rsidRPr="00EE1BD4" w14:paraId="12F8E8A6" w14:textId="77777777" w:rsidTr="0094029D">
        <w:tc>
          <w:tcPr>
            <w:tcW w:w="5247" w:type="dxa"/>
            <w:gridSpan w:val="2"/>
            <w:vAlign w:val="center"/>
          </w:tcPr>
          <w:p w14:paraId="7521AE19" w14:textId="414284FC" w:rsidR="00F946AE" w:rsidRPr="00FC38DD" w:rsidRDefault="00F946AE" w:rsidP="005A5694">
            <w:pPr>
              <w:pStyle w:val="Mlsgreinlista"/>
              <w:numPr>
                <w:ilvl w:val="0"/>
                <w:numId w:val="20"/>
              </w:numPr>
              <w:spacing w:before="0" w:after="60"/>
              <w:ind w:left="283" w:hanging="170"/>
              <w:rPr>
                <w:sz w:val="18"/>
                <w:szCs w:val="18"/>
              </w:rPr>
            </w:pPr>
            <w:r w:rsidRPr="00F946AE">
              <w:rPr>
                <w:sz w:val="18"/>
                <w:szCs w:val="18"/>
              </w:rPr>
              <w:t xml:space="preserve">Íbúar landsbyggðarinnar eigi kost á að komast til </w:t>
            </w:r>
            <w:r w:rsidR="2FF026F2" w:rsidRPr="141F3587">
              <w:rPr>
                <w:sz w:val="18"/>
                <w:szCs w:val="18"/>
              </w:rPr>
              <w:t>höfuðborgarsvæði</w:t>
            </w:r>
            <w:r w:rsidRPr="141F3587">
              <w:rPr>
                <w:sz w:val="18"/>
                <w:szCs w:val="18"/>
              </w:rPr>
              <w:t>sins</w:t>
            </w:r>
            <w:r w:rsidRPr="00F946AE">
              <w:rPr>
                <w:sz w:val="18"/>
                <w:szCs w:val="18"/>
              </w:rPr>
              <w:t xml:space="preserve"> á um 3,5 klst. </w:t>
            </w:r>
            <w:proofErr w:type="spellStart"/>
            <w:r w:rsidR="7B8FEE35" w:rsidRPr="141F3587">
              <w:rPr>
                <w:sz w:val="18"/>
                <w:szCs w:val="18"/>
              </w:rPr>
              <w:t>s</w:t>
            </w:r>
            <w:r w:rsidRPr="00F946AE">
              <w:rPr>
                <w:sz w:val="18"/>
                <w:szCs w:val="18"/>
              </w:rPr>
              <w:t>amþættum</w:t>
            </w:r>
            <w:proofErr w:type="spellEnd"/>
            <w:r w:rsidRPr="00F946AE">
              <w:rPr>
                <w:sz w:val="18"/>
                <w:szCs w:val="18"/>
              </w:rPr>
              <w:t xml:space="preserve"> ferðatíma akandi, með almenningsvagni, ferju og/eða flugi.</w:t>
            </w:r>
          </w:p>
        </w:tc>
        <w:tc>
          <w:tcPr>
            <w:tcW w:w="1546" w:type="dxa"/>
          </w:tcPr>
          <w:p w14:paraId="2820F237" w14:textId="748AD532" w:rsidR="00F946AE" w:rsidRPr="00EE1BD4" w:rsidRDefault="00593FBF" w:rsidP="00F946AE">
            <w:pPr>
              <w:jc w:val="both"/>
              <w:rPr>
                <w:iCs/>
                <w:noProof/>
                <w:sz w:val="18"/>
                <w:szCs w:val="18"/>
              </w:rPr>
            </w:pPr>
            <w:r>
              <w:rPr>
                <w:iCs/>
                <w:noProof/>
              </w:rPr>
              <mc:AlternateContent>
                <mc:Choice Requires="wpg">
                  <w:drawing>
                    <wp:inline distT="0" distB="0" distL="0" distR="0" wp14:anchorId="3C8B49C1" wp14:editId="46994E06">
                      <wp:extent cx="284901" cy="286101"/>
                      <wp:effectExtent l="0" t="0" r="0" b="19050"/>
                      <wp:docPr id="477" name="Group 477"/>
                      <wp:cNvGraphicFramePr/>
                      <a:graphic xmlns:a="http://schemas.openxmlformats.org/drawingml/2006/main">
                        <a:graphicData uri="http://schemas.microsoft.com/office/word/2010/wordprocessingGroup">
                          <wpg:wgp>
                            <wpg:cNvGrpSpPr/>
                            <wpg:grpSpPr>
                              <a:xfrm>
                                <a:off x="0" y="0"/>
                                <a:ext cx="284901" cy="286101"/>
                                <a:chOff x="-2" y="0"/>
                                <a:chExt cx="284901" cy="286101"/>
                              </a:xfrm>
                            </wpg:grpSpPr>
                            <wps:wsp>
                              <wps:cNvPr id="478" name="Rétthyrningur 478"/>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Textarammi 479"/>
                              <wps:cNvSpPr txBox="1"/>
                              <wps:spPr>
                                <a:xfrm>
                                  <a:off x="-2" y="0"/>
                                  <a:ext cx="284901" cy="286101"/>
                                </a:xfrm>
                                <a:prstGeom prst="rect">
                                  <a:avLst/>
                                </a:prstGeom>
                                <a:noFill/>
                                <a:ln w="6350">
                                  <a:noFill/>
                                </a:ln>
                              </wps:spPr>
                              <wps:txbx>
                                <w:txbxContent>
                                  <w:p w14:paraId="449100DF" w14:textId="5C92CA74" w:rsidR="00661CA5" w:rsidRPr="00AE12E5" w:rsidRDefault="00661CA5" w:rsidP="00593FBF">
                                    <w:pPr>
                                      <w:spacing w:before="0" w:after="0"/>
                                      <w:rPr>
                                        <w:rFonts w:ascii="Fira Sans SemiBold" w:hAnsi="Fira Sans SemiBold"/>
                                        <w:b/>
                                        <w:bCs/>
                                        <w:color w:val="FFFFFF" w:themeColor="background1"/>
                                      </w:rPr>
                                    </w:pPr>
                                    <w:r>
                                      <w:rPr>
                                        <w:rFonts w:ascii="Fira Sans SemiBold" w:hAnsi="Fira Sans SemiBold"/>
                                        <w:b/>
                                        <w:bCs/>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C8B49C1" id="Group 477" o:spid="_x0000_s1243" style="width:22.45pt;height:22.55pt;mso-position-horizontal-relative:char;mso-position-vertical-relative:line" coordorigin="-2" coordsize="284901,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">
                      <v:rect id="Rétthyrningur 478" o:spid="_x0000_s1244"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" fillcolor="#00b0f0" strokecolor="black [3213]" strokeweight="1pt"/>
                      <v:shape id="Textarammi 479" o:spid="_x0000_s1245" type="#_x0000_t202" style="position:absolute;left:-2;width:284901;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NnxwAAANwAAAAPAAAAZHJzL2Rvd25yZXYueG1sRI9Ba8JA&#10;FITvQv/D8gredFPR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M3Gc2fHAAAA3AAA&#10;AA8AAAAAAAAAAAAAAAAABwIAAGRycy9kb3ducmV2LnhtbFBLBQYAAAAAAwADALcAAAD7AgAAAAA=&#10;" filled="f" stroked="f" strokeweight=".5pt">
                        <v:textbox>
                          <w:txbxContent>
                            <w:p w14:paraId="449100DF" w14:textId="5C92CA74" w:rsidR="00661CA5" w:rsidRPr="00AE12E5" w:rsidRDefault="00661CA5" w:rsidP="00593FBF">
                              <w:pPr>
                                <w:spacing w:before="0" w:after="0"/>
                                <w:rPr>
                                  <w:rFonts w:ascii="Fira Sans SemiBold" w:hAnsi="Fira Sans SemiBold"/>
                                  <w:b/>
                                  <w:bCs/>
                                  <w:color w:val="FFFFFF" w:themeColor="background1"/>
                                </w:rPr>
                              </w:pPr>
                              <w:r>
                                <w:rPr>
                                  <w:rFonts w:ascii="Fira Sans SemiBold" w:hAnsi="Fira Sans SemiBold"/>
                                  <w:b/>
                                  <w:bCs/>
                                  <w:color w:val="FFFFFF" w:themeColor="background1"/>
                                </w:rPr>
                                <w:t>3</w:t>
                              </w:r>
                            </w:p>
                          </w:txbxContent>
                        </v:textbox>
                      </v:shape>
                      <w10:anchorlock/>
                    </v:group>
                  </w:pict>
                </mc:Fallback>
              </mc:AlternateContent>
            </w:r>
            <w:r w:rsidR="00A14EB0" w:rsidRPr="00EE1BD4">
              <w:rPr>
                <w:iCs/>
                <w:noProof/>
                <w:sz w:val="18"/>
                <w:szCs w:val="18"/>
              </w:rPr>
              <mc:AlternateContent>
                <mc:Choice Requires="wpg">
                  <w:drawing>
                    <wp:inline distT="0" distB="0" distL="0" distR="0" wp14:anchorId="0D21CC1D" wp14:editId="64A02C34">
                      <wp:extent cx="263525" cy="286101"/>
                      <wp:effectExtent l="0" t="0" r="0" b="19050"/>
                      <wp:docPr id="45" name="Group 45"/>
                      <wp:cNvGraphicFramePr/>
                      <a:graphic xmlns:a="http://schemas.openxmlformats.org/drawingml/2006/main">
                        <a:graphicData uri="http://schemas.microsoft.com/office/word/2010/wordprocessingGroup">
                          <wpg:wgp>
                            <wpg:cNvGrpSpPr/>
                            <wpg:grpSpPr>
                              <a:xfrm>
                                <a:off x="0" y="0"/>
                                <a:ext cx="263525" cy="286101"/>
                                <a:chOff x="39268" y="0"/>
                                <a:chExt cx="263525" cy="286101"/>
                              </a:xfrm>
                            </wpg:grpSpPr>
                            <wps:wsp>
                              <wps:cNvPr id="46" name="Rétthyrningur 46"/>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arammi 47"/>
                              <wps:cNvSpPr txBox="1"/>
                              <wps:spPr>
                                <a:xfrm>
                                  <a:off x="42914" y="0"/>
                                  <a:ext cx="259879" cy="286101"/>
                                </a:xfrm>
                                <a:prstGeom prst="rect">
                                  <a:avLst/>
                                </a:prstGeom>
                                <a:noFill/>
                                <a:ln w="6350">
                                  <a:noFill/>
                                </a:ln>
                              </wps:spPr>
                              <wps:txbx>
                                <w:txbxContent>
                                  <w:p w14:paraId="532CB0E3" w14:textId="4A9293AA" w:rsidR="00661CA5" w:rsidRPr="00AE12E5" w:rsidRDefault="00661CA5" w:rsidP="00A14EB0">
                                    <w:pPr>
                                      <w:spacing w:before="0" w:after="0"/>
                                      <w:ind w:left="-113"/>
                                      <w:rPr>
                                        <w:rFonts w:ascii="Fira Sans SemiBold" w:hAnsi="Fira Sans SemiBold"/>
                                        <w:b/>
                                        <w:bCs/>
                                        <w:color w:val="FFFFFF" w:themeColor="background1"/>
                                      </w:rPr>
                                    </w:pPr>
                                    <w:r>
                                      <w:rPr>
                                        <w:rFonts w:ascii="Fira Sans SemiBold" w:hAnsi="Fira Sans SemiBold"/>
                                        <w:b/>
                                        <w:bCs/>
                                        <w:color w:val="FFFFFF" w:themeColor="background1"/>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D21CC1D" id="Group 45" o:spid="_x0000_s1246" style="width:20.75pt;height:22.55pt;mso-position-horizontal-relative:char;mso-position-vertical-relative:line" coordorigin="39268" coordsize="263525,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">
                      <v:rect id="Rétthyrningur 46" o:spid="_x0000_s1247"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" fillcolor="#00b0f0" strokecolor="black [3213]" strokeweight="1pt"/>
                      <v:shape id="Textarammi 47" o:spid="_x0000_s1248" type="#_x0000_t202" style="position:absolute;left:42914;width:259879;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532CB0E3" w14:textId="4A9293AA" w:rsidR="00661CA5" w:rsidRPr="00AE12E5" w:rsidRDefault="00661CA5" w:rsidP="00A14EB0">
                              <w:pPr>
                                <w:spacing w:before="0" w:after="0"/>
                                <w:ind w:left="-113"/>
                                <w:rPr>
                                  <w:rFonts w:ascii="Fira Sans SemiBold" w:hAnsi="Fira Sans SemiBold"/>
                                  <w:b/>
                                  <w:bCs/>
                                  <w:color w:val="FFFFFF" w:themeColor="background1"/>
                                </w:rPr>
                              </w:pPr>
                              <w:r>
                                <w:rPr>
                                  <w:rFonts w:ascii="Fira Sans SemiBold" w:hAnsi="Fira Sans SemiBold"/>
                                  <w:b/>
                                  <w:bCs/>
                                  <w:color w:val="FFFFFF" w:themeColor="background1"/>
                                </w:rPr>
                                <w:t>10</w:t>
                              </w:r>
                            </w:p>
                          </w:txbxContent>
                        </v:textbox>
                      </v:shape>
                      <w10:anchorlock/>
                    </v:group>
                  </w:pict>
                </mc:Fallback>
              </mc:AlternateContent>
            </w:r>
          </w:p>
        </w:tc>
      </w:tr>
      <w:tr w:rsidR="00F946AE" w:rsidRPr="00EE1BD4" w14:paraId="14CF7E03" w14:textId="77777777" w:rsidTr="0094029D">
        <w:tc>
          <w:tcPr>
            <w:tcW w:w="5247" w:type="dxa"/>
            <w:gridSpan w:val="2"/>
            <w:vAlign w:val="center"/>
          </w:tcPr>
          <w:p w14:paraId="37A23C17" w14:textId="59DCDDD8" w:rsidR="00F946AE" w:rsidRPr="00FC38DD" w:rsidRDefault="00F946AE" w:rsidP="005A5694">
            <w:pPr>
              <w:pStyle w:val="Mlsgreinlista"/>
              <w:numPr>
                <w:ilvl w:val="0"/>
                <w:numId w:val="20"/>
              </w:numPr>
              <w:spacing w:before="0" w:after="60"/>
              <w:ind w:left="283" w:hanging="170"/>
              <w:rPr>
                <w:sz w:val="18"/>
                <w:szCs w:val="18"/>
              </w:rPr>
            </w:pPr>
            <w:r w:rsidRPr="00F946AE">
              <w:rPr>
                <w:sz w:val="18"/>
                <w:szCs w:val="18"/>
              </w:rPr>
              <w:t xml:space="preserve">Unnið </w:t>
            </w:r>
            <w:r w:rsidR="2FF026F2" w:rsidRPr="141F3587">
              <w:rPr>
                <w:sz w:val="18"/>
                <w:szCs w:val="18"/>
              </w:rPr>
              <w:t>verð</w:t>
            </w:r>
            <w:r w:rsidR="1A7F576D" w:rsidRPr="141F3587">
              <w:rPr>
                <w:sz w:val="18"/>
                <w:szCs w:val="18"/>
              </w:rPr>
              <w:t>i</w:t>
            </w:r>
            <w:r w:rsidRPr="00F946AE">
              <w:rPr>
                <w:sz w:val="18"/>
                <w:szCs w:val="18"/>
              </w:rPr>
              <w:t xml:space="preserve"> að því í samstarfi ríkis og sveitarfélaga að efla almenningssamgöngur á landsbyggðinni</w:t>
            </w:r>
            <w:r w:rsidR="003769B2">
              <w:rPr>
                <w:sz w:val="18"/>
                <w:szCs w:val="18"/>
              </w:rPr>
              <w:t xml:space="preserve"> þar sem grundvöllur er til</w:t>
            </w:r>
            <w:r w:rsidR="21982C1D" w:rsidRPr="141F3587">
              <w:rPr>
                <w:sz w:val="18"/>
                <w:szCs w:val="18"/>
              </w:rPr>
              <w:t xml:space="preserve"> þess</w:t>
            </w:r>
            <w:r w:rsidR="2FF026F2" w:rsidRPr="141F3587">
              <w:rPr>
                <w:sz w:val="18"/>
                <w:szCs w:val="18"/>
              </w:rPr>
              <w:t>.</w:t>
            </w:r>
            <w:r w:rsidRPr="00F946AE">
              <w:rPr>
                <w:sz w:val="18"/>
                <w:szCs w:val="18"/>
              </w:rPr>
              <w:t>  Sérstaklega verði litið til þess að efla samgöngur innan vinnusóknarsvæða. Leitað verði leiða til þess að draga úr ferðatíma</w:t>
            </w:r>
            <w:r w:rsidR="0094029D">
              <w:rPr>
                <w:sz w:val="18"/>
                <w:szCs w:val="18"/>
              </w:rPr>
              <w:t xml:space="preserve"> og</w:t>
            </w:r>
            <w:r w:rsidRPr="00F946AE">
              <w:rPr>
                <w:sz w:val="18"/>
                <w:szCs w:val="18"/>
              </w:rPr>
              <w:t xml:space="preserve"> </w:t>
            </w:r>
            <w:r w:rsidR="0094029D">
              <w:rPr>
                <w:sz w:val="18"/>
                <w:szCs w:val="18"/>
              </w:rPr>
              <w:t>tryggja</w:t>
            </w:r>
            <w:r w:rsidRPr="00F946AE">
              <w:rPr>
                <w:sz w:val="18"/>
                <w:szCs w:val="18"/>
              </w:rPr>
              <w:t xml:space="preserve"> öryggi. Virkt samráð verði </w:t>
            </w:r>
            <w:r w:rsidR="2FF026F2" w:rsidRPr="141F3587">
              <w:rPr>
                <w:sz w:val="18"/>
                <w:szCs w:val="18"/>
              </w:rPr>
              <w:t>viðhaf</w:t>
            </w:r>
            <w:r w:rsidR="69C543BC" w:rsidRPr="141F3587">
              <w:rPr>
                <w:sz w:val="18"/>
                <w:szCs w:val="18"/>
              </w:rPr>
              <w:t>t</w:t>
            </w:r>
            <w:r w:rsidRPr="00F946AE">
              <w:rPr>
                <w:sz w:val="18"/>
                <w:szCs w:val="18"/>
              </w:rPr>
              <w:t xml:space="preserve"> við skipulagningu þjónustunnar.  </w:t>
            </w:r>
          </w:p>
        </w:tc>
        <w:tc>
          <w:tcPr>
            <w:tcW w:w="1546" w:type="dxa"/>
          </w:tcPr>
          <w:p w14:paraId="65E81DE3" w14:textId="74030FD9" w:rsidR="00F946AE" w:rsidRPr="00EE1BD4" w:rsidRDefault="00593FBF" w:rsidP="00F946AE">
            <w:pPr>
              <w:jc w:val="both"/>
              <w:rPr>
                <w:iCs/>
                <w:noProof/>
                <w:sz w:val="18"/>
                <w:szCs w:val="18"/>
              </w:rPr>
            </w:pPr>
            <w:r>
              <w:rPr>
                <w:iCs/>
                <w:noProof/>
              </w:rPr>
              <mc:AlternateContent>
                <mc:Choice Requires="wpg">
                  <w:drawing>
                    <wp:inline distT="0" distB="0" distL="0" distR="0" wp14:anchorId="59CD2278" wp14:editId="2DB03953">
                      <wp:extent cx="226060" cy="286101"/>
                      <wp:effectExtent l="0" t="0" r="21590" b="19050"/>
                      <wp:docPr id="486" name="Group 486"/>
                      <wp:cNvGraphicFramePr/>
                      <a:graphic xmlns:a="http://schemas.openxmlformats.org/drawingml/2006/main">
                        <a:graphicData uri="http://schemas.microsoft.com/office/word/2010/wordprocessingGroup">
                          <wpg:wgp>
                            <wpg:cNvGrpSpPr/>
                            <wpg:grpSpPr>
                              <a:xfrm>
                                <a:off x="0" y="0"/>
                                <a:ext cx="226060" cy="286101"/>
                                <a:chOff x="-2172" y="0"/>
                                <a:chExt cx="226060" cy="286101"/>
                              </a:xfrm>
                            </wpg:grpSpPr>
                            <wps:wsp>
                              <wps:cNvPr id="487" name="Rétthyrningur 487"/>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Textarammi 488"/>
                              <wps:cNvSpPr txBox="1"/>
                              <wps:spPr>
                                <a:xfrm>
                                  <a:off x="-2172" y="0"/>
                                  <a:ext cx="226060" cy="286101"/>
                                </a:xfrm>
                                <a:prstGeom prst="rect">
                                  <a:avLst/>
                                </a:prstGeom>
                                <a:noFill/>
                                <a:ln w="6350">
                                  <a:noFill/>
                                </a:ln>
                              </wps:spPr>
                              <wps:txbx>
                                <w:txbxContent>
                                  <w:p w14:paraId="3B726C66" w14:textId="43165208" w:rsidR="00661CA5" w:rsidRPr="00AE12E5" w:rsidRDefault="00661CA5" w:rsidP="00593FBF">
                                    <w:pPr>
                                      <w:spacing w:before="0" w:after="0"/>
                                      <w:ind w:left="-40"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9CD2278" id="Group 486" o:spid="_x0000_s1249" style="width:17.8pt;height:22.55pt;mso-position-horizontal-relative:char;mso-position-vertical-relative:line" coordorigin="-2172" coordsize="226060,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">
                      <v:rect id="Rétthyrningur 487" o:spid="_x0000_s1250"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" fillcolor="#00b0f0" strokecolor="black [3213]" strokeweight="1pt"/>
                      <v:shape id="Textarammi 488" o:spid="_x0000_s1251" type="#_x0000_t202" style="position:absolute;left:-2172;width:226060;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" filled="f" stroked="f" strokeweight=".5pt">
                        <v:textbox>
                          <w:txbxContent>
                            <w:p w14:paraId="3B726C66" w14:textId="43165208" w:rsidR="00661CA5" w:rsidRPr="00AE12E5" w:rsidRDefault="00661CA5" w:rsidP="00593FBF">
                              <w:pPr>
                                <w:spacing w:before="0" w:after="0"/>
                                <w:ind w:left="-40"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0</w:t>
                              </w:r>
                            </w:p>
                          </w:txbxContent>
                        </v:textbox>
                      </v:shape>
                      <w10:anchorlock/>
                    </v:group>
                  </w:pict>
                </mc:Fallback>
              </mc:AlternateContent>
            </w:r>
            <w:r w:rsidR="003769B2">
              <w:rPr>
                <w:iCs/>
                <w:noProof/>
              </w:rPr>
              <mc:AlternateContent>
                <mc:Choice Requires="wpg">
                  <w:drawing>
                    <wp:inline distT="0" distB="0" distL="0" distR="0" wp14:anchorId="3483FF74" wp14:editId="46EBD64A">
                      <wp:extent cx="226060" cy="286101"/>
                      <wp:effectExtent l="0" t="0" r="21590" b="19050"/>
                      <wp:docPr id="504" name="Group 504"/>
                      <wp:cNvGraphicFramePr/>
                      <a:graphic xmlns:a="http://schemas.openxmlformats.org/drawingml/2006/main">
                        <a:graphicData uri="http://schemas.microsoft.com/office/word/2010/wordprocessingGroup">
                          <wpg:wgp>
                            <wpg:cNvGrpSpPr/>
                            <wpg:grpSpPr>
                              <a:xfrm>
                                <a:off x="0" y="0"/>
                                <a:ext cx="226060" cy="286101"/>
                                <a:chOff x="-2172" y="0"/>
                                <a:chExt cx="226060" cy="286101"/>
                              </a:xfrm>
                            </wpg:grpSpPr>
                            <wps:wsp>
                              <wps:cNvPr id="505" name="Rétthyrningur 505"/>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Textarammi 506"/>
                              <wps:cNvSpPr txBox="1"/>
                              <wps:spPr>
                                <a:xfrm>
                                  <a:off x="-2172" y="0"/>
                                  <a:ext cx="226060" cy="286101"/>
                                </a:xfrm>
                                <a:prstGeom prst="rect">
                                  <a:avLst/>
                                </a:prstGeom>
                                <a:noFill/>
                                <a:ln w="6350">
                                  <a:noFill/>
                                </a:ln>
                              </wps:spPr>
                              <wps:txbx>
                                <w:txbxContent>
                                  <w:p w14:paraId="33F90A0B" w14:textId="77777777" w:rsidR="00661CA5" w:rsidRPr="00AE12E5" w:rsidRDefault="00661CA5" w:rsidP="003769B2">
                                    <w:pPr>
                                      <w:spacing w:before="0" w:after="0"/>
                                      <w:ind w:left="-40"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483FF74" id="Group 504" o:spid="_x0000_s1252" style="width:17.8pt;height:22.55pt;mso-position-horizontal-relative:char;mso-position-vertical-relative:line" coordorigin="-2172" coordsize="226060,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">
                      <v:rect id="Rétthyrningur 505" o:spid="_x0000_s1253"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" fillcolor="#00b0f0" strokecolor="black [3213]" strokeweight="1pt"/>
                      <v:shape id="Textarammi 506" o:spid="_x0000_s1254" type="#_x0000_t202" style="position:absolute;left:-2172;width:226060;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" filled="f" stroked="f" strokeweight=".5pt">
                        <v:textbox>
                          <w:txbxContent>
                            <w:p w14:paraId="33F90A0B" w14:textId="77777777" w:rsidR="00661CA5" w:rsidRPr="00AE12E5" w:rsidRDefault="00661CA5" w:rsidP="003769B2">
                              <w:pPr>
                                <w:spacing w:before="0" w:after="0"/>
                                <w:ind w:left="-40"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1</w:t>
                              </w:r>
                            </w:p>
                          </w:txbxContent>
                        </v:textbox>
                      </v:shape>
                      <w10:anchorlock/>
                    </v:group>
                  </w:pict>
                </mc:Fallback>
              </mc:AlternateContent>
            </w:r>
          </w:p>
        </w:tc>
      </w:tr>
      <w:tr w:rsidR="00F946AE" w:rsidRPr="00EE1BD4" w14:paraId="6485223C" w14:textId="77777777" w:rsidTr="0094029D">
        <w:tc>
          <w:tcPr>
            <w:tcW w:w="5247" w:type="dxa"/>
            <w:gridSpan w:val="2"/>
            <w:vAlign w:val="center"/>
          </w:tcPr>
          <w:p w14:paraId="2F45DF2C" w14:textId="218450F3" w:rsidR="00F946AE" w:rsidRPr="00FC38DD" w:rsidRDefault="00F946AE" w:rsidP="005A5694">
            <w:pPr>
              <w:pStyle w:val="Mlsgreinlista"/>
              <w:numPr>
                <w:ilvl w:val="0"/>
                <w:numId w:val="20"/>
              </w:numPr>
              <w:spacing w:before="0" w:after="60"/>
              <w:ind w:left="283" w:hanging="170"/>
              <w:rPr>
                <w:sz w:val="18"/>
                <w:szCs w:val="18"/>
              </w:rPr>
            </w:pPr>
            <w:r w:rsidRPr="00F946AE">
              <w:rPr>
                <w:sz w:val="18"/>
                <w:szCs w:val="18"/>
              </w:rPr>
              <w:t>Aðgengi þeirra sem búa lengst frá miðlægri þjónustu á höfuðborgarsvæðinu verði tryggt með því festa Loftbrúna í sessi.</w:t>
            </w:r>
          </w:p>
        </w:tc>
        <w:tc>
          <w:tcPr>
            <w:tcW w:w="1546" w:type="dxa"/>
          </w:tcPr>
          <w:p w14:paraId="268F5A3A" w14:textId="68CC9B09" w:rsidR="00F946AE" w:rsidRPr="00EE1BD4" w:rsidRDefault="0094029D" w:rsidP="00F946AE">
            <w:pPr>
              <w:jc w:val="both"/>
              <w:rPr>
                <w:iCs/>
                <w:noProof/>
                <w:sz w:val="18"/>
                <w:szCs w:val="18"/>
              </w:rPr>
            </w:pPr>
            <w:r>
              <w:rPr>
                <w:iCs/>
                <w:noProof/>
              </w:rPr>
              <mc:AlternateContent>
                <mc:Choice Requires="wpg">
                  <w:drawing>
                    <wp:inline distT="0" distB="0" distL="0" distR="0" wp14:anchorId="562AEC7F" wp14:editId="47BF9715">
                      <wp:extent cx="226060" cy="286101"/>
                      <wp:effectExtent l="0" t="0" r="21590" b="19050"/>
                      <wp:docPr id="507" name="Group 507"/>
                      <wp:cNvGraphicFramePr/>
                      <a:graphic xmlns:a="http://schemas.openxmlformats.org/drawingml/2006/main">
                        <a:graphicData uri="http://schemas.microsoft.com/office/word/2010/wordprocessingGroup">
                          <wpg:wgp>
                            <wpg:cNvGrpSpPr/>
                            <wpg:grpSpPr>
                              <a:xfrm>
                                <a:off x="0" y="0"/>
                                <a:ext cx="226060" cy="286101"/>
                                <a:chOff x="-2172" y="0"/>
                                <a:chExt cx="226060" cy="286101"/>
                              </a:xfrm>
                            </wpg:grpSpPr>
                            <wps:wsp>
                              <wps:cNvPr id="508" name="Rétthyrningur 508"/>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Textarammi 509"/>
                              <wps:cNvSpPr txBox="1"/>
                              <wps:spPr>
                                <a:xfrm>
                                  <a:off x="-2172" y="0"/>
                                  <a:ext cx="226060" cy="286101"/>
                                </a:xfrm>
                                <a:prstGeom prst="rect">
                                  <a:avLst/>
                                </a:prstGeom>
                                <a:noFill/>
                                <a:ln w="6350">
                                  <a:noFill/>
                                </a:ln>
                              </wps:spPr>
                              <wps:txbx>
                                <w:txbxContent>
                                  <w:p w14:paraId="189F9640" w14:textId="77777777" w:rsidR="00661CA5" w:rsidRPr="00AE12E5" w:rsidRDefault="00661CA5" w:rsidP="0094029D">
                                    <w:pPr>
                                      <w:spacing w:before="0" w:after="0"/>
                                      <w:ind w:left="-40"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62AEC7F" id="Group 507" o:spid="_x0000_s1255" style="width:17.8pt;height:22.55pt;mso-position-horizontal-relative:char;mso-position-vertical-relative:line" coordorigin="-2172" coordsize="226060,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">
                      <v:rect id="Rétthyrningur 508" o:spid="_x0000_s1256"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" fillcolor="#00b0f0" strokecolor="black [3213]" strokeweight="1pt"/>
                      <v:shape id="Textarammi 509" o:spid="_x0000_s1257" type="#_x0000_t202" style="position:absolute;left:-2172;width:226060;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" filled="f" stroked="f" strokeweight=".5pt">
                        <v:textbox>
                          <w:txbxContent>
                            <w:p w14:paraId="189F9640" w14:textId="77777777" w:rsidR="00661CA5" w:rsidRPr="00AE12E5" w:rsidRDefault="00661CA5" w:rsidP="0094029D">
                              <w:pPr>
                                <w:spacing w:before="0" w:after="0"/>
                                <w:ind w:left="-40"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0</w:t>
                              </w:r>
                            </w:p>
                          </w:txbxContent>
                        </v:textbox>
                      </v:shape>
                      <w10:anchorlock/>
                    </v:group>
                  </w:pict>
                </mc:Fallback>
              </mc:AlternateContent>
            </w:r>
            <w:r>
              <w:rPr>
                <w:iCs/>
                <w:noProof/>
              </w:rPr>
              <mc:AlternateContent>
                <mc:Choice Requires="wpg">
                  <w:drawing>
                    <wp:inline distT="0" distB="0" distL="0" distR="0" wp14:anchorId="0A83DA97" wp14:editId="7F6594A4">
                      <wp:extent cx="226060" cy="286101"/>
                      <wp:effectExtent l="0" t="0" r="21590" b="19050"/>
                      <wp:docPr id="510" name="Group 510"/>
                      <wp:cNvGraphicFramePr/>
                      <a:graphic xmlns:a="http://schemas.openxmlformats.org/drawingml/2006/main">
                        <a:graphicData uri="http://schemas.microsoft.com/office/word/2010/wordprocessingGroup">
                          <wpg:wgp>
                            <wpg:cNvGrpSpPr/>
                            <wpg:grpSpPr>
                              <a:xfrm>
                                <a:off x="0" y="0"/>
                                <a:ext cx="226060" cy="286101"/>
                                <a:chOff x="-2172" y="0"/>
                                <a:chExt cx="226060" cy="286101"/>
                              </a:xfrm>
                            </wpg:grpSpPr>
                            <wps:wsp>
                              <wps:cNvPr id="511" name="Rétthyrningur 511"/>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Textarammi 512"/>
                              <wps:cNvSpPr txBox="1"/>
                              <wps:spPr>
                                <a:xfrm>
                                  <a:off x="-2172" y="0"/>
                                  <a:ext cx="226060" cy="286101"/>
                                </a:xfrm>
                                <a:prstGeom prst="rect">
                                  <a:avLst/>
                                </a:prstGeom>
                                <a:noFill/>
                                <a:ln w="6350">
                                  <a:noFill/>
                                </a:ln>
                              </wps:spPr>
                              <wps:txbx>
                                <w:txbxContent>
                                  <w:p w14:paraId="5788B4D3" w14:textId="77777777" w:rsidR="00661CA5" w:rsidRPr="00AE12E5" w:rsidRDefault="00661CA5" w:rsidP="0094029D">
                                    <w:pPr>
                                      <w:spacing w:before="0" w:after="0"/>
                                      <w:ind w:left="-40"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A83DA97" id="Group 510" o:spid="_x0000_s1258" style="width:17.8pt;height:22.55pt;mso-position-horizontal-relative:char;mso-position-vertical-relative:line" coordorigin="-2172" coordsize="226060,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">
                      <v:rect id="Rétthyrningur 511" o:spid="_x0000_s1259"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" fillcolor="#00b0f0" strokecolor="black [3213]" strokeweight="1pt"/>
                      <v:shape id="Textarammi 512" o:spid="_x0000_s1260" type="#_x0000_t202" style="position:absolute;left:-2172;width:226060;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" filled="f" stroked="f" strokeweight=".5pt">
                        <v:textbox>
                          <w:txbxContent>
                            <w:p w14:paraId="5788B4D3" w14:textId="77777777" w:rsidR="00661CA5" w:rsidRPr="00AE12E5" w:rsidRDefault="00661CA5" w:rsidP="0094029D">
                              <w:pPr>
                                <w:spacing w:before="0" w:after="0"/>
                                <w:ind w:left="-40"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2</w:t>
                              </w:r>
                            </w:p>
                          </w:txbxContent>
                        </v:textbox>
                      </v:shape>
                      <w10:anchorlock/>
                    </v:group>
                  </w:pict>
                </mc:Fallback>
              </mc:AlternateContent>
            </w:r>
            <w:r>
              <w:rPr>
                <w:iCs/>
                <w:noProof/>
              </w:rPr>
              <mc:AlternateContent>
                <mc:Choice Requires="wpg">
                  <w:drawing>
                    <wp:inline distT="0" distB="0" distL="0" distR="0" wp14:anchorId="0C64A70D" wp14:editId="0C695E17">
                      <wp:extent cx="226060" cy="286101"/>
                      <wp:effectExtent l="0" t="0" r="21590" b="19050"/>
                      <wp:docPr id="513" name="Group 513"/>
                      <wp:cNvGraphicFramePr/>
                      <a:graphic xmlns:a="http://schemas.openxmlformats.org/drawingml/2006/main">
                        <a:graphicData uri="http://schemas.microsoft.com/office/word/2010/wordprocessingGroup">
                          <wpg:wgp>
                            <wpg:cNvGrpSpPr/>
                            <wpg:grpSpPr>
                              <a:xfrm>
                                <a:off x="0" y="0"/>
                                <a:ext cx="226060" cy="286101"/>
                                <a:chOff x="-2172" y="0"/>
                                <a:chExt cx="226060" cy="286101"/>
                              </a:xfrm>
                            </wpg:grpSpPr>
                            <wps:wsp>
                              <wps:cNvPr id="514" name="Rétthyrningur 514"/>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Textarammi 515"/>
                              <wps:cNvSpPr txBox="1"/>
                              <wps:spPr>
                                <a:xfrm>
                                  <a:off x="-2172" y="0"/>
                                  <a:ext cx="226060" cy="286101"/>
                                </a:xfrm>
                                <a:prstGeom prst="rect">
                                  <a:avLst/>
                                </a:prstGeom>
                                <a:noFill/>
                                <a:ln w="6350">
                                  <a:noFill/>
                                </a:ln>
                              </wps:spPr>
                              <wps:txbx>
                                <w:txbxContent>
                                  <w:p w14:paraId="25DEA0D4" w14:textId="77777777" w:rsidR="00661CA5" w:rsidRPr="00AE12E5" w:rsidRDefault="00661CA5" w:rsidP="0094029D">
                                    <w:pPr>
                                      <w:spacing w:before="0" w:after="0"/>
                                      <w:ind w:left="-40"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C64A70D" id="Group 513" o:spid="_x0000_s1261" style="width:17.8pt;height:22.55pt;mso-position-horizontal-relative:char;mso-position-vertical-relative:line" coordorigin="-2172" coordsize="226060,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">
                      <v:rect id="Rétthyrningur 514" o:spid="_x0000_s1262"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" fillcolor="#00b0f0" strokecolor="black [3213]" strokeweight="1pt"/>
                      <v:shape id="Textarammi 515" o:spid="_x0000_s1263" type="#_x0000_t202" style="position:absolute;left:-2172;width:226060;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" filled="f" stroked="f" strokeweight=".5pt">
                        <v:textbox>
                          <w:txbxContent>
                            <w:p w14:paraId="25DEA0D4" w14:textId="77777777" w:rsidR="00661CA5" w:rsidRPr="00AE12E5" w:rsidRDefault="00661CA5" w:rsidP="0094029D">
                              <w:pPr>
                                <w:spacing w:before="0" w:after="0"/>
                                <w:ind w:left="-40"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3</w:t>
                              </w:r>
                            </w:p>
                          </w:txbxContent>
                        </v:textbox>
                      </v:shape>
                      <w10:anchorlock/>
                    </v:group>
                  </w:pict>
                </mc:Fallback>
              </mc:AlternateContent>
            </w:r>
          </w:p>
        </w:tc>
      </w:tr>
      <w:tr w:rsidR="00F946AE" w:rsidRPr="00EE1BD4" w14:paraId="6D6A5708" w14:textId="77777777" w:rsidTr="0094029D">
        <w:tc>
          <w:tcPr>
            <w:tcW w:w="5247" w:type="dxa"/>
            <w:gridSpan w:val="2"/>
            <w:vAlign w:val="center"/>
          </w:tcPr>
          <w:p w14:paraId="77F250AA" w14:textId="0F2B335C" w:rsidR="00F946AE" w:rsidRPr="00FC38DD" w:rsidRDefault="717DDCBC" w:rsidP="005A5694">
            <w:pPr>
              <w:pStyle w:val="Mlsgreinlista"/>
              <w:numPr>
                <w:ilvl w:val="0"/>
                <w:numId w:val="20"/>
              </w:numPr>
              <w:spacing w:before="0" w:after="60"/>
              <w:ind w:left="283" w:hanging="170"/>
              <w:rPr>
                <w:sz w:val="18"/>
                <w:szCs w:val="18"/>
              </w:rPr>
            </w:pPr>
            <w:r w:rsidRPr="7F6BCE72">
              <w:rPr>
                <w:sz w:val="18"/>
                <w:szCs w:val="18"/>
              </w:rPr>
              <w:t>Rekstraröryggi Reykjavíkurflugvallar verði tryggt</w:t>
            </w:r>
            <w:r w:rsidR="00F946AE" w:rsidRPr="7F6BCE72">
              <w:rPr>
                <w:sz w:val="18"/>
                <w:szCs w:val="18"/>
              </w:rPr>
              <w:t xml:space="preserve"> á meðan annar jafn</w:t>
            </w:r>
            <w:r w:rsidR="00F946AE" w:rsidRPr="00F946AE">
              <w:rPr>
                <w:sz w:val="18"/>
                <w:szCs w:val="18"/>
              </w:rPr>
              <w:t xml:space="preserve"> góður eða betri kostur er ekki fyrir hendi.</w:t>
            </w:r>
          </w:p>
        </w:tc>
        <w:tc>
          <w:tcPr>
            <w:tcW w:w="1546" w:type="dxa"/>
          </w:tcPr>
          <w:p w14:paraId="260D75BB" w14:textId="4D01C097" w:rsidR="00F946AE" w:rsidRPr="00EE1BD4" w:rsidRDefault="0094029D" w:rsidP="00F946AE">
            <w:pPr>
              <w:jc w:val="both"/>
              <w:rPr>
                <w:iCs/>
                <w:noProof/>
                <w:sz w:val="18"/>
                <w:szCs w:val="18"/>
              </w:rPr>
            </w:pPr>
            <w:r>
              <w:rPr>
                <w:iCs/>
                <w:noProof/>
              </w:rPr>
              <mc:AlternateContent>
                <mc:Choice Requires="wpg">
                  <w:drawing>
                    <wp:inline distT="0" distB="0" distL="0" distR="0" wp14:anchorId="57464269" wp14:editId="3D6EA304">
                      <wp:extent cx="226060" cy="286101"/>
                      <wp:effectExtent l="0" t="0" r="21590" b="19050"/>
                      <wp:docPr id="516" name="Group 516"/>
                      <wp:cNvGraphicFramePr/>
                      <a:graphic xmlns:a="http://schemas.openxmlformats.org/drawingml/2006/main">
                        <a:graphicData uri="http://schemas.microsoft.com/office/word/2010/wordprocessingGroup">
                          <wpg:wgp>
                            <wpg:cNvGrpSpPr/>
                            <wpg:grpSpPr>
                              <a:xfrm>
                                <a:off x="0" y="0"/>
                                <a:ext cx="226060" cy="286101"/>
                                <a:chOff x="-2172" y="0"/>
                                <a:chExt cx="226060" cy="286101"/>
                              </a:xfrm>
                            </wpg:grpSpPr>
                            <wps:wsp>
                              <wps:cNvPr id="517" name="Rétthyrningur 517"/>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Textarammi 518"/>
                              <wps:cNvSpPr txBox="1"/>
                              <wps:spPr>
                                <a:xfrm>
                                  <a:off x="-2172" y="0"/>
                                  <a:ext cx="226060" cy="286101"/>
                                </a:xfrm>
                                <a:prstGeom prst="rect">
                                  <a:avLst/>
                                </a:prstGeom>
                                <a:noFill/>
                                <a:ln w="6350">
                                  <a:noFill/>
                                </a:ln>
                              </wps:spPr>
                              <wps:txbx>
                                <w:txbxContent>
                                  <w:p w14:paraId="68101BA7" w14:textId="77777777" w:rsidR="00661CA5" w:rsidRPr="00AE12E5" w:rsidRDefault="00661CA5" w:rsidP="0094029D">
                                    <w:pPr>
                                      <w:spacing w:before="0" w:after="0"/>
                                      <w:ind w:left="-40"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7464269" id="Group 516" o:spid="_x0000_s1264" style="width:17.8pt;height:22.55pt;mso-position-horizontal-relative:char;mso-position-vertical-relative:line" coordorigin="-2172" coordsize="226060,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">
                      <v:rect id="Rétthyrningur 517" o:spid="_x0000_s1265"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" fillcolor="#00b0f0" strokecolor="black [3213]" strokeweight="1pt"/>
                      <v:shape id="Textarammi 518" o:spid="_x0000_s1266" type="#_x0000_t202" style="position:absolute;left:-2172;width:226060;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" filled="f" stroked="f" strokeweight=".5pt">
                        <v:textbox>
                          <w:txbxContent>
                            <w:p w14:paraId="68101BA7" w14:textId="77777777" w:rsidR="00661CA5" w:rsidRPr="00AE12E5" w:rsidRDefault="00661CA5" w:rsidP="0094029D">
                              <w:pPr>
                                <w:spacing w:before="0" w:after="0"/>
                                <w:ind w:left="-40"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0</w:t>
                              </w:r>
                            </w:p>
                          </w:txbxContent>
                        </v:textbox>
                      </v:shape>
                      <w10:anchorlock/>
                    </v:group>
                  </w:pict>
                </mc:Fallback>
              </mc:AlternateContent>
            </w:r>
          </w:p>
        </w:tc>
      </w:tr>
      <w:tr w:rsidR="00F946AE" w:rsidRPr="00EE1BD4" w14:paraId="3A93BE9E" w14:textId="77777777" w:rsidTr="003A1CF2">
        <w:tc>
          <w:tcPr>
            <w:tcW w:w="5247" w:type="dxa"/>
            <w:gridSpan w:val="2"/>
            <w:tcBorders>
              <w:bottom w:val="single" w:sz="4" w:space="0" w:color="auto"/>
            </w:tcBorders>
            <w:vAlign w:val="center"/>
          </w:tcPr>
          <w:p w14:paraId="08CC2856" w14:textId="7594EB7B" w:rsidR="00F946AE" w:rsidRPr="00FC38DD" w:rsidRDefault="00F946AE" w:rsidP="00FE4CEA">
            <w:pPr>
              <w:pStyle w:val="Mlsgreinlista"/>
              <w:numPr>
                <w:ilvl w:val="0"/>
                <w:numId w:val="20"/>
              </w:numPr>
              <w:spacing w:before="0" w:after="60"/>
              <w:ind w:left="283" w:hanging="170"/>
              <w:rPr>
                <w:sz w:val="18"/>
                <w:szCs w:val="18"/>
              </w:rPr>
            </w:pPr>
            <w:r w:rsidRPr="00F946AE">
              <w:rPr>
                <w:sz w:val="18"/>
                <w:szCs w:val="18"/>
              </w:rPr>
              <w:t>Tryggt verði að börn og ungmenni hafi aðkomu að stefnumótun í samgöngum með markvissum hætti.</w:t>
            </w:r>
          </w:p>
        </w:tc>
        <w:tc>
          <w:tcPr>
            <w:tcW w:w="1546" w:type="dxa"/>
            <w:tcBorders>
              <w:bottom w:val="single" w:sz="4" w:space="0" w:color="auto"/>
            </w:tcBorders>
          </w:tcPr>
          <w:p w14:paraId="1B34259D" w14:textId="69BF95AA" w:rsidR="00F946AE" w:rsidRPr="00EE1BD4" w:rsidRDefault="0094029D" w:rsidP="00F946AE">
            <w:pPr>
              <w:jc w:val="both"/>
              <w:rPr>
                <w:iCs/>
                <w:noProof/>
                <w:sz w:val="18"/>
                <w:szCs w:val="18"/>
              </w:rPr>
            </w:pPr>
            <w:r>
              <w:rPr>
                <w:iCs/>
                <w:noProof/>
              </w:rPr>
              <mc:AlternateContent>
                <mc:Choice Requires="wpg">
                  <w:drawing>
                    <wp:inline distT="0" distB="0" distL="0" distR="0" wp14:anchorId="75DD8C92" wp14:editId="4F66B9DE">
                      <wp:extent cx="226060" cy="286101"/>
                      <wp:effectExtent l="0" t="0" r="21590" b="19050"/>
                      <wp:docPr id="519" name="Group 519"/>
                      <wp:cNvGraphicFramePr/>
                      <a:graphic xmlns:a="http://schemas.openxmlformats.org/drawingml/2006/main">
                        <a:graphicData uri="http://schemas.microsoft.com/office/word/2010/wordprocessingGroup">
                          <wpg:wgp>
                            <wpg:cNvGrpSpPr/>
                            <wpg:grpSpPr>
                              <a:xfrm>
                                <a:off x="0" y="0"/>
                                <a:ext cx="226060" cy="286101"/>
                                <a:chOff x="-2172" y="0"/>
                                <a:chExt cx="226060" cy="286101"/>
                              </a:xfrm>
                            </wpg:grpSpPr>
                            <wps:wsp>
                              <wps:cNvPr id="520" name="Rétthyrningur 520"/>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Textarammi 521"/>
                              <wps:cNvSpPr txBox="1"/>
                              <wps:spPr>
                                <a:xfrm>
                                  <a:off x="-2172" y="0"/>
                                  <a:ext cx="226060" cy="286101"/>
                                </a:xfrm>
                                <a:prstGeom prst="rect">
                                  <a:avLst/>
                                </a:prstGeom>
                                <a:noFill/>
                                <a:ln w="6350">
                                  <a:noFill/>
                                </a:ln>
                              </wps:spPr>
                              <wps:txbx>
                                <w:txbxContent>
                                  <w:p w14:paraId="5CA2B9D2" w14:textId="77777777" w:rsidR="00661CA5" w:rsidRPr="00AE12E5" w:rsidRDefault="00661CA5" w:rsidP="0094029D">
                                    <w:pPr>
                                      <w:spacing w:before="0" w:after="0"/>
                                      <w:ind w:left="-40"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5DD8C92" id="Group 519" o:spid="_x0000_s1267" style="width:17.8pt;height:22.55pt;mso-position-horizontal-relative:char;mso-position-vertical-relative:line" coordorigin="-2172" coordsize="226060,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">
                      <v:rect id="Rétthyrningur 520" o:spid="_x0000_s1268"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" fillcolor="#00b0f0" strokecolor="black [3213]" strokeweight="1pt"/>
                      <v:shape id="Textarammi 521" o:spid="_x0000_s1269" type="#_x0000_t202" style="position:absolute;left:-2172;width:226060;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" filled="f" stroked="f" strokeweight=".5pt">
                        <v:textbox>
                          <w:txbxContent>
                            <w:p w14:paraId="5CA2B9D2" w14:textId="77777777" w:rsidR="00661CA5" w:rsidRPr="00AE12E5" w:rsidRDefault="00661CA5" w:rsidP="0094029D">
                              <w:pPr>
                                <w:spacing w:before="0" w:after="0"/>
                                <w:ind w:left="-40"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2</w:t>
                              </w:r>
                            </w:p>
                          </w:txbxContent>
                        </v:textbox>
                      </v:shape>
                      <w10:anchorlock/>
                    </v:group>
                  </w:pict>
                </mc:Fallback>
              </mc:AlternateContent>
            </w:r>
          </w:p>
        </w:tc>
      </w:tr>
      <w:tr w:rsidR="00F946AE" w:rsidRPr="00EE1BD4" w14:paraId="35A6477B" w14:textId="77777777" w:rsidTr="003A1CF2">
        <w:tc>
          <w:tcPr>
            <w:tcW w:w="5247" w:type="dxa"/>
            <w:gridSpan w:val="2"/>
            <w:tcBorders>
              <w:top w:val="single" w:sz="4" w:space="0" w:color="auto"/>
              <w:bottom w:val="single" w:sz="4" w:space="0" w:color="auto"/>
            </w:tcBorders>
            <w:vAlign w:val="center"/>
          </w:tcPr>
          <w:p w14:paraId="76760E21" w14:textId="602092CD" w:rsidR="00F946AE" w:rsidRPr="00FC38DD" w:rsidRDefault="00F946AE" w:rsidP="00FE4CEA">
            <w:pPr>
              <w:pStyle w:val="Mlsgreinlista"/>
              <w:numPr>
                <w:ilvl w:val="0"/>
                <w:numId w:val="20"/>
              </w:numPr>
              <w:spacing w:before="0" w:after="60"/>
              <w:ind w:left="283" w:hanging="170"/>
              <w:rPr>
                <w:sz w:val="18"/>
                <w:szCs w:val="18"/>
              </w:rPr>
            </w:pPr>
            <w:r w:rsidRPr="00F946AE">
              <w:rPr>
                <w:sz w:val="18"/>
                <w:szCs w:val="18"/>
              </w:rPr>
              <w:t xml:space="preserve">Við forgangsröðun samgönguverkefna verði </w:t>
            </w:r>
            <w:r w:rsidR="6111FA71" w:rsidRPr="141F3587">
              <w:rPr>
                <w:sz w:val="18"/>
                <w:szCs w:val="18"/>
              </w:rPr>
              <w:t xml:space="preserve">horft til </w:t>
            </w:r>
            <w:r w:rsidR="2FF026F2" w:rsidRPr="141F3587">
              <w:rPr>
                <w:sz w:val="18"/>
                <w:szCs w:val="18"/>
              </w:rPr>
              <w:t>jafnréttissjónarmið</w:t>
            </w:r>
            <w:r w:rsidR="17DB11C5" w:rsidRPr="141F3587">
              <w:rPr>
                <w:sz w:val="18"/>
                <w:szCs w:val="18"/>
              </w:rPr>
              <w:t>a</w:t>
            </w:r>
            <w:r w:rsidRPr="00F946AE">
              <w:rPr>
                <w:sz w:val="18"/>
                <w:szCs w:val="18"/>
              </w:rPr>
              <w:t>. </w:t>
            </w:r>
          </w:p>
        </w:tc>
        <w:tc>
          <w:tcPr>
            <w:tcW w:w="1546" w:type="dxa"/>
            <w:tcBorders>
              <w:top w:val="single" w:sz="4" w:space="0" w:color="auto"/>
              <w:bottom w:val="single" w:sz="4" w:space="0" w:color="auto"/>
            </w:tcBorders>
          </w:tcPr>
          <w:p w14:paraId="2A08FB88" w14:textId="4196F969" w:rsidR="00F946AE" w:rsidRPr="00EE1BD4" w:rsidRDefault="0094029D" w:rsidP="00F946AE">
            <w:pPr>
              <w:jc w:val="both"/>
              <w:rPr>
                <w:iCs/>
                <w:noProof/>
                <w:sz w:val="18"/>
                <w:szCs w:val="18"/>
              </w:rPr>
            </w:pPr>
            <w:r>
              <w:rPr>
                <w:iCs/>
                <w:noProof/>
              </w:rPr>
              <mc:AlternateContent>
                <mc:Choice Requires="wpg">
                  <w:drawing>
                    <wp:inline distT="0" distB="0" distL="0" distR="0" wp14:anchorId="57EB085C" wp14:editId="6EAC9BBE">
                      <wp:extent cx="226060" cy="286101"/>
                      <wp:effectExtent l="0" t="0" r="21590" b="19050"/>
                      <wp:docPr id="522" name="Group 522"/>
                      <wp:cNvGraphicFramePr/>
                      <a:graphic xmlns:a="http://schemas.openxmlformats.org/drawingml/2006/main">
                        <a:graphicData uri="http://schemas.microsoft.com/office/word/2010/wordprocessingGroup">
                          <wpg:wgp>
                            <wpg:cNvGrpSpPr/>
                            <wpg:grpSpPr>
                              <a:xfrm>
                                <a:off x="0" y="0"/>
                                <a:ext cx="226060" cy="286101"/>
                                <a:chOff x="-2172" y="0"/>
                                <a:chExt cx="226060" cy="286101"/>
                              </a:xfrm>
                            </wpg:grpSpPr>
                            <wps:wsp>
                              <wps:cNvPr id="523" name="Rétthyrningur 523"/>
                              <wps:cNvSpPr/>
                              <wps:spPr>
                                <a:xfrm>
                                  <a:off x="39268" y="33659"/>
                                  <a:ext cx="180000" cy="252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Textarammi 524"/>
                              <wps:cNvSpPr txBox="1"/>
                              <wps:spPr>
                                <a:xfrm>
                                  <a:off x="-2172" y="0"/>
                                  <a:ext cx="226060" cy="286101"/>
                                </a:xfrm>
                                <a:prstGeom prst="rect">
                                  <a:avLst/>
                                </a:prstGeom>
                                <a:noFill/>
                                <a:ln w="6350">
                                  <a:noFill/>
                                </a:ln>
                              </wps:spPr>
                              <wps:txbx>
                                <w:txbxContent>
                                  <w:p w14:paraId="5EE2E5CE" w14:textId="77777777" w:rsidR="00661CA5" w:rsidRPr="00AE12E5" w:rsidRDefault="00661CA5" w:rsidP="0094029D">
                                    <w:pPr>
                                      <w:spacing w:before="0" w:after="0"/>
                                      <w:ind w:left="-40"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7EB085C" id="Group 522" o:spid="_x0000_s1270" style="width:17.8pt;height:22.55pt;mso-position-horizontal-relative:char;mso-position-vertical-relative:line" coordorigin="-2172" coordsize="226060,28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">
                      <v:rect id="Rétthyrningur 523" o:spid="_x0000_s1271" style="position:absolute;left:39268;top:33659;width:180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" fillcolor="#00b0f0" strokecolor="black [3213]" strokeweight="1pt"/>
                      <v:shape id="Textarammi 524" o:spid="_x0000_s1272" type="#_x0000_t202" style="position:absolute;left:-2172;width:226060;height:286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x5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FPIffM+EIyPUPAAAA//8DAFBLAQItABQABgAIAAAAIQDb4fbL7gAAAIUBAAATAAAAAAAA&#10;AAAAAAAAAAAAAABbQ29udGVudF9UeXBlc10ueG1sUEsBAi0AFAAGAAgAAAAhAFr0LFu/AAAAFQEA&#10;AAsAAAAAAAAAAAAAAAAAHwEAAF9yZWxzLy5yZWxzUEsBAi0AFAAGAAgAAAAhAEaV/HnHAAAA3AAA&#10;AA8AAAAAAAAAAAAAAAAABwIAAGRycy9kb3ducmV2LnhtbFBLBQYAAAAAAwADALcAAAD7AgAAAAA=&#10;" filled="f" stroked="f" strokeweight=".5pt">
                        <v:textbox>
                          <w:txbxContent>
                            <w:p w14:paraId="5EE2E5CE" w14:textId="77777777" w:rsidR="00661CA5" w:rsidRPr="00AE12E5" w:rsidRDefault="00661CA5" w:rsidP="0094029D">
                              <w:pPr>
                                <w:spacing w:before="0" w:after="0"/>
                                <w:ind w:left="-40" w:right="-227"/>
                                <w:rPr>
                                  <w:rFonts w:ascii="FiraGO SemiBold" w:hAnsi="FiraGO SemiBold" w:cs="FiraGO SemiBold"/>
                                  <w:b/>
                                  <w:bCs/>
                                  <w:color w:val="FFFFFF" w:themeColor="background1"/>
                                </w:rPr>
                              </w:pPr>
                              <w:r w:rsidRPr="00AE12E5">
                                <w:rPr>
                                  <w:rFonts w:ascii="FiraGO SemiBold" w:hAnsi="FiraGO SemiBold" w:cs="FiraGO SemiBold"/>
                                  <w:b/>
                                  <w:bCs/>
                                  <w:color w:val="FFFFFF" w:themeColor="background1"/>
                                </w:rPr>
                                <w:t>1</w:t>
                              </w:r>
                              <w:r>
                                <w:rPr>
                                  <w:rFonts w:ascii="FiraGO SemiBold" w:hAnsi="FiraGO SemiBold" w:cs="FiraGO SemiBold"/>
                                  <w:b/>
                                  <w:bCs/>
                                  <w:color w:val="FFFFFF" w:themeColor="background1"/>
                                </w:rPr>
                                <w:t>3</w:t>
                              </w:r>
                            </w:p>
                          </w:txbxContent>
                        </v:textbox>
                      </v:shape>
                      <w10:anchorlock/>
                    </v:group>
                  </w:pict>
                </mc:Fallback>
              </mc:AlternateContent>
            </w:r>
          </w:p>
        </w:tc>
      </w:tr>
    </w:tbl>
    <w:p w14:paraId="15A7D453" w14:textId="77777777" w:rsidR="00142BE0" w:rsidRPr="004B745F" w:rsidRDefault="00142BE0" w:rsidP="00C41C63">
      <w:pPr>
        <w:jc w:val="both"/>
        <w:rPr>
          <w:highlight w:val="lightGray"/>
        </w:rPr>
      </w:pPr>
    </w:p>
    <w:p w14:paraId="78563752" w14:textId="37D9AD55" w:rsidR="006B3C9C" w:rsidRPr="00F47CBF" w:rsidRDefault="006C3F6E" w:rsidP="00F47CBF">
      <w:pPr>
        <w:pStyle w:val="Fyrirsgn2"/>
      </w:pPr>
      <w:bookmarkStart w:id="23" w:name="_Hlk18672830"/>
      <w:bookmarkStart w:id="24" w:name="_Toc87959825"/>
      <w:bookmarkStart w:id="25" w:name="_Toc129354313"/>
      <w:r w:rsidRPr="00C77CE2">
        <w:t>Áhrif á íslenskt samfélag</w:t>
      </w:r>
      <w:bookmarkEnd w:id="23"/>
      <w:bookmarkEnd w:id="24"/>
      <w:bookmarkEnd w:id="25"/>
    </w:p>
    <w:p w14:paraId="1BE1EFCC" w14:textId="344B2523" w:rsidR="00C57805" w:rsidRDefault="00FA76E4" w:rsidP="00EB3FC7">
      <w:pPr>
        <w:pStyle w:val="Fyrirsgn3"/>
      </w:pPr>
      <w:r w:rsidRPr="00FA76E4">
        <w:t>Alþjóðleg</w:t>
      </w:r>
      <w:r>
        <w:t xml:space="preserve"> </w:t>
      </w:r>
    </w:p>
    <w:p w14:paraId="739DCC27" w14:textId="4EB45354" w:rsidR="0015424A" w:rsidRDefault="00B562E7" w:rsidP="0015424A">
      <w:r>
        <w:t>Áætlað er að u</w:t>
      </w:r>
      <w:r w:rsidR="000359A0">
        <w:t xml:space="preserve">mferðarslys kosti </w:t>
      </w:r>
      <w:r w:rsidR="323E4477">
        <w:t xml:space="preserve">íslenskt </w:t>
      </w:r>
      <w:r w:rsidR="000359A0">
        <w:t xml:space="preserve">samfélag á bilinu 40-60 milljarða króna á hverju ári. </w:t>
      </w:r>
      <w:r w:rsidR="00324D7A">
        <w:t xml:space="preserve">Aðgerðir og áherslur í samgöngumálum hafa því </w:t>
      </w:r>
      <w:r w:rsidR="008C1B82">
        <w:t>lengi</w:t>
      </w:r>
      <w:r w:rsidR="00324D7A">
        <w:t xml:space="preserve"> </w:t>
      </w:r>
      <w:r w:rsidR="5707B252">
        <w:t xml:space="preserve">miðað </w:t>
      </w:r>
      <w:r w:rsidR="004B1B97">
        <w:t xml:space="preserve">að því að fækka slysum og auka öryggi í öllum greinum samgangna. </w:t>
      </w:r>
      <w:r w:rsidR="003033A2">
        <w:t xml:space="preserve">Í alþjóðlegu samhengi höfum við náð árangri </w:t>
      </w:r>
      <w:r w:rsidR="00072824">
        <w:t xml:space="preserve">og </w:t>
      </w:r>
      <w:r w:rsidR="004A2B75">
        <w:t>verið meðal þeirra Evrópuþjóða þar sem fæstir látast í umferðinni miðað við höfðatölu.</w:t>
      </w:r>
      <w:r w:rsidR="00F67789">
        <w:t xml:space="preserve"> </w:t>
      </w:r>
      <w:r w:rsidR="00793861">
        <w:t xml:space="preserve">Til framtíðar er stefnt að því að Ísland verði í hópi fimm bestu Evrópuþjóða í þessu efni. </w:t>
      </w:r>
    </w:p>
    <w:p w14:paraId="4B532DF0" w14:textId="62A34416" w:rsidR="00543D85" w:rsidRPr="00543D85" w:rsidRDefault="00E1485F" w:rsidP="0015424A">
      <w:r>
        <w:t>Ísland á mikið undir greiðum samg</w:t>
      </w:r>
      <w:r w:rsidR="001B224D">
        <w:t>öngum við önnur lönd.</w:t>
      </w:r>
      <w:r w:rsidR="008F6397">
        <w:t xml:space="preserve"> Áhersla á eflingu alþjóðlegra gátta </w:t>
      </w:r>
      <w:r w:rsidR="00FF7A0E">
        <w:t xml:space="preserve">miðar að því að styrkja stöðu landsins í alþjóðlegum samgöngum bæði </w:t>
      </w:r>
      <w:r w:rsidR="4FCEC6FA">
        <w:t>mt.t.</w:t>
      </w:r>
      <w:r w:rsidR="01C5312F">
        <w:t xml:space="preserve"> </w:t>
      </w:r>
      <w:r w:rsidR="00FF7A0E">
        <w:t xml:space="preserve">ferðamanna og </w:t>
      </w:r>
      <w:r w:rsidR="01C5312F">
        <w:t>vöruflutning</w:t>
      </w:r>
      <w:r w:rsidR="1C08D7FD">
        <w:t>a</w:t>
      </w:r>
      <w:r w:rsidR="01C5312F">
        <w:t>.</w:t>
      </w:r>
      <w:r w:rsidR="00157FE3">
        <w:t xml:space="preserve"> </w:t>
      </w:r>
      <w:r w:rsidR="00543D85" w:rsidRPr="00543D85">
        <w:t>Með tilkomu varaflugvallargjalds verður mögulegt að byggja upp Akureyrar- og Egilsstaðaflugvöll sem fullnægjandi varaflugvelli fyrir Keflavíkurflugvöll</w:t>
      </w:r>
      <w:r w:rsidR="0048303F">
        <w:t xml:space="preserve"> og gera nauðsynlegar úrbætur á Reykjavíkurflugvelli</w:t>
      </w:r>
      <w:r w:rsidR="00543D85" w:rsidRPr="00543D85">
        <w:t>. Mun gjaldið tryggja fjármögnun nauðsynlegrar uppbyggingar. Sú uppbygging mun jafnframt styðja við hlutverk þeirra sem alþjóðaflugvellir til framtíðar.</w:t>
      </w:r>
      <w:r w:rsidR="0081099D">
        <w:t xml:space="preserve"> Öflugt varaflugvallakerfi mun um leið efla samkeppnishæfni Íslands í alþjóðasamfélaginu.</w:t>
      </w:r>
    </w:p>
    <w:p w14:paraId="24B4DF04" w14:textId="35B32867" w:rsidR="004A2CDA" w:rsidRDefault="001B224D" w:rsidP="0015424A">
      <w:r>
        <w:lastRenderedPageBreak/>
        <w:t xml:space="preserve"> </w:t>
      </w:r>
      <w:r w:rsidR="007E5C7D">
        <w:t>Keflavíkurflugvöllur hefur vaxið hratt á undanförnum árum</w:t>
      </w:r>
      <w:r w:rsidR="00EF279C">
        <w:t xml:space="preserve">, samhliða hröðum vexti ferðaþjónustu hér á landi. </w:t>
      </w:r>
      <w:r w:rsidR="000B05B6">
        <w:t xml:space="preserve">Stefnt er að því að völlurinn þróist áfram með það að markmiði að hann standist samanburð við bestu flugvelli í heimi. </w:t>
      </w:r>
      <w:r w:rsidR="00B5252D">
        <w:t xml:space="preserve">Þá er stöðugt unnið að því að </w:t>
      </w:r>
      <w:r w:rsidR="2401E530">
        <w:t>fjölga</w:t>
      </w:r>
      <w:r w:rsidR="7AFC44C3">
        <w:t xml:space="preserve"> áfangast</w:t>
      </w:r>
      <w:r w:rsidR="5EEB2C65">
        <w:t>öðum</w:t>
      </w:r>
      <w:r w:rsidR="00772BD0">
        <w:t xml:space="preserve"> </w:t>
      </w:r>
      <w:r w:rsidR="7AFC44C3">
        <w:t>áætlunarflug</w:t>
      </w:r>
      <w:r w:rsidR="6AA39418">
        <w:t>s</w:t>
      </w:r>
      <w:r w:rsidR="00772BD0">
        <w:t xml:space="preserve"> frá Keflavík.</w:t>
      </w:r>
      <w:r w:rsidR="00112E7D">
        <w:t xml:space="preserve"> </w:t>
      </w:r>
      <w:r w:rsidR="002B5935">
        <w:t xml:space="preserve">Tengiflug íslenskra flugfélaga yfir Atlantshaf með Keflavíkurflugvöll </w:t>
      </w:r>
      <w:r w:rsidR="00E52804">
        <w:t xml:space="preserve">sem miðpunkt er lykilþáttur </w:t>
      </w:r>
      <w:r w:rsidR="3472368C">
        <w:t>í árangri á því sviði</w:t>
      </w:r>
      <w:r w:rsidR="370AEE24">
        <w:t>.</w:t>
      </w:r>
      <w:r w:rsidR="0039653B">
        <w:t xml:space="preserve"> </w:t>
      </w:r>
      <w:r w:rsidR="002C6FFF">
        <w:t xml:space="preserve">Unnið verður að </w:t>
      </w:r>
      <w:r w:rsidR="1EA49AF3">
        <w:t>þv</w:t>
      </w:r>
      <w:r w:rsidR="2BB0E7C7">
        <w:t>í</w:t>
      </w:r>
      <w:r w:rsidR="002C6FFF">
        <w:t xml:space="preserve"> að tryggja þá stöðu </w:t>
      </w:r>
      <w:r w:rsidR="0092732B">
        <w:t xml:space="preserve">til framtíðar, </w:t>
      </w:r>
      <w:r w:rsidR="645D8315">
        <w:t>t.d.</w:t>
      </w:r>
      <w:r w:rsidR="0092732B">
        <w:t xml:space="preserve"> í ljósi fyrirhugaðra kolefnisgjalda á flug innan EES svæðisins.</w:t>
      </w:r>
      <w:r w:rsidR="0039653B">
        <w:t xml:space="preserve"> </w:t>
      </w:r>
      <w:r w:rsidR="002B5935">
        <w:t xml:space="preserve"> </w:t>
      </w:r>
    </w:p>
    <w:p w14:paraId="7C490BC4" w14:textId="08FE13A5" w:rsidR="007E7B82" w:rsidRDefault="004A2CDA" w:rsidP="0015424A">
      <w:r>
        <w:t xml:space="preserve">Náttúrufarsbreytingar vegna </w:t>
      </w:r>
      <w:r w:rsidR="003C26AD">
        <w:t>aukins magns gróðurhúsalofttegunda í andrúmsloftinu</w:t>
      </w:r>
      <w:r w:rsidR="7C18D54E">
        <w:t xml:space="preserve"> er</w:t>
      </w:r>
      <w:r w:rsidR="5A330C06">
        <w:t>u</w:t>
      </w:r>
      <w:r w:rsidR="003C26AD">
        <w:t xml:space="preserve"> eitt stærsta mál samtímans. </w:t>
      </w:r>
      <w:r w:rsidR="0003391F">
        <w:t xml:space="preserve">Ísland hefur undirgengist alþjóðlegar skuldbindingar </w:t>
      </w:r>
      <w:r w:rsidR="5502104A">
        <w:t>til</w:t>
      </w:r>
      <w:r w:rsidR="0003391F">
        <w:t xml:space="preserve"> að draga úr losun</w:t>
      </w:r>
      <w:r w:rsidR="001A71EF">
        <w:t xml:space="preserve"> </w:t>
      </w:r>
      <w:r w:rsidR="7015DAF3">
        <w:t xml:space="preserve">gróðurhúsalofttegunda </w:t>
      </w:r>
      <w:r w:rsidR="4CFF2FF7">
        <w:t xml:space="preserve">og </w:t>
      </w:r>
      <w:r w:rsidR="001A71EF">
        <w:t xml:space="preserve">unnið hefur verið eftir </w:t>
      </w:r>
      <w:r w:rsidR="043B672D">
        <w:t>a</w:t>
      </w:r>
      <w:r w:rsidR="7FF6EE82">
        <w:t>ðgerðaáætlun</w:t>
      </w:r>
      <w:r w:rsidR="576CDF5C">
        <w:t xml:space="preserve"> íslenskra stjórnvalda</w:t>
      </w:r>
      <w:r w:rsidR="001A71EF">
        <w:t xml:space="preserve"> í loftslagsmálum</w:t>
      </w:r>
      <w:r w:rsidR="00966E9A">
        <w:t xml:space="preserve"> til 2030</w:t>
      </w:r>
      <w:r w:rsidR="001A71EF">
        <w:t>.</w:t>
      </w:r>
      <w:r w:rsidR="00966E9A">
        <w:t xml:space="preserve"> </w:t>
      </w:r>
      <w:r w:rsidR="00A64688">
        <w:t xml:space="preserve">Stór hluti </w:t>
      </w:r>
      <w:r w:rsidR="00787C01">
        <w:t xml:space="preserve">losunar </w:t>
      </w:r>
      <w:r w:rsidR="00C915CD">
        <w:t>á beinni ábyr</w:t>
      </w:r>
      <w:r w:rsidR="00CD367C">
        <w:t>g</w:t>
      </w:r>
      <w:r w:rsidR="00C915CD">
        <w:t>ð Íslands kemur frá samgöngum</w:t>
      </w:r>
      <w:r w:rsidR="00CD367C">
        <w:t>, og þá sérstaklega frá vegasamgöngum.</w:t>
      </w:r>
      <w:r>
        <w:t xml:space="preserve"> </w:t>
      </w:r>
      <w:r w:rsidR="00A80892">
        <w:t xml:space="preserve">Áherslur, aðgerðir og forgangsröðun </w:t>
      </w:r>
      <w:r w:rsidR="00233593">
        <w:t xml:space="preserve">framkvæmda miðast í æ ríkari mæli að því </w:t>
      </w:r>
      <w:r w:rsidR="00225AF6">
        <w:t>að draga úr losun</w:t>
      </w:r>
      <w:r w:rsidR="002E20A6">
        <w:t>.</w:t>
      </w:r>
      <w:r w:rsidR="00A436C9">
        <w:t xml:space="preserve"> </w:t>
      </w:r>
      <w:r w:rsidR="00D957E8">
        <w:t>Lykilaðgerðir í þessa átt</w:t>
      </w:r>
      <w:r w:rsidR="00AC7B70">
        <w:t xml:space="preserve"> eru orkuskipti í samgöngum og breyttar ferðavenjur.</w:t>
      </w:r>
      <w:r w:rsidR="001E13DB">
        <w:t xml:space="preserve"> </w:t>
      </w:r>
      <w:r w:rsidR="1C3B5A52">
        <w:t xml:space="preserve">Árangur á þessu sviði mun draga úr </w:t>
      </w:r>
      <w:r w:rsidR="001E13DB">
        <w:t>notkun</w:t>
      </w:r>
      <w:r w:rsidR="006618A8">
        <w:t xml:space="preserve"> innflutts</w:t>
      </w:r>
      <w:r w:rsidR="001E13DB">
        <w:t xml:space="preserve"> jarðefnaeldsneytis á komandi árum </w:t>
      </w:r>
      <w:r w:rsidR="64B37298">
        <w:t>auk þess að styrkja umhverfisvæna</w:t>
      </w:r>
      <w:r w:rsidR="00FD4D74">
        <w:t xml:space="preserve"> valkosti </w:t>
      </w:r>
      <w:r w:rsidR="33827BAA">
        <w:t>í ferð</w:t>
      </w:r>
      <w:r w:rsidR="00036DD7">
        <w:t>um</w:t>
      </w:r>
      <w:r w:rsidR="00BA4384">
        <w:t xml:space="preserve">, svo sem </w:t>
      </w:r>
      <w:r w:rsidR="10C8CEC0">
        <w:t>almenningssamgöng</w:t>
      </w:r>
      <w:r w:rsidR="38667C99">
        <w:t>u</w:t>
      </w:r>
      <w:r w:rsidR="6F7DA4D4">
        <w:t>r</w:t>
      </w:r>
      <w:r w:rsidR="00BA4384">
        <w:t>,</w:t>
      </w:r>
      <w:r w:rsidR="00237D6F">
        <w:t xml:space="preserve"> </w:t>
      </w:r>
      <w:r w:rsidR="23114013">
        <w:t xml:space="preserve">hjólreiðar </w:t>
      </w:r>
      <w:r w:rsidR="6EC0D664">
        <w:t>og</w:t>
      </w:r>
      <w:r w:rsidR="00036DD7">
        <w:t xml:space="preserve"> </w:t>
      </w:r>
      <w:r w:rsidR="5499426A">
        <w:t>g</w:t>
      </w:r>
      <w:r w:rsidR="6A3649A2">
        <w:t>öngu</w:t>
      </w:r>
      <w:r w:rsidR="00BA4384">
        <w:t>.</w:t>
      </w:r>
      <w:r w:rsidR="004C2B94">
        <w:t xml:space="preserve"> </w:t>
      </w:r>
    </w:p>
    <w:p w14:paraId="0AD6E6B8" w14:textId="2864F3C0" w:rsidR="009A6D7A" w:rsidRDefault="004641B4" w:rsidP="0015424A">
      <w:r>
        <w:t>Þrátt fyrir samdrátt í losun gróðurhúsalofttegunda er ljóst að breytingar hafa þegar orðið á náttúrufari</w:t>
      </w:r>
      <w:r w:rsidR="001C2C72">
        <w:t xml:space="preserve"> og </w:t>
      </w:r>
      <w:r w:rsidR="0042292A">
        <w:t>spár gera ráð fyrir að þær muni aukast til framtíðar. Hækk</w:t>
      </w:r>
      <w:r w:rsidR="009572B6">
        <w:t xml:space="preserve">un sjávarmáls, hopun jökla og breytingar í veðurfari eru </w:t>
      </w:r>
      <w:r w:rsidR="00DC13CA">
        <w:t xml:space="preserve">dæmi um breytingar sem geta </w:t>
      </w:r>
      <w:r w:rsidR="00746A3E">
        <w:t>haft áhrif á innviði og virkni samgangna. Áherslur og aðgerðir hafa þegar verið mótaðar í þá átt að</w:t>
      </w:r>
      <w:r w:rsidR="006654DA">
        <w:t xml:space="preserve"> </w:t>
      </w:r>
      <w:r w:rsidR="00235529">
        <w:t>tryggja aðlögun innviða að þessum breytingum. Vöktun</w:t>
      </w:r>
      <w:r w:rsidR="00237D6F">
        <w:t xml:space="preserve"> </w:t>
      </w:r>
      <w:r w:rsidR="0642C6A9">
        <w:t>á</w:t>
      </w:r>
      <w:r w:rsidR="00235529">
        <w:t xml:space="preserve"> breytingum verði </w:t>
      </w:r>
      <w:r w:rsidR="25273018">
        <w:t>efl</w:t>
      </w:r>
      <w:r>
        <w:t>d</w:t>
      </w:r>
      <w:r w:rsidR="2DA65EF5">
        <w:t xml:space="preserve"> og</w:t>
      </w:r>
      <w:r w:rsidR="00B93427">
        <w:t xml:space="preserve"> viðbrögð aðila samhæfð svo ekki komi til samgöngurofs.</w:t>
      </w:r>
      <w:r w:rsidR="00D860C1">
        <w:t xml:space="preserve"> </w:t>
      </w:r>
    </w:p>
    <w:p w14:paraId="69C253D1" w14:textId="585D6F2C" w:rsidR="00FA76E4" w:rsidRDefault="00FA62F6" w:rsidP="005D1320">
      <w:r>
        <w:t xml:space="preserve">Það að Ísland standist alþjóðlegar skuldbindingar í loftslagsmálum skiptir </w:t>
      </w:r>
      <w:r w:rsidR="1066200B">
        <w:t xml:space="preserve">miklu </w:t>
      </w:r>
      <w:r>
        <w:t>máli fyrir orðspor landsins</w:t>
      </w:r>
      <w:r w:rsidR="00047621">
        <w:t xml:space="preserve">. Þá munu áherslur og aðgerðir </w:t>
      </w:r>
      <w:r w:rsidR="2E3DFFB9">
        <w:t>sem</w:t>
      </w:r>
      <w:r w:rsidR="00047621">
        <w:t xml:space="preserve"> </w:t>
      </w:r>
      <w:r w:rsidR="00153A4A">
        <w:t xml:space="preserve">stuðla að því að samfélagið þróist </w:t>
      </w:r>
      <w:r w:rsidR="000943AF">
        <w:t>í átt að sjálfbærni</w:t>
      </w:r>
      <w:r w:rsidR="00AD08C6">
        <w:t xml:space="preserve"> og að</w:t>
      </w:r>
      <w:r w:rsidR="002E529A">
        <w:t xml:space="preserve"> innviðir hafi</w:t>
      </w:r>
      <w:r w:rsidR="00AD08C6">
        <w:t xml:space="preserve"> viðnámsþrótt gagnvart náttúrufarsbreytingum.</w:t>
      </w:r>
    </w:p>
    <w:p w14:paraId="59F9A17A" w14:textId="0E6FD69D" w:rsidR="00EB3FC7" w:rsidRDefault="00FA76E4" w:rsidP="00EB3FC7">
      <w:pPr>
        <w:pStyle w:val="Fyrirsgn3"/>
      </w:pPr>
      <w:r w:rsidRPr="00FA76E4">
        <w:t>Landshlutar</w:t>
      </w:r>
    </w:p>
    <w:p w14:paraId="7B398500" w14:textId="77777777" w:rsidR="00CF6A56" w:rsidRDefault="00E439C7" w:rsidP="000B5BFE">
      <w:r>
        <w:t xml:space="preserve">Lífsgæði og velmegun í öllum landshlutum </w:t>
      </w:r>
      <w:r w:rsidR="00297E00">
        <w:t xml:space="preserve">er mjög háð góðum samgöngum. </w:t>
      </w:r>
      <w:r w:rsidR="003F293B">
        <w:t xml:space="preserve">Viðfangsefni og áherslur </w:t>
      </w:r>
      <w:r w:rsidR="00AC60A8">
        <w:t xml:space="preserve">i samgöngum </w:t>
      </w:r>
      <w:r w:rsidR="0090774B">
        <w:t>eru þó mismunandi milli landshluta</w:t>
      </w:r>
      <w:r w:rsidR="00CF6A56">
        <w:t xml:space="preserve">. </w:t>
      </w:r>
    </w:p>
    <w:p w14:paraId="14ED963A" w14:textId="6E0EDCB3" w:rsidR="0081099D" w:rsidRDefault="0081099D" w:rsidP="00EF15A4">
      <w:r>
        <w:t xml:space="preserve">Lykilþáttur í því að tryggja öryggi er að innviðir séu í góðu ástandi og að þeim sé vel viðhaldið. Í mati World Economic Forum á samkeppnishæfni þjóða árið 2019 voru íslenskir samgönguinnviðir metnir með tilliti til gæða. Íslenskir innviðir komu þar ekki vel út miðað við hefðbundin samanburðarlönd á Norðurlöndum eða Vestur Evrópu. Vegagerðin hefur áætlað að uppsöfnuð viðhaldsþörf á þjóðvegakerfinu séu á bilinu 70-80 milljarðar króna. Isavia hefur áætlað að uppsöfnuð þörf í </w:t>
      </w:r>
      <w:r w:rsidRPr="00686019">
        <w:t>flugvallakerfinu séu um 20 milljarðar króna</w:t>
      </w:r>
      <w:r>
        <w:t>. Til framtíðar er því nauðsynlegt að fjárfesting í samgönguinnviðum verði nægjanleg til þess að tryggja öryggi og að samgöngukerfið getið komið til móts við þarfir þjóðarinnar og þróun atvinnuvega, hvort sem er í ferðaþjónustu eða útflutningsiðnaði.</w:t>
      </w:r>
    </w:p>
    <w:p w14:paraId="49B2174D" w14:textId="4EA7C2EB" w:rsidR="00EF15A4" w:rsidRDefault="00723960" w:rsidP="00EF15A4">
      <w:r>
        <w:lastRenderedPageBreak/>
        <w:t xml:space="preserve">Þjóðvegakerfið </w:t>
      </w:r>
      <w:r w:rsidR="00D73F6F">
        <w:t xml:space="preserve">er megin tenging samfélaga innan og milli landshluta. </w:t>
      </w:r>
      <w:r w:rsidR="006067D1">
        <w:t xml:space="preserve">Um vegina fer meginstraumur </w:t>
      </w:r>
      <w:r w:rsidR="00B809B9">
        <w:t xml:space="preserve">fólks- og vöruflutninga </w:t>
      </w:r>
      <w:r w:rsidR="00335E8B">
        <w:t xml:space="preserve">ásamt sífellt stækkandi hópi ferðamanna. </w:t>
      </w:r>
      <w:r w:rsidR="008E0D98">
        <w:t xml:space="preserve">Þróun, viðhald og rekstur þjóðvegakerfisins er því lykilþáttur í </w:t>
      </w:r>
      <w:r w:rsidR="00541503">
        <w:t xml:space="preserve">að tryggja samkeppnishæfni svæða og stuðla að </w:t>
      </w:r>
      <w:r w:rsidR="00CA7FB7">
        <w:t>búsetufrelsi.</w:t>
      </w:r>
      <w:r w:rsidR="00C260F6">
        <w:t xml:space="preserve"> </w:t>
      </w:r>
      <w:r w:rsidR="006A2542">
        <w:t xml:space="preserve">Öflug fjárfesting í </w:t>
      </w:r>
      <w:r w:rsidR="00756B83">
        <w:t xml:space="preserve">nýframkvæmdum og viðhaldi mun stuðla </w:t>
      </w:r>
      <w:r w:rsidR="00B44B93">
        <w:t xml:space="preserve">að þessum markmiðum. Meðal helstu verkefna sem áformuð eru er </w:t>
      </w:r>
      <w:r w:rsidR="00CC4DAD">
        <w:t>stórfelld uppbygging á Vestfjarðavegi, Norðausturvegi um Brekknaheiði</w:t>
      </w:r>
      <w:r w:rsidR="004F5FB2">
        <w:t xml:space="preserve">, </w:t>
      </w:r>
      <w:r w:rsidR="00576604">
        <w:t xml:space="preserve">Skógarstrandavegi, Norðausturvegi, </w:t>
      </w:r>
      <w:r w:rsidR="009C289A">
        <w:t xml:space="preserve">Bárðardalsvegi, </w:t>
      </w:r>
      <w:r w:rsidR="003E1B44">
        <w:t xml:space="preserve">á Hringvegi um Suðurfirði og Lagarfljót, </w:t>
      </w:r>
      <w:r w:rsidR="00DD319A">
        <w:t xml:space="preserve">um Lón og við Skaftafell. </w:t>
      </w:r>
      <w:r w:rsidR="00B30B18">
        <w:t xml:space="preserve">Aðskilnaður akstursstefna á stofnleiðum frá höfuðborgarsvæðinu, Reykjanesbraut, Suðurlandsvegi og Vesturlandsvegi mun stuðla að </w:t>
      </w:r>
      <w:r w:rsidR="007C1519">
        <w:t xml:space="preserve">auknum greiðleika umferðar og fækkun slysa. </w:t>
      </w:r>
    </w:p>
    <w:p w14:paraId="4165E534" w14:textId="71CB7903" w:rsidR="00931FFE" w:rsidRDefault="00BB168E" w:rsidP="00EF15A4">
      <w:r>
        <w:t>Samvinnuverkefnin</w:t>
      </w:r>
      <w:r w:rsidR="000D53A5">
        <w:t>,</w:t>
      </w:r>
      <w:r>
        <w:t xml:space="preserve"> Hornafjarðarfljót, Ölfusá, Öxi, </w:t>
      </w:r>
      <w:r w:rsidR="00557003">
        <w:t>Reynisfjall</w:t>
      </w:r>
      <w:r w:rsidR="2C33D45E">
        <w:t>,</w:t>
      </w:r>
      <w:r w:rsidR="00557003">
        <w:t xml:space="preserve"> Sundabraut og tvöföldun Hvalfjarðarganga eiga það sameiginlegt að </w:t>
      </w:r>
      <w:r w:rsidR="00AE2283">
        <w:t xml:space="preserve">skapa mikinn samfélagslegan ábata </w:t>
      </w:r>
      <w:r w:rsidR="5FE7AD30">
        <w:t>með</w:t>
      </w:r>
      <w:r w:rsidR="00AE2283">
        <w:t xml:space="preserve"> styttri ferðatíma.</w:t>
      </w:r>
      <w:r w:rsidR="003E4C3B">
        <w:t xml:space="preserve"> </w:t>
      </w:r>
      <w:r w:rsidR="00826B57">
        <w:t xml:space="preserve">Félagshagfræðilegt mat á Sundabraut hefur þannig </w:t>
      </w:r>
      <w:r w:rsidR="00EB0CA4">
        <w:t xml:space="preserve">sýnt fram á gríðarlegan samfélagslegan ábata. </w:t>
      </w:r>
      <w:r w:rsidR="715D190A">
        <w:t xml:space="preserve">Í heild nemur þjóðhagslegur ábati 186-236 ma. </w:t>
      </w:r>
      <w:proofErr w:type="spellStart"/>
      <w:r w:rsidR="0F655995">
        <w:t>k</w:t>
      </w:r>
      <w:r w:rsidR="715D190A">
        <w:t>r</w:t>
      </w:r>
      <w:proofErr w:type="spellEnd"/>
      <w:r w:rsidR="715D190A">
        <w:t>, eftir útfærslu. Heildarakstur á höfuðborgarsvæðinu gæti minnkað um 150 þús</w:t>
      </w:r>
      <w:r w:rsidR="0580D922">
        <w:t>. km á hverjum sólarhring við opnun Sundabrautar.</w:t>
      </w:r>
      <w:r w:rsidR="4BBAEB99">
        <w:t xml:space="preserve"> </w:t>
      </w:r>
      <w:r w:rsidR="00EB0CA4">
        <w:t xml:space="preserve">Framkvæmdin efli höfuðborgarsvæðið og styrki tengsl þess við </w:t>
      </w:r>
      <w:r w:rsidR="05C3956C">
        <w:t>v</w:t>
      </w:r>
      <w:r w:rsidR="5C141281">
        <w:t>estur</w:t>
      </w:r>
      <w:r w:rsidR="00EB0CA4">
        <w:t xml:space="preserve">- og </w:t>
      </w:r>
      <w:r w:rsidR="211CFCFE">
        <w:t>n</w:t>
      </w:r>
      <w:r w:rsidR="5C141281">
        <w:t>orðvestur</w:t>
      </w:r>
      <w:r w:rsidR="00EB0CA4">
        <w:t xml:space="preserve">hluta landsins. </w:t>
      </w:r>
      <w:r w:rsidR="0056324C">
        <w:t>Áformuð gjaldtaka mun taka mið a</w:t>
      </w:r>
      <w:r w:rsidR="0044214E">
        <w:t>f</w:t>
      </w:r>
      <w:r w:rsidR="0056324C">
        <w:t xml:space="preserve"> ábata</w:t>
      </w:r>
      <w:r w:rsidR="0044214E">
        <w:t xml:space="preserve"> verkefnanna</w:t>
      </w:r>
      <w:r w:rsidR="0056324C">
        <w:t xml:space="preserve"> og þeim greiðsluvilja sem hann skapar. </w:t>
      </w:r>
      <w:r w:rsidR="00E21F5A">
        <w:t>Vegfarendur hafi þannig meir</w:t>
      </w:r>
      <w:r w:rsidR="008A1424">
        <w:t>i</w:t>
      </w:r>
      <w:r w:rsidR="00A91515">
        <w:t xml:space="preserve"> ávinning</w:t>
      </w:r>
      <w:r w:rsidR="00E21F5A">
        <w:t xml:space="preserve"> af því að aka nýjar leiðir en þeir greiði í veggjöld fyrir afnot af þeim.</w:t>
      </w:r>
      <w:r w:rsidR="008A1424">
        <w:t xml:space="preserve"> Reynslan af sambærilegum verkefnum sýnir að </w:t>
      </w:r>
      <w:r w:rsidR="006C6E71">
        <w:t>stytting leiða og ferðatíma get</w:t>
      </w:r>
      <w:r w:rsidR="00835D68">
        <w:t>ur</w:t>
      </w:r>
      <w:r w:rsidR="006C6E71">
        <w:t xml:space="preserve"> haft margvísleg óbein jákvæð áhrif á </w:t>
      </w:r>
      <w:r w:rsidR="002342DB">
        <w:t>landshluta</w:t>
      </w:r>
      <w:r w:rsidR="00BE18AF">
        <w:t xml:space="preserve"> og styrkt þannig </w:t>
      </w:r>
      <w:r w:rsidR="002342DB">
        <w:t>samkeppnishæfni</w:t>
      </w:r>
      <w:r w:rsidR="00BE18AF">
        <w:t xml:space="preserve"> þeirra.</w:t>
      </w:r>
      <w:r w:rsidR="00EE6290">
        <w:t xml:space="preserve"> </w:t>
      </w:r>
    </w:p>
    <w:p w14:paraId="6F079E1F" w14:textId="0244B2F9" w:rsidR="00DE67D6" w:rsidRPr="000B5BFE" w:rsidRDefault="00713ADF" w:rsidP="00EF15A4">
      <w:r>
        <w:t>Jarðgöng eru víða eina leiðin til að tryggja góðar heilsárs</w:t>
      </w:r>
      <w:r w:rsidR="00FD42F9">
        <w:t xml:space="preserve"> vegasamgöngur milli byggða.</w:t>
      </w:r>
      <w:r w:rsidR="006E2099">
        <w:t xml:space="preserve"> </w:t>
      </w:r>
      <w:r w:rsidR="6ECD57DA">
        <w:t xml:space="preserve">Jarðgöng </w:t>
      </w:r>
      <w:r w:rsidR="1B31DCD5">
        <w:t xml:space="preserve">hafa stórfelld áhrif á tengingu </w:t>
      </w:r>
      <w:r w:rsidR="48E16D2E">
        <w:t>atvi</w:t>
      </w:r>
      <w:r w:rsidR="6ECD57DA" w:rsidRPr="55E6AB5E">
        <w:rPr>
          <w:rFonts w:cs="FiraGO Light"/>
        </w:rPr>
        <w:t>nnu</w:t>
      </w:r>
      <w:r w:rsidR="5CB74DB0" w:rsidRPr="55E6AB5E">
        <w:rPr>
          <w:rFonts w:cs="FiraGO Light"/>
        </w:rPr>
        <w:t>svæða</w:t>
      </w:r>
      <w:r w:rsidR="7B005970" w:rsidRPr="55E6AB5E">
        <w:rPr>
          <w:rFonts w:cs="FiraGO Light"/>
        </w:rPr>
        <w:t>,</w:t>
      </w:r>
      <w:r w:rsidR="5CB74DB0" w:rsidRPr="55E6AB5E">
        <w:rPr>
          <w:rFonts w:cs="FiraGO Light"/>
        </w:rPr>
        <w:t xml:space="preserve"> </w:t>
      </w:r>
      <w:r w:rsidR="791D387C" w:rsidRPr="55E6AB5E">
        <w:rPr>
          <w:rFonts w:cs="FiraGO Light"/>
        </w:rPr>
        <w:t>styrkja</w:t>
      </w:r>
      <w:r w:rsidR="5CB74DB0" w:rsidRPr="55E6AB5E">
        <w:rPr>
          <w:rFonts w:cs="FiraGO Light"/>
        </w:rPr>
        <w:t xml:space="preserve"> </w:t>
      </w:r>
      <w:r w:rsidR="39CCE9B7" w:rsidRPr="55E6AB5E">
        <w:rPr>
          <w:rFonts w:cs="FiraGO Light"/>
        </w:rPr>
        <w:t>b</w:t>
      </w:r>
      <w:r w:rsidR="6ECD57DA" w:rsidRPr="55E6AB5E">
        <w:rPr>
          <w:rFonts w:cs="FiraGO Light"/>
        </w:rPr>
        <w:t>yggðaþróun</w:t>
      </w:r>
      <w:r w:rsidR="3C4BBDB9" w:rsidRPr="55E6AB5E">
        <w:rPr>
          <w:rFonts w:cs="FiraGO Light"/>
        </w:rPr>
        <w:t xml:space="preserve"> og</w:t>
      </w:r>
      <w:r w:rsidR="0E83B070" w:rsidRPr="55E6AB5E">
        <w:rPr>
          <w:rFonts w:cs="FiraGO Light"/>
        </w:rPr>
        <w:t xml:space="preserve"> bæta</w:t>
      </w:r>
      <w:r w:rsidR="3C4BBDB9" w:rsidRPr="55E6AB5E">
        <w:rPr>
          <w:rFonts w:cs="FiraGO Light"/>
        </w:rPr>
        <w:t xml:space="preserve"> umferðaröryggi.</w:t>
      </w:r>
      <w:r w:rsidR="6ECD57DA" w:rsidRPr="55E6AB5E">
        <w:rPr>
          <w:rFonts w:cs="FiraGO Light"/>
        </w:rPr>
        <w:t xml:space="preserve"> </w:t>
      </w:r>
      <w:r w:rsidR="006E2099">
        <w:t xml:space="preserve">Mikilvægir jarðgangakostir </w:t>
      </w:r>
      <w:r w:rsidR="00967F19">
        <w:t xml:space="preserve">eru um land allt </w:t>
      </w:r>
      <w:r w:rsidR="34432FF4">
        <w:t xml:space="preserve"> </w:t>
      </w:r>
      <w:r w:rsidR="00967F19">
        <w:t>þó óhætt sé að fullyrða að þ</w:t>
      </w:r>
      <w:r w:rsidR="00FD42F9">
        <w:t xml:space="preserve">örfin </w:t>
      </w:r>
      <w:r w:rsidR="00967F19">
        <w:t xml:space="preserve">sé </w:t>
      </w:r>
      <w:r w:rsidR="00FD42F9">
        <w:t>brýnust á Vestfjörðum, Tröllaskaga og á Austfjörðum</w:t>
      </w:r>
      <w:r w:rsidR="00967F19">
        <w:t xml:space="preserve">. </w:t>
      </w:r>
      <w:r w:rsidR="00E43412">
        <w:t xml:space="preserve">Fjármögnuð langtíma jarðgangaáætlun, þar sem 14 mikilvægustu jarðgangakostir </w:t>
      </w:r>
      <w:r w:rsidR="005C2E84">
        <w:t xml:space="preserve">landsins koma til framkvæmda á næstu 30 árum í stað </w:t>
      </w:r>
      <w:r w:rsidR="00F728AB">
        <w:t xml:space="preserve">80 til </w:t>
      </w:r>
      <w:r w:rsidR="005C2E84">
        <w:t xml:space="preserve">100 </w:t>
      </w:r>
      <w:r w:rsidR="00F728AB">
        <w:t xml:space="preserve">ára </w:t>
      </w:r>
      <w:r w:rsidR="005C2E84">
        <w:t xml:space="preserve">mun gjörbylta lífskjörum og styrkja til muna samkeppnishæfni </w:t>
      </w:r>
      <w:r w:rsidR="0017458A">
        <w:t>landshluta</w:t>
      </w:r>
      <w:r w:rsidR="1C374595">
        <w:t xml:space="preserve"> </w:t>
      </w:r>
      <w:r w:rsidR="76BD3B5E">
        <w:t>með betri aðgengi að þjónustu</w:t>
      </w:r>
      <w:r w:rsidR="2EE6DF11">
        <w:t>.</w:t>
      </w:r>
      <w:r w:rsidR="0017458A">
        <w:t xml:space="preserve"> Komist verður hjá</w:t>
      </w:r>
      <w:r w:rsidR="00241F17">
        <w:t xml:space="preserve"> hvimleiðum og hættulegum flöskuhálsum </w:t>
      </w:r>
      <w:r w:rsidR="009A6B44">
        <w:t xml:space="preserve">um fjallvegi og </w:t>
      </w:r>
      <w:r w:rsidR="00D1450B">
        <w:t xml:space="preserve">íbúum og atvinnuvegum tryggðar öruggar </w:t>
      </w:r>
      <w:r w:rsidR="00F93B75">
        <w:t xml:space="preserve">samgöngur allt árið um kring. </w:t>
      </w:r>
    </w:p>
    <w:p w14:paraId="73891069" w14:textId="39AA7897" w:rsidR="000B5BFE" w:rsidRDefault="00CF6A56" w:rsidP="000B5BFE">
      <w:r>
        <w:t xml:space="preserve">Í mörgum landshlutum </w:t>
      </w:r>
      <w:r w:rsidR="00EF0040">
        <w:t xml:space="preserve">er stór hluti </w:t>
      </w:r>
      <w:r w:rsidR="19B34BD6">
        <w:t>þjóð</w:t>
      </w:r>
      <w:r w:rsidR="00EF0040">
        <w:t>vegakerfisins enn á malarvegum.</w:t>
      </w:r>
      <w:r w:rsidR="0006123C">
        <w:t xml:space="preserve"> </w:t>
      </w:r>
      <w:r w:rsidR="00ED03AF">
        <w:t xml:space="preserve">Áframhaldandi átak í </w:t>
      </w:r>
      <w:r w:rsidR="006F2AC1">
        <w:t xml:space="preserve">lagningu bundins slitlags á tengivegi </w:t>
      </w:r>
      <w:r w:rsidR="004422A2">
        <w:t xml:space="preserve">ásamt virkri forgangsröðun </w:t>
      </w:r>
      <w:r w:rsidR="00094230">
        <w:t xml:space="preserve">mun tryggja að </w:t>
      </w:r>
      <w:r w:rsidR="004422A2">
        <w:t xml:space="preserve">sífellt minna hlutfall heildarumferðar </w:t>
      </w:r>
      <w:r w:rsidR="0043251A">
        <w:t>um íslenska vegi fari um malarvegi. Þannig</w:t>
      </w:r>
      <w:r w:rsidR="00976B79">
        <w:t xml:space="preserve"> eykst</w:t>
      </w:r>
      <w:r w:rsidR="0043251A">
        <w:t xml:space="preserve"> öryggi</w:t>
      </w:r>
      <w:r w:rsidR="310A835D">
        <w:t xml:space="preserve"> og umferð verður greiðari</w:t>
      </w:r>
      <w:r w:rsidR="001A6B9C">
        <w:t>, ekki síst á leiðum skólaaksturs</w:t>
      </w:r>
      <w:r w:rsidR="00DA6F88">
        <w:t xml:space="preserve">, auk þess sem möguleikar til atvinnuþróunar í </w:t>
      </w:r>
      <w:r w:rsidR="000D4202">
        <w:t>dreifbýli</w:t>
      </w:r>
      <w:r w:rsidR="003666A7">
        <w:t xml:space="preserve"> aukast.</w:t>
      </w:r>
    </w:p>
    <w:p w14:paraId="108CF87C" w14:textId="25BE04F2" w:rsidR="006722FF" w:rsidRDefault="00EA3AA0" w:rsidP="000B5BFE">
      <w:r>
        <w:t>Almenningssamgöngur</w:t>
      </w:r>
      <w:r w:rsidR="000103A2">
        <w:t xml:space="preserve"> </w:t>
      </w:r>
      <w:r w:rsidR="00CA7FB7">
        <w:t>hafa verið og verða áfram mikilvæg</w:t>
      </w:r>
      <w:r w:rsidR="00336E73">
        <w:t>ur þáttur</w:t>
      </w:r>
      <w:r w:rsidR="00371079">
        <w:t xml:space="preserve"> í</w:t>
      </w:r>
      <w:r w:rsidR="00AB1658">
        <w:t xml:space="preserve"> að</w:t>
      </w:r>
      <w:r w:rsidR="006722FF">
        <w:t xml:space="preserve"> draga úr </w:t>
      </w:r>
      <w:r w:rsidR="00682A8E">
        <w:t>útblæstri gróðurhúsalofttegunda frá samgöngum,</w:t>
      </w:r>
      <w:r w:rsidR="00AB1658">
        <w:t xml:space="preserve"> jafna </w:t>
      </w:r>
      <w:r w:rsidR="00FB041D">
        <w:t xml:space="preserve">stöðu fólks, styrkja og stækka </w:t>
      </w:r>
      <w:r w:rsidR="0025435C">
        <w:t>atvinnu-, þjónustu</w:t>
      </w:r>
      <w:r w:rsidR="3ADCF8C7">
        <w:t>-</w:t>
      </w:r>
      <w:r w:rsidR="0025435C">
        <w:t xml:space="preserve"> og skólasóknasvæði og auka aðgengi og jafnræði íbúa um land allt. </w:t>
      </w:r>
      <w:r w:rsidR="007823B4">
        <w:t xml:space="preserve">Í samræmi við stefnumótun í málaflokknum mun þjónusta </w:t>
      </w:r>
      <w:r w:rsidR="007823B4">
        <w:lastRenderedPageBreak/>
        <w:t xml:space="preserve">almenningssamgangna </w:t>
      </w:r>
      <w:r w:rsidR="009B5FA2">
        <w:t>eflast, svo sem með aukinni samþættingu leiðakerfa á landi, lofti og sjó</w:t>
      </w:r>
      <w:r w:rsidR="00D51E01">
        <w:t xml:space="preserve"> og innleiðingu sameiginlegrar upplýsingagáttar. </w:t>
      </w:r>
    </w:p>
    <w:p w14:paraId="2C1FD5A8" w14:textId="65ACACBD" w:rsidR="006722FF" w:rsidRDefault="002F5B2F" w:rsidP="000B5BFE">
      <w:r>
        <w:t>Á höfuðborgarsvæðinu</w:t>
      </w:r>
      <w:r w:rsidR="00CC3322">
        <w:t xml:space="preserve"> </w:t>
      </w:r>
      <w:r w:rsidR="006D04AD">
        <w:t xml:space="preserve">er unnið að stórfelldri uppbyggingu innviða fyrir alla ferðamáta í samvinnu við sveitarfélögin á svæðinu. </w:t>
      </w:r>
      <w:r w:rsidR="004342CB">
        <w:t>Tímabærar framkvæmdir á stofnvegum</w:t>
      </w:r>
      <w:r w:rsidR="00F67D2C">
        <w:t xml:space="preserve"> þar sem umsvifamest er lagning stórra umferðaræða í stokka mun greiða fyrir umferð</w:t>
      </w:r>
      <w:r w:rsidR="009717EF">
        <w:t>, draga úr umhverfisáhrifum</w:t>
      </w:r>
      <w:r w:rsidR="00F67D2C">
        <w:t xml:space="preserve"> og </w:t>
      </w:r>
      <w:r w:rsidR="00EE134B">
        <w:t>skapa mannvæn</w:t>
      </w:r>
      <w:r w:rsidR="0049207E">
        <w:t xml:space="preserve">ni byggð í grennd við umferðaræðar. </w:t>
      </w:r>
      <w:r w:rsidR="0040533D">
        <w:t>Þ</w:t>
      </w:r>
      <w:r>
        <w:t>róun hágæða almenningssamgangna</w:t>
      </w:r>
      <w:r w:rsidR="00A04B6E">
        <w:t>, Borgarlínu</w:t>
      </w:r>
      <w:r>
        <w:t>,</w:t>
      </w:r>
      <w:r w:rsidR="00CC3322">
        <w:t xml:space="preserve"> ásamt nýju stofnleiðakerfi hjólreiða</w:t>
      </w:r>
      <w:r w:rsidR="0040533D">
        <w:t xml:space="preserve"> er svo</w:t>
      </w:r>
      <w:r>
        <w:t xml:space="preserve"> </w:t>
      </w:r>
      <w:r w:rsidR="004B48D6">
        <w:t>lykilþáttur í þróun svæðisins í átt að sjálfbærara borgarsamfélagi</w:t>
      </w:r>
      <w:r w:rsidR="007F1CF1">
        <w:t xml:space="preserve">. Aukin hlutdeild almenningssamgangna í ferðamátavali á svæðinu </w:t>
      </w:r>
      <w:r w:rsidR="002B4421">
        <w:t xml:space="preserve">mun </w:t>
      </w:r>
      <w:r w:rsidR="7367A5E1">
        <w:t>greiða fyrir umferð</w:t>
      </w:r>
      <w:r w:rsidR="00E32D39">
        <w:t xml:space="preserve"> og halda aftur af vexti umferðartafa á svæðinu. </w:t>
      </w:r>
      <w:r w:rsidR="00042596">
        <w:t xml:space="preserve">Sjálfbærara samfélag er </w:t>
      </w:r>
      <w:r w:rsidR="00DE57B8">
        <w:t xml:space="preserve">mikilvægur þáttur í að </w:t>
      </w:r>
      <w:r w:rsidR="00481B30">
        <w:t>auka</w:t>
      </w:r>
      <w:r w:rsidR="002F335B">
        <w:t xml:space="preserve"> lífsgæði og</w:t>
      </w:r>
      <w:r w:rsidR="00481B30">
        <w:t xml:space="preserve"> efla </w:t>
      </w:r>
      <w:r w:rsidR="00DE57B8">
        <w:t>samkeppnishæfni svæðisins, en höfuðborgarsvæðið er í samkeppni um mann</w:t>
      </w:r>
      <w:r w:rsidR="002F335B">
        <w:t>auð við stórborgir í nágrannalöndum.</w:t>
      </w:r>
      <w:r w:rsidR="006722FF">
        <w:t xml:space="preserve"> </w:t>
      </w:r>
      <w:r w:rsidR="00F345E0">
        <w:t xml:space="preserve">Lykilþáttur í </w:t>
      </w:r>
      <w:r w:rsidR="007C4635">
        <w:t xml:space="preserve">fjármögnun sáttmálans er innheimta </w:t>
      </w:r>
      <w:r w:rsidR="00DA1841">
        <w:t xml:space="preserve">flýti- og umferðargjalda. Gjaldtakan er frábrugðin öðrum veggjöldum að því </w:t>
      </w:r>
      <w:r w:rsidR="3F071A36">
        <w:t xml:space="preserve">leyti </w:t>
      </w:r>
      <w:r w:rsidR="00DA1841">
        <w:t xml:space="preserve">að hún er breytileg innan sólarhrings. Upphæðin </w:t>
      </w:r>
      <w:r w:rsidR="00E05BB6">
        <w:t xml:space="preserve">er hærri á annatímum en utan þeirra og stuðlar með þeim hætti að hagfelldari dreifingu umferðarálags, betri nýtingu innviða og um leið minni umferðatafa. </w:t>
      </w:r>
    </w:p>
    <w:p w14:paraId="06FB22B0" w14:textId="1C6E6F45" w:rsidR="00C054FB" w:rsidRDefault="009858EC" w:rsidP="000B5BFE">
      <w:r>
        <w:t>Flýtiframkvæmdir um land allt, samkvæmt Samgöngusáttmálan</w:t>
      </w:r>
      <w:r w:rsidR="0075348B">
        <w:t>um</w:t>
      </w:r>
      <w:r>
        <w:t>, jarðgangaáætlun eða samvinnuverkefn</w:t>
      </w:r>
      <w:r w:rsidR="007067DE">
        <w:t>unum,</w:t>
      </w:r>
      <w:r>
        <w:t xml:space="preserve"> gera ráð fyrir að fjármögnun verði í heild eða að hluta </w:t>
      </w:r>
      <w:r w:rsidR="00894562">
        <w:t>með innheimtu veggjalda. Nánari útfærsla þeirrar innheimtu mun fara fram á vettvangi sameiginlegrar verkefnastofu innviðaráðuneytisins og fjármála- og efnahagsráðuneytisins.</w:t>
      </w:r>
      <w:r w:rsidR="00D929CC">
        <w:t xml:space="preserve"> Mikilvægt er að til framtíðar geti tekjuöflun ríkisins af umferð </w:t>
      </w:r>
      <w:r w:rsidR="00174CF1">
        <w:t xml:space="preserve">staðið undir nauðsynlegri fjárfestingu, </w:t>
      </w:r>
      <w:r w:rsidR="41A074D0">
        <w:t xml:space="preserve">skapað </w:t>
      </w:r>
      <w:r w:rsidR="00174CF1">
        <w:t>sveigjanleika til þess að flýta þjóðhagslega arðbærum framkvæmdum</w:t>
      </w:r>
      <w:r w:rsidR="00BB0048">
        <w:t xml:space="preserve"> og viðhald</w:t>
      </w:r>
      <w:r w:rsidR="00627079">
        <w:t>ið</w:t>
      </w:r>
      <w:r w:rsidR="00BB0048">
        <w:t xml:space="preserve"> áframhaldandi hvata til orkuskipta.</w:t>
      </w:r>
      <w:r w:rsidR="00DA63E1">
        <w:t xml:space="preserve"> Þá verður í</w:t>
      </w:r>
      <w:r w:rsidR="00B51480">
        <w:t xml:space="preserve"> vinnu</w:t>
      </w:r>
      <w:r w:rsidR="00DA63E1">
        <w:t>nni</w:t>
      </w:r>
      <w:r w:rsidR="00B51480">
        <w:t xml:space="preserve"> lögð áhersla á að tekjuöflun leggist með sanngjörnum hætti á </w:t>
      </w:r>
      <w:r w:rsidR="17B02A98">
        <w:t>alla</w:t>
      </w:r>
      <w:r w:rsidR="48E1AE0C">
        <w:t xml:space="preserve"> </w:t>
      </w:r>
      <w:r w:rsidR="00580F60">
        <w:t>landsmenn .</w:t>
      </w:r>
      <w:r w:rsidR="001215BA">
        <w:t xml:space="preserve"> Þar verði horft</w:t>
      </w:r>
      <w:r w:rsidR="00580F60">
        <w:t xml:space="preserve"> til áhrifa á samgöngukostnað innan landshluta sem og á samfélagshópa</w:t>
      </w:r>
      <w:r w:rsidR="001215BA">
        <w:t>.</w:t>
      </w:r>
    </w:p>
    <w:p w14:paraId="3F0F63AC" w14:textId="32EE7187" w:rsidR="00074347" w:rsidRDefault="00FA76E4" w:rsidP="006710C9">
      <w:pPr>
        <w:pStyle w:val="Fyrirsgn3"/>
      </w:pPr>
      <w:r w:rsidRPr="00FA76E4">
        <w:t>Atvinnulíf</w:t>
      </w:r>
    </w:p>
    <w:p w14:paraId="7393DEF5" w14:textId="7F3EB76A" w:rsidR="00074347" w:rsidRDefault="00074347" w:rsidP="006710C9">
      <w:r>
        <w:t xml:space="preserve">Fjárfesting í höfnum </w:t>
      </w:r>
      <w:r w:rsidR="00617B37">
        <w:t>mun efla grundvöll atvinnulífs um land allt og skapa ný tækifæri til atvinnuþróunar. Meðal</w:t>
      </w:r>
      <w:r w:rsidR="00624714">
        <w:t xml:space="preserve"> stærstu framkvæmda í höfnum á næstu árum má telja til </w:t>
      </w:r>
      <w:r w:rsidR="001F7304">
        <w:t xml:space="preserve">Þorlákshöfn, Njarðvíkurhöfn og höfnin á Sauðárkróki. </w:t>
      </w:r>
      <w:r w:rsidR="00397764">
        <w:t>Öll verkefnin eru líkleg til þess að stuðla að atvinnuþróun í höfnunum sjálfum og þeim samfélögum sem að þeim liggja</w:t>
      </w:r>
      <w:r w:rsidR="00190AB0">
        <w:t xml:space="preserve"> og stuðla þannig að bættum lífsgæðum og velmegun. </w:t>
      </w:r>
    </w:p>
    <w:p w14:paraId="6AF217F7" w14:textId="3DC5EC83" w:rsidR="0081099D" w:rsidRDefault="00675C70" w:rsidP="006710C9">
      <w:r>
        <w:t>Hagvöxtur og atvinnuþróun víða um land byggist að stórum hluta á því að flutningar milli landshluta</w:t>
      </w:r>
      <w:r w:rsidR="00C51E96">
        <w:t xml:space="preserve">, frá framleiðslustað og að útflutningsstað, gangi </w:t>
      </w:r>
      <w:proofErr w:type="spellStart"/>
      <w:r w:rsidR="7A40596B">
        <w:t>snurðulaust</w:t>
      </w:r>
      <w:proofErr w:type="spellEnd"/>
      <w:r w:rsidR="7A40596B">
        <w:t xml:space="preserve"> </w:t>
      </w:r>
      <w:r w:rsidR="00C51E96">
        <w:t xml:space="preserve">fyrir sig allt árið. </w:t>
      </w:r>
      <w:r w:rsidR="00103B6A">
        <w:t>Flutningar</w:t>
      </w:r>
      <w:r w:rsidR="00A30B14">
        <w:t xml:space="preserve">nir skapa álag á innviði auk þess sem krafa um áreiðanleika </w:t>
      </w:r>
      <w:r w:rsidR="00C469CE">
        <w:t xml:space="preserve">krefst góðrar þjónustu, ekki síst á veturna. Áhersla </w:t>
      </w:r>
      <w:r w:rsidR="00EF2668">
        <w:t>þess efnis að flutningaleiðir á landi og sjó verði skilgreindar try</w:t>
      </w:r>
      <w:r w:rsidR="00467FAB">
        <w:t>ggir að uppbygging og viðhald taki mið af álagi</w:t>
      </w:r>
      <w:r w:rsidR="00660B25">
        <w:t xml:space="preserve">. </w:t>
      </w:r>
      <w:r w:rsidR="004A1BE3">
        <w:t xml:space="preserve">Efling vetrarþjónustu mun enn </w:t>
      </w:r>
      <w:r w:rsidR="00A64A2E">
        <w:t xml:space="preserve">auka á bæði </w:t>
      </w:r>
      <w:r w:rsidR="609A1E96">
        <w:lastRenderedPageBreak/>
        <w:t>áreið</w:t>
      </w:r>
      <w:r w:rsidR="2202CD90">
        <w:t>an</w:t>
      </w:r>
      <w:r w:rsidR="609A1E96">
        <w:t>leika</w:t>
      </w:r>
      <w:r w:rsidR="00A64A2E">
        <w:t xml:space="preserve"> og öryggi vetrarsamgangna</w:t>
      </w:r>
      <w:r w:rsidR="003662CD">
        <w:t xml:space="preserve"> og stuðla að aukinni samkeppnishæfni atvinnulífs um land allt. </w:t>
      </w:r>
    </w:p>
    <w:p w14:paraId="25F07709" w14:textId="4D3C29BD" w:rsidR="00DA6191" w:rsidRDefault="00DA6191" w:rsidP="006710C9">
      <w:r>
        <w:t>Vetra</w:t>
      </w:r>
      <w:r w:rsidR="0025314A">
        <w:t xml:space="preserve">rþjónusta er ekki bara mikilvæg fyrir vöruflutninga. </w:t>
      </w:r>
      <w:r w:rsidR="00F948B1">
        <w:t xml:space="preserve">Áreiðanlegar samgöngur árið um kring skipta alla vegfarendur máli og eru lykilþáttur í eflingu </w:t>
      </w:r>
      <w:r w:rsidR="00FD0546">
        <w:t xml:space="preserve">vinnusóknarsvæða. </w:t>
      </w:r>
      <w:r w:rsidR="00033F17">
        <w:t>Sterk vinnusóknarsvæð</w:t>
      </w:r>
      <w:r w:rsidR="001E7F53">
        <w:t xml:space="preserve">i </w:t>
      </w:r>
      <w:r w:rsidR="000E15DE">
        <w:t xml:space="preserve">efla atvinnuþróun að því leiti að fyrirtæki geta leitað mannauðs af stærra svæði en bara því byggðarlagi sem þau eru í. </w:t>
      </w:r>
      <w:r w:rsidR="00D27D39">
        <w:t xml:space="preserve">Um leið </w:t>
      </w:r>
      <w:r w:rsidR="007B68E7">
        <w:t xml:space="preserve">eflir það stöðu starfsmanna að fólk geti sótt vinnu til fleiri staða en það býr í. </w:t>
      </w:r>
      <w:r w:rsidR="003B152D">
        <w:t>Þannig er stuðlað að auknu hagræði o</w:t>
      </w:r>
      <w:r w:rsidR="00D27D39">
        <w:t xml:space="preserve">g tækifærum fyrir bæði starfsfólk og fyrirtæki. </w:t>
      </w:r>
    </w:p>
    <w:p w14:paraId="36E01954" w14:textId="4E32317B" w:rsidR="004355A8" w:rsidRPr="00371151" w:rsidRDefault="00D90291" w:rsidP="00371151">
      <w:r>
        <w:t xml:space="preserve">Orkuskipti í samgöngum skapa mikil tækifæri </w:t>
      </w:r>
      <w:r w:rsidR="00D404E4">
        <w:t xml:space="preserve">í atvinnuþróun. </w:t>
      </w:r>
      <w:r w:rsidR="00320E5E">
        <w:t xml:space="preserve">Aukið vægi innlendra </w:t>
      </w:r>
      <w:r w:rsidR="006F3EBE">
        <w:t>og vistvænna orkugjafa í flutningum munu draga úr kostnaði, áhættu í rekstri og umhverfisáhrifum.</w:t>
      </w:r>
      <w:r w:rsidR="00320E5E">
        <w:t xml:space="preserve"> </w:t>
      </w:r>
      <w:r w:rsidR="00B41561">
        <w:t xml:space="preserve">Til framtíðar eru mörg tækifæri til árangurs, hvort sem litið er til almennrar umferðar á vegum, þungaflutninga, siglinga </w:t>
      </w:r>
      <w:r w:rsidR="00371151">
        <w:t xml:space="preserve">eða </w:t>
      </w:r>
      <w:r w:rsidR="00B41561">
        <w:t xml:space="preserve">flugs. </w:t>
      </w:r>
    </w:p>
    <w:p w14:paraId="00A3FC1C" w14:textId="66AE25EE" w:rsidR="00FA76E4" w:rsidRPr="00FA76E4" w:rsidRDefault="00FA76E4" w:rsidP="00CB57D9">
      <w:pPr>
        <w:pStyle w:val="Fyrirsgn3"/>
      </w:pPr>
      <w:r w:rsidRPr="00FA76E4">
        <w:t>Almenningur</w:t>
      </w:r>
    </w:p>
    <w:p w14:paraId="4948C7CC" w14:textId="23C0AF80" w:rsidR="00345FB7" w:rsidRDefault="000555D3" w:rsidP="051F6195">
      <w:pPr>
        <w:pStyle w:val="herslumerkturlisti"/>
        <w:numPr>
          <w:ilvl w:val="0"/>
          <w:numId w:val="0"/>
        </w:numPr>
        <w:rPr>
          <w:color w:val="auto"/>
          <w:shd w:val="clear" w:color="auto" w:fill="auto"/>
        </w:rPr>
      </w:pPr>
      <w:r>
        <w:rPr>
          <w:color w:val="auto"/>
          <w:shd w:val="clear" w:color="auto" w:fill="auto"/>
        </w:rPr>
        <w:t>S</w:t>
      </w:r>
      <w:r w:rsidR="00B67D19">
        <w:rPr>
          <w:color w:val="auto"/>
          <w:shd w:val="clear" w:color="auto" w:fill="auto"/>
        </w:rPr>
        <w:t xml:space="preserve">amgöngur hafa </w:t>
      </w:r>
      <w:r>
        <w:rPr>
          <w:color w:val="auto"/>
          <w:shd w:val="clear" w:color="auto" w:fill="auto"/>
        </w:rPr>
        <w:t xml:space="preserve">mjög </w:t>
      </w:r>
      <w:r w:rsidR="00B67D19">
        <w:rPr>
          <w:color w:val="auto"/>
          <w:shd w:val="clear" w:color="auto" w:fill="auto"/>
        </w:rPr>
        <w:t>mikil áhrif á daglegt líf landsmanna</w:t>
      </w:r>
      <w:r>
        <w:rPr>
          <w:color w:val="auto"/>
          <w:shd w:val="clear" w:color="auto" w:fill="auto"/>
        </w:rPr>
        <w:t xml:space="preserve"> og </w:t>
      </w:r>
      <w:r w:rsidR="006D7D45">
        <w:rPr>
          <w:color w:val="auto"/>
          <w:shd w:val="clear" w:color="auto" w:fill="auto"/>
        </w:rPr>
        <w:t xml:space="preserve">er lykilþáttur í allri þjóðfélagsþróun til framtíðar. </w:t>
      </w:r>
      <w:r w:rsidR="0019576F">
        <w:rPr>
          <w:color w:val="auto"/>
          <w:shd w:val="clear" w:color="auto" w:fill="auto"/>
        </w:rPr>
        <w:t xml:space="preserve">Þær áherslur sem samgönguáætlun boðar </w:t>
      </w:r>
      <w:r w:rsidR="00862EDB">
        <w:rPr>
          <w:color w:val="auto"/>
          <w:shd w:val="clear" w:color="auto" w:fill="auto"/>
        </w:rPr>
        <w:t xml:space="preserve">hafa margháttuð áhrif þróun samgangna og samfélagsins í heild. </w:t>
      </w:r>
    </w:p>
    <w:p w14:paraId="115460EB" w14:textId="60D8832F" w:rsidR="004D23E7" w:rsidRDefault="004D23E7" w:rsidP="125C0300">
      <w:pPr>
        <w:pStyle w:val="herslumerkturlisti"/>
        <w:numPr>
          <w:ilvl w:val="0"/>
          <w:numId w:val="0"/>
        </w:numPr>
        <w:rPr>
          <w:color w:val="auto"/>
          <w:shd w:val="clear" w:color="auto" w:fill="auto"/>
        </w:rPr>
      </w:pPr>
      <w:r>
        <w:rPr>
          <w:color w:val="auto"/>
          <w:shd w:val="clear" w:color="auto" w:fill="auto"/>
        </w:rPr>
        <w:t xml:space="preserve">Raunhæfum valkostum til daglegra ferða ætti að fjölga </w:t>
      </w:r>
      <w:r w:rsidR="00CD330F">
        <w:rPr>
          <w:color w:val="auto"/>
          <w:shd w:val="clear" w:color="auto" w:fill="auto"/>
        </w:rPr>
        <w:t xml:space="preserve">með eflingu almenningssamgangna og styrkingu á innviðum </w:t>
      </w:r>
      <w:r w:rsidR="37DCFD47" w:rsidRPr="5277C616">
        <w:rPr>
          <w:color w:val="auto"/>
        </w:rPr>
        <w:t>fyrir gangandi</w:t>
      </w:r>
      <w:r w:rsidR="00487B97">
        <w:rPr>
          <w:color w:val="auto"/>
          <w:shd w:val="clear" w:color="auto" w:fill="auto"/>
        </w:rPr>
        <w:t>,</w:t>
      </w:r>
      <w:r w:rsidR="00CD330F">
        <w:rPr>
          <w:color w:val="auto"/>
          <w:shd w:val="clear" w:color="auto" w:fill="auto"/>
        </w:rPr>
        <w:t xml:space="preserve"> hjólreiða</w:t>
      </w:r>
      <w:r w:rsidR="045423BD" w:rsidRPr="5277C616">
        <w:rPr>
          <w:color w:val="auto"/>
        </w:rPr>
        <w:t>r</w:t>
      </w:r>
      <w:r w:rsidR="00487B97">
        <w:rPr>
          <w:color w:val="auto"/>
          <w:shd w:val="clear" w:color="auto" w:fill="auto"/>
        </w:rPr>
        <w:t xml:space="preserve"> og smáfarartæk</w:t>
      </w:r>
      <w:r w:rsidR="2C34ABF2" w:rsidRPr="5277C616">
        <w:rPr>
          <w:color w:val="auto"/>
        </w:rPr>
        <w:t>i</w:t>
      </w:r>
      <w:r w:rsidR="00CD330F">
        <w:rPr>
          <w:color w:val="auto"/>
          <w:shd w:val="clear" w:color="auto" w:fill="auto"/>
        </w:rPr>
        <w:t>.</w:t>
      </w:r>
      <w:r w:rsidR="00B263E6">
        <w:rPr>
          <w:color w:val="auto"/>
          <w:shd w:val="clear" w:color="auto" w:fill="auto"/>
        </w:rPr>
        <w:t xml:space="preserve"> Grænar og öflugar almenningssamgöngur milli höfuðborgarsvæðisins og Keflavíkurflugvallar munu efla bæði ferðaþjónustu og</w:t>
      </w:r>
      <w:r w:rsidR="00543165">
        <w:rPr>
          <w:color w:val="auto"/>
          <w:shd w:val="clear" w:color="auto" w:fill="auto"/>
        </w:rPr>
        <w:t xml:space="preserve"> bæta þjónustu við almenning.</w:t>
      </w:r>
      <w:r w:rsidR="00CD330F">
        <w:rPr>
          <w:color w:val="auto"/>
          <w:shd w:val="clear" w:color="auto" w:fill="auto"/>
        </w:rPr>
        <w:t xml:space="preserve"> </w:t>
      </w:r>
      <w:r w:rsidR="00A754FC">
        <w:rPr>
          <w:color w:val="auto"/>
          <w:shd w:val="clear" w:color="auto" w:fill="auto"/>
        </w:rPr>
        <w:t>Loftbrú mun áfram tryggja aðgengi</w:t>
      </w:r>
      <w:r w:rsidR="003D07AE">
        <w:rPr>
          <w:color w:val="auto"/>
          <w:shd w:val="clear" w:color="auto" w:fill="auto"/>
        </w:rPr>
        <w:t xml:space="preserve"> íbúa á ytri svæðum og eyjum að höfuðborgarsvæðinu. </w:t>
      </w:r>
      <w:r w:rsidR="00CD330F">
        <w:rPr>
          <w:color w:val="auto"/>
          <w:shd w:val="clear" w:color="auto" w:fill="auto"/>
        </w:rPr>
        <w:t xml:space="preserve">Með því móti stuðlum við að því að fólk fái tækifæri til þess að draga úr bæði samgöngukostnaði og </w:t>
      </w:r>
      <w:r w:rsidR="002E3764">
        <w:rPr>
          <w:color w:val="auto"/>
          <w:shd w:val="clear" w:color="auto" w:fill="auto"/>
        </w:rPr>
        <w:t xml:space="preserve">umhverfisáhrifum sínum. Það mun einnig halda aftur af </w:t>
      </w:r>
      <w:r w:rsidR="00D666F0">
        <w:rPr>
          <w:color w:val="auto"/>
          <w:shd w:val="clear" w:color="auto" w:fill="auto"/>
        </w:rPr>
        <w:t xml:space="preserve">tafakostnaði þeirra sem velja sér það að aka um </w:t>
      </w:r>
      <w:r w:rsidR="00927A24">
        <w:rPr>
          <w:color w:val="auto"/>
          <w:shd w:val="clear" w:color="auto" w:fill="auto"/>
        </w:rPr>
        <w:t xml:space="preserve">á fólksbíl. Greiningar sýna </w:t>
      </w:r>
      <w:proofErr w:type="spellStart"/>
      <w:r w:rsidR="00927A24">
        <w:rPr>
          <w:color w:val="auto"/>
          <w:shd w:val="clear" w:color="auto" w:fill="auto"/>
        </w:rPr>
        <w:t>ennfremur</w:t>
      </w:r>
      <w:proofErr w:type="spellEnd"/>
      <w:r w:rsidR="00927A24">
        <w:rPr>
          <w:color w:val="auto"/>
          <w:shd w:val="clear" w:color="auto" w:fill="auto"/>
        </w:rPr>
        <w:t xml:space="preserve"> að </w:t>
      </w:r>
      <w:r w:rsidR="007A4C4D">
        <w:rPr>
          <w:color w:val="auto"/>
          <w:shd w:val="clear" w:color="auto" w:fill="auto"/>
        </w:rPr>
        <w:t>árangur í þessum efnum mun sérstaklega koma til móts við þarfir fólks í tekjulægri hópum, yngra fólk, námsmenn og eldri borgara.</w:t>
      </w:r>
    </w:p>
    <w:p w14:paraId="7084019E" w14:textId="16CE8EEF" w:rsidR="004331F3" w:rsidRDefault="00321C9D" w:rsidP="002D1B0B">
      <w:pPr>
        <w:pStyle w:val="herslumerkturlisti"/>
        <w:numPr>
          <w:ilvl w:val="0"/>
          <w:numId w:val="0"/>
        </w:numPr>
        <w:contextualSpacing w:val="0"/>
        <w:rPr>
          <w:color w:val="auto"/>
          <w:shd w:val="clear" w:color="auto" w:fill="auto"/>
        </w:rPr>
      </w:pPr>
      <w:r>
        <w:rPr>
          <w:color w:val="auto"/>
          <w:shd w:val="clear" w:color="auto" w:fill="auto"/>
        </w:rPr>
        <w:t xml:space="preserve">Ferðalög fatlaðs fólks milli landshluta munu verða auðveldari með bættu aðgengi bæði í leiðarkerfi almenningssamgangna sem og </w:t>
      </w:r>
      <w:r w:rsidR="003F4208">
        <w:rPr>
          <w:color w:val="auto"/>
          <w:shd w:val="clear" w:color="auto" w:fill="auto"/>
        </w:rPr>
        <w:t xml:space="preserve">með endurbótum á biðstöðvum almenningsvagna og flugstöðvum. </w:t>
      </w:r>
    </w:p>
    <w:p w14:paraId="0D4E1E46" w14:textId="2D8BCFCF" w:rsidR="003B5ADA" w:rsidRDefault="003B5ADA" w:rsidP="37996687">
      <w:pPr>
        <w:pStyle w:val="herslumerkturlisti"/>
        <w:numPr>
          <w:ilvl w:val="0"/>
          <w:numId w:val="0"/>
        </w:numPr>
        <w:rPr>
          <w:color w:val="auto"/>
          <w:shd w:val="clear" w:color="auto" w:fill="auto"/>
        </w:rPr>
      </w:pPr>
      <w:r>
        <w:rPr>
          <w:color w:val="auto"/>
          <w:shd w:val="clear" w:color="auto" w:fill="auto"/>
        </w:rPr>
        <w:t xml:space="preserve">Margháttaðar aðgerðir munu áfram stuðla að því að </w:t>
      </w:r>
      <w:r w:rsidR="0013525C">
        <w:rPr>
          <w:color w:val="auto"/>
          <w:shd w:val="clear" w:color="auto" w:fill="auto"/>
        </w:rPr>
        <w:t xml:space="preserve">slysum í öllum samgöngugreinum mun halda </w:t>
      </w:r>
      <w:r w:rsidR="00415EF5">
        <w:rPr>
          <w:color w:val="auto"/>
          <w:shd w:val="clear" w:color="auto" w:fill="auto"/>
        </w:rPr>
        <w:t xml:space="preserve">áfram að fækka. Aðgerðir byggi á rannsóknum og greiningum </w:t>
      </w:r>
      <w:r w:rsidR="00171801">
        <w:rPr>
          <w:color w:val="auto"/>
          <w:shd w:val="clear" w:color="auto" w:fill="auto"/>
        </w:rPr>
        <w:t>og þannig unnið að því að hámarka árangur þeirra.</w:t>
      </w:r>
      <w:r w:rsidR="003B080A">
        <w:rPr>
          <w:color w:val="auto"/>
          <w:shd w:val="clear" w:color="auto" w:fill="auto"/>
        </w:rPr>
        <w:t xml:space="preserve"> Greiningar liggja þegar fyrir sem hjálpa að móta aðgerðir með tilliti til kynja og mismunandi aldurshópa.</w:t>
      </w:r>
      <w:r w:rsidR="00171801">
        <w:rPr>
          <w:color w:val="auto"/>
          <w:shd w:val="clear" w:color="auto" w:fill="auto"/>
        </w:rPr>
        <w:t xml:space="preserve"> </w:t>
      </w:r>
      <w:r w:rsidR="00C94535">
        <w:rPr>
          <w:color w:val="auto"/>
          <w:shd w:val="clear" w:color="auto" w:fill="auto"/>
        </w:rPr>
        <w:t>Hættuleg</w:t>
      </w:r>
      <w:r w:rsidR="00814F28">
        <w:rPr>
          <w:color w:val="auto"/>
          <w:shd w:val="clear" w:color="auto" w:fill="auto"/>
        </w:rPr>
        <w:t xml:space="preserve">um vegköflum fækki stöðugt </w:t>
      </w:r>
      <w:r w:rsidR="006B75D0">
        <w:rPr>
          <w:color w:val="auto"/>
          <w:shd w:val="clear" w:color="auto" w:fill="auto"/>
        </w:rPr>
        <w:t>m.a. með innleiðingu á heildstæðu umfer</w:t>
      </w:r>
      <w:r w:rsidR="00F111C2">
        <w:rPr>
          <w:color w:val="auto"/>
          <w:shd w:val="clear" w:color="auto" w:fill="auto"/>
        </w:rPr>
        <w:t>ð</w:t>
      </w:r>
      <w:r w:rsidR="006B75D0">
        <w:rPr>
          <w:color w:val="auto"/>
          <w:shd w:val="clear" w:color="auto" w:fill="auto"/>
        </w:rPr>
        <w:t xml:space="preserve">aröryggismati </w:t>
      </w:r>
      <w:r w:rsidR="00F111C2">
        <w:rPr>
          <w:color w:val="auto"/>
          <w:shd w:val="clear" w:color="auto" w:fill="auto"/>
        </w:rPr>
        <w:t xml:space="preserve">á </w:t>
      </w:r>
      <w:r w:rsidR="006B75D0">
        <w:rPr>
          <w:color w:val="auto"/>
          <w:shd w:val="clear" w:color="auto" w:fill="auto"/>
        </w:rPr>
        <w:t>þjóðvegakerfinu</w:t>
      </w:r>
      <w:r w:rsidR="00524DD5">
        <w:rPr>
          <w:color w:val="auto"/>
          <w:shd w:val="clear" w:color="auto" w:fill="auto"/>
        </w:rPr>
        <w:t xml:space="preserve">. </w:t>
      </w:r>
      <w:r w:rsidR="00C4225B">
        <w:rPr>
          <w:color w:val="auto"/>
          <w:shd w:val="clear" w:color="auto" w:fill="auto"/>
        </w:rPr>
        <w:t xml:space="preserve">Þá </w:t>
      </w:r>
      <w:r w:rsidR="008E109B">
        <w:rPr>
          <w:color w:val="auto"/>
          <w:shd w:val="clear" w:color="auto" w:fill="auto"/>
        </w:rPr>
        <w:t xml:space="preserve">mun öruggt farnetsamband á öllum þjóðvegum stuðla að auknu öryggi vegfarenda auk þess að styðja við </w:t>
      </w:r>
      <w:r w:rsidR="00205BB1">
        <w:rPr>
          <w:color w:val="auto"/>
          <w:shd w:val="clear" w:color="auto" w:fill="auto"/>
        </w:rPr>
        <w:t>mögulega tækniþróun í aukinni sjálfvirknivæðingu farartækja.</w:t>
      </w:r>
    </w:p>
    <w:p w14:paraId="45EEE2C2" w14:textId="6D86121F" w:rsidR="000E7D4A" w:rsidRDefault="00B41E7A" w:rsidP="002D1B0B">
      <w:pPr>
        <w:pStyle w:val="herslumerkturlisti"/>
        <w:numPr>
          <w:ilvl w:val="0"/>
          <w:numId w:val="0"/>
        </w:numPr>
        <w:contextualSpacing w:val="0"/>
        <w:rPr>
          <w:color w:val="auto"/>
          <w:shd w:val="clear" w:color="auto" w:fill="auto"/>
        </w:rPr>
      </w:pPr>
      <w:r>
        <w:rPr>
          <w:color w:val="auto"/>
          <w:shd w:val="clear" w:color="auto" w:fill="auto"/>
        </w:rPr>
        <w:t xml:space="preserve">Áherslur á að draga úr staðbundnum umhverfisáhrifum frá samgöngum miðast við að færri upplifi </w:t>
      </w:r>
      <w:r w:rsidR="00793C6F">
        <w:rPr>
          <w:color w:val="auto"/>
          <w:shd w:val="clear" w:color="auto" w:fill="auto"/>
        </w:rPr>
        <w:t xml:space="preserve">óþægindi svo sem vegna hávaða eða loftmengunar frá umferð. </w:t>
      </w:r>
      <w:r w:rsidR="008D463F">
        <w:rPr>
          <w:color w:val="auto"/>
          <w:shd w:val="clear" w:color="auto" w:fill="auto"/>
        </w:rPr>
        <w:t xml:space="preserve">Þá munu aðgerðir </w:t>
      </w:r>
      <w:r w:rsidR="00022E72">
        <w:rPr>
          <w:color w:val="auto"/>
          <w:shd w:val="clear" w:color="auto" w:fill="auto"/>
        </w:rPr>
        <w:t xml:space="preserve">sem stuðla að orkuskiptum á við þéttingu nets </w:t>
      </w:r>
      <w:r w:rsidR="00022E72">
        <w:rPr>
          <w:color w:val="auto"/>
          <w:shd w:val="clear" w:color="auto" w:fill="auto"/>
        </w:rPr>
        <w:lastRenderedPageBreak/>
        <w:t xml:space="preserve">hleðsluinnviða </w:t>
      </w:r>
      <w:r w:rsidR="00BD5355">
        <w:rPr>
          <w:color w:val="auto"/>
          <w:shd w:val="clear" w:color="auto" w:fill="auto"/>
        </w:rPr>
        <w:t>veita almenningi tækifæri til að draga bæði úr samgöngukostnaði sínum og umhverfisáhrifum.</w:t>
      </w:r>
    </w:p>
    <w:p w14:paraId="3E093795" w14:textId="77777777" w:rsidR="006B3C9C" w:rsidRDefault="006B3C9C" w:rsidP="00464124">
      <w:pPr>
        <w:jc w:val="both"/>
      </w:pPr>
    </w:p>
    <w:p w14:paraId="7EB42AAE" w14:textId="04D9E7B8" w:rsidR="008A4053" w:rsidRPr="00CB57D9" w:rsidRDefault="008A4053" w:rsidP="00E81D9D">
      <w:pPr>
        <w:pStyle w:val="Fyrirsgn1"/>
        <w:rPr>
          <w:u w:val="single"/>
        </w:rPr>
      </w:pPr>
      <w:bookmarkStart w:id="26" w:name="_Toc87959826"/>
      <w:bookmarkStart w:id="27" w:name="_Toc129354314"/>
      <w:r w:rsidRPr="00CB57D9">
        <w:lastRenderedPageBreak/>
        <w:t>Aðgerðaáætlun</w:t>
      </w:r>
      <w:bookmarkEnd w:id="26"/>
      <w:bookmarkEnd w:id="27"/>
    </w:p>
    <w:p w14:paraId="3F1D55BA" w14:textId="3C6252F7" w:rsidR="0097784D" w:rsidRPr="000D3343" w:rsidRDefault="00844F25" w:rsidP="001B3A8F">
      <w:pPr>
        <w:rPr>
          <w:color w:val="242424"/>
          <w:shd w:val="clear" w:color="auto" w:fill="FFFFFF"/>
        </w:rPr>
      </w:pPr>
      <w:bookmarkStart w:id="28" w:name="_Hlk73364468"/>
      <w:r w:rsidRPr="00464124">
        <w:rPr>
          <w:color w:val="242424"/>
          <w:shd w:val="clear" w:color="auto" w:fill="FFFFFF"/>
        </w:rPr>
        <w:t xml:space="preserve">Fjármögnun aðgerða </w:t>
      </w:r>
      <w:r w:rsidR="00D85559">
        <w:rPr>
          <w:color w:val="242424"/>
          <w:shd w:val="clear" w:color="auto" w:fill="FFFFFF"/>
        </w:rPr>
        <w:t>innviðaráðuneyti</w:t>
      </w:r>
      <w:r w:rsidRPr="00464124">
        <w:rPr>
          <w:color w:val="242424"/>
          <w:shd w:val="clear" w:color="auto" w:fill="FFFFFF"/>
        </w:rPr>
        <w:t>s í a</w:t>
      </w:r>
      <w:r w:rsidR="00F1423B" w:rsidRPr="00464124">
        <w:rPr>
          <w:color w:val="242424"/>
          <w:shd w:val="clear" w:color="auto" w:fill="FFFFFF"/>
        </w:rPr>
        <w:t>ðgerðaáætlu</w:t>
      </w:r>
      <w:r w:rsidRPr="00464124">
        <w:rPr>
          <w:color w:val="242424"/>
          <w:shd w:val="clear" w:color="auto" w:fill="FFFFFF"/>
        </w:rPr>
        <w:t>ninni</w:t>
      </w:r>
      <w:r w:rsidR="00F1423B" w:rsidRPr="00464124">
        <w:rPr>
          <w:color w:val="242424"/>
          <w:shd w:val="clear" w:color="auto" w:fill="FFFFFF"/>
        </w:rPr>
        <w:t xml:space="preserve"> </w:t>
      </w:r>
      <w:r w:rsidR="00464124">
        <w:rPr>
          <w:color w:val="242424"/>
          <w:shd w:val="clear" w:color="auto" w:fill="FFFFFF"/>
        </w:rPr>
        <w:t xml:space="preserve">sem áhersla er lögð á að komist til framkvæmda á áætlunartímabilinu </w:t>
      </w:r>
      <w:r w:rsidR="00F1423B" w:rsidRPr="00464124">
        <w:rPr>
          <w:color w:val="242424"/>
          <w:shd w:val="clear" w:color="auto" w:fill="FFFFFF"/>
        </w:rPr>
        <w:t xml:space="preserve">tekur mið af ramma fjármálaáætlunar </w:t>
      </w:r>
      <w:r w:rsidR="000D3343">
        <w:rPr>
          <w:color w:val="242424"/>
          <w:shd w:val="clear" w:color="auto" w:fill="FFFFFF"/>
        </w:rPr>
        <w:t>2024-28</w:t>
      </w:r>
      <w:r w:rsidR="00F1423B" w:rsidRPr="00464124">
        <w:rPr>
          <w:color w:val="242424"/>
          <w:shd w:val="clear" w:color="auto" w:fill="FFFFFF"/>
        </w:rPr>
        <w:t xml:space="preserve"> fyrir málefnasvið </w:t>
      </w:r>
      <w:r w:rsidR="00A71FB2">
        <w:rPr>
          <w:color w:val="242424"/>
          <w:shd w:val="clear" w:color="auto" w:fill="FFFFFF"/>
        </w:rPr>
        <w:t>11</w:t>
      </w:r>
      <w:r w:rsidR="00F1423B" w:rsidRPr="00464124">
        <w:rPr>
          <w:color w:val="242424"/>
          <w:shd w:val="clear" w:color="auto" w:fill="FFFFFF"/>
        </w:rPr>
        <w:t>, S</w:t>
      </w:r>
      <w:r w:rsidR="00A71FB2">
        <w:rPr>
          <w:color w:val="242424"/>
          <w:shd w:val="clear" w:color="auto" w:fill="FFFFFF"/>
        </w:rPr>
        <w:t>amgöngur og fjarskipti</w:t>
      </w:r>
      <w:r w:rsidR="00F1423B" w:rsidRPr="00464124">
        <w:rPr>
          <w:color w:val="242424"/>
          <w:shd w:val="clear" w:color="auto" w:fill="FFFFFF"/>
        </w:rPr>
        <w:t>.</w:t>
      </w:r>
      <w:bookmarkEnd w:id="28"/>
      <w:r w:rsidRPr="00464124">
        <w:rPr>
          <w:color w:val="242424"/>
          <w:shd w:val="clear" w:color="auto" w:fill="FFFFFF"/>
        </w:rPr>
        <w:t xml:space="preserve"> </w:t>
      </w:r>
      <w:r w:rsidR="00F1423B" w:rsidRPr="00464124">
        <w:rPr>
          <w:color w:val="242424"/>
          <w:shd w:val="clear" w:color="auto" w:fill="FFFFFF"/>
        </w:rPr>
        <w:t xml:space="preserve"> </w:t>
      </w:r>
    </w:p>
    <w:p w14:paraId="0B63C896" w14:textId="5D92745A" w:rsidR="00464124" w:rsidRPr="00647ADB" w:rsidRDefault="00464124" w:rsidP="00CB57D9">
      <w:pPr>
        <w:pStyle w:val="Fyrirsgn2"/>
      </w:pPr>
      <w:bookmarkStart w:id="29" w:name="_Toc129354315"/>
      <w:r w:rsidRPr="00647ADB">
        <w:t xml:space="preserve">Markmið </w:t>
      </w:r>
      <w:r w:rsidR="00787778">
        <w:t>um g</w:t>
      </w:r>
      <w:r w:rsidR="00A71FB2">
        <w:t>reiðar samgöngur</w:t>
      </w:r>
      <w:bookmarkEnd w:id="29"/>
    </w:p>
    <w:p w14:paraId="40CEA961" w14:textId="79A040D5" w:rsidR="00204A08" w:rsidRDefault="00204A08" w:rsidP="00204A08">
      <w:pPr>
        <w:pStyle w:val="Fyrirsgn4"/>
      </w:pPr>
      <w:r>
        <w:t xml:space="preserve">4.1.1 </w:t>
      </w:r>
      <w:r w:rsidR="00C814D3">
        <w:t>S</w:t>
      </w:r>
      <w:r w:rsidRPr="00204A08">
        <w:t>tefna í hafnamálum</w:t>
      </w:r>
    </w:p>
    <w:tbl>
      <w:tblPr>
        <w:tblStyle w:val="Hvtbktafla"/>
        <w:tblW w:w="6941" w:type="dxa"/>
        <w:tblLook w:val="00A0" w:firstRow="1" w:lastRow="0" w:firstColumn="1" w:lastColumn="0" w:noHBand="0" w:noVBand="0"/>
      </w:tblPr>
      <w:tblGrid>
        <w:gridCol w:w="2694"/>
        <w:gridCol w:w="4247"/>
      </w:tblGrid>
      <w:tr w:rsidR="00204A08" w:rsidRPr="000D3343" w14:paraId="41440233" w14:textId="77777777" w:rsidTr="00DC3E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5344C17C" w14:textId="77777777" w:rsidR="00204A08" w:rsidRPr="00686019" w:rsidRDefault="00204A08" w:rsidP="00DC3EF9">
            <w:pPr>
              <w:jc w:val="left"/>
              <w:rPr>
                <w:rFonts w:ascii="FiraGO Light" w:hAnsi="FiraGO Light" w:cs="FiraGO Light"/>
                <w:sz w:val="16"/>
                <w:szCs w:val="16"/>
              </w:rPr>
            </w:pPr>
            <w:r w:rsidRPr="00686019">
              <w:rPr>
                <w:rFonts w:ascii="FiraGO Light" w:hAnsi="FiraGO Light" w:cs="FiraGO Light"/>
                <w:sz w:val="16"/>
                <w:szCs w:val="16"/>
              </w:rPr>
              <w:t>Hvaða mælikvarða áætlunarinnar er líklegt að aðgerðin hafi áhrif á?</w:t>
            </w:r>
          </w:p>
        </w:tc>
        <w:tc>
          <w:tcPr>
            <w:tcW w:w="4247" w:type="dxa"/>
            <w:vAlign w:val="top"/>
          </w:tcPr>
          <w:p w14:paraId="0FBF8452" w14:textId="72CAFBD8" w:rsidR="00204A08" w:rsidRPr="00686019" w:rsidRDefault="00681F10" w:rsidP="00DC3EF9">
            <w:pPr>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sz w:val="16"/>
                <w:szCs w:val="16"/>
              </w:rPr>
            </w:pPr>
            <w:r w:rsidRPr="00686019">
              <w:rPr>
                <w:rFonts w:ascii="FiraGO Light" w:hAnsi="FiraGO Light" w:cs="FiraGO Light"/>
                <w:sz w:val="16"/>
                <w:szCs w:val="16"/>
              </w:rPr>
              <w:t>Á ekki við</w:t>
            </w:r>
          </w:p>
        </w:tc>
      </w:tr>
      <w:tr w:rsidR="00204A08" w:rsidRPr="000D3343" w14:paraId="2568DFC1" w14:textId="77777777" w:rsidTr="00DC3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69153225" w14:textId="77777777" w:rsidR="00204A08" w:rsidRPr="00686019" w:rsidRDefault="00204A08" w:rsidP="00DC3EF9">
            <w:pPr>
              <w:rPr>
                <w:rFonts w:ascii="FiraGO Light" w:hAnsi="FiraGO Light" w:cs="FiraGO Light"/>
                <w:sz w:val="16"/>
                <w:szCs w:val="16"/>
              </w:rPr>
            </w:pPr>
            <w:r w:rsidRPr="00686019">
              <w:rPr>
                <w:rFonts w:ascii="FiraGO Light" w:hAnsi="FiraGO Light" w:cs="FiraGO Light"/>
                <w:sz w:val="16"/>
                <w:szCs w:val="16"/>
              </w:rPr>
              <w:t>Stutt lýsing á aðgerðinni</w:t>
            </w:r>
          </w:p>
        </w:tc>
        <w:tc>
          <w:tcPr>
            <w:tcW w:w="4247" w:type="dxa"/>
            <w:vAlign w:val="top"/>
          </w:tcPr>
          <w:p w14:paraId="6D31AA8D" w14:textId="66B11C33" w:rsidR="00204A08" w:rsidRPr="00686019" w:rsidRDefault="00E33DB8" w:rsidP="00DC3EF9">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Staða og þ</w:t>
            </w:r>
            <w:r w:rsidR="0098695D" w:rsidRPr="00686019">
              <w:rPr>
                <w:rFonts w:cs="FiraGO Light"/>
                <w:sz w:val="16"/>
                <w:szCs w:val="16"/>
              </w:rPr>
              <w:t>róun í hafnamálum greind</w:t>
            </w:r>
            <w:r w:rsidR="009A03B0" w:rsidRPr="00686019">
              <w:rPr>
                <w:rFonts w:cs="FiraGO Light"/>
                <w:sz w:val="16"/>
                <w:szCs w:val="16"/>
              </w:rPr>
              <w:t>. Stefna í hafnamálum</w:t>
            </w:r>
            <w:r w:rsidR="00003367" w:rsidRPr="00686019">
              <w:rPr>
                <w:rFonts w:cs="FiraGO Light"/>
                <w:sz w:val="16"/>
                <w:szCs w:val="16"/>
              </w:rPr>
              <w:t xml:space="preserve"> m</w:t>
            </w:r>
            <w:r w:rsidR="00FA153A" w:rsidRPr="00686019">
              <w:rPr>
                <w:rFonts w:cs="FiraGO Light"/>
                <w:sz w:val="16"/>
                <w:szCs w:val="16"/>
              </w:rPr>
              <w:t xml:space="preserve">ótuð þar sem m.a. er horft til samspils hafna við aðrar samgöngur. </w:t>
            </w:r>
            <w:r w:rsidR="00DC3EF9" w:rsidRPr="00686019">
              <w:rPr>
                <w:rFonts w:cs="FiraGO Light"/>
                <w:sz w:val="16"/>
                <w:szCs w:val="16"/>
              </w:rPr>
              <w:t>Stefnan</w:t>
            </w:r>
            <w:r w:rsidR="00204A08" w:rsidRPr="00686019">
              <w:rPr>
                <w:rFonts w:cs="FiraGO Light"/>
                <w:sz w:val="16"/>
                <w:szCs w:val="16"/>
              </w:rPr>
              <w:t xml:space="preserve"> tak</w:t>
            </w:r>
            <w:r w:rsidR="00DC3EF9" w:rsidRPr="00686019">
              <w:rPr>
                <w:rFonts w:cs="FiraGO Light"/>
                <w:sz w:val="16"/>
                <w:szCs w:val="16"/>
              </w:rPr>
              <w:t>i</w:t>
            </w:r>
            <w:r w:rsidR="00204A08" w:rsidRPr="00686019">
              <w:rPr>
                <w:rFonts w:cs="FiraGO Light"/>
                <w:sz w:val="16"/>
                <w:szCs w:val="16"/>
              </w:rPr>
              <w:t xml:space="preserve"> til allra hafna landsins, bæði þeirra sem eru sjálfbærar og þeirra sem njóta ríkisstyrkja. </w:t>
            </w:r>
          </w:p>
        </w:tc>
      </w:tr>
      <w:tr w:rsidR="00204A08" w:rsidRPr="000D3343" w14:paraId="4CAF4E93" w14:textId="77777777" w:rsidTr="00DC3E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435CC4C2" w14:textId="77777777" w:rsidR="00204A08" w:rsidRPr="00686019" w:rsidRDefault="00204A08" w:rsidP="00DC3EF9">
            <w:pPr>
              <w:rPr>
                <w:rFonts w:ascii="FiraGO Light" w:hAnsi="FiraGO Light" w:cs="FiraGO Light"/>
                <w:sz w:val="16"/>
                <w:szCs w:val="16"/>
              </w:rPr>
            </w:pPr>
            <w:r w:rsidRPr="00686019">
              <w:rPr>
                <w:rFonts w:ascii="FiraGO Light" w:hAnsi="FiraGO Light" w:cs="FiraGO Light"/>
                <w:sz w:val="16"/>
                <w:szCs w:val="16"/>
              </w:rPr>
              <w:t>Ábyrgðaraðili</w:t>
            </w:r>
          </w:p>
        </w:tc>
        <w:tc>
          <w:tcPr>
            <w:tcW w:w="4247" w:type="dxa"/>
            <w:vAlign w:val="top"/>
          </w:tcPr>
          <w:p w14:paraId="58F5118E" w14:textId="0DF60305" w:rsidR="00204A08" w:rsidRPr="00686019" w:rsidRDefault="00204A08" w:rsidP="00DC3EF9">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IRN</w:t>
            </w:r>
            <w:r w:rsidR="00F47CBF">
              <w:rPr>
                <w:rFonts w:cs="FiraGO Light"/>
                <w:sz w:val="16"/>
                <w:szCs w:val="16"/>
              </w:rPr>
              <w:t xml:space="preserve"> </w:t>
            </w:r>
            <w:r w:rsidRPr="00686019">
              <w:rPr>
                <w:rFonts w:cs="FiraGO Light"/>
                <w:sz w:val="16"/>
                <w:szCs w:val="16"/>
              </w:rPr>
              <w:t>/</w:t>
            </w:r>
            <w:r w:rsidR="00F47CBF">
              <w:rPr>
                <w:rFonts w:cs="FiraGO Light"/>
                <w:sz w:val="16"/>
                <w:szCs w:val="16"/>
              </w:rPr>
              <w:t xml:space="preserve"> </w:t>
            </w:r>
            <w:r w:rsidRPr="00686019">
              <w:rPr>
                <w:rFonts w:cs="FiraGO Light"/>
                <w:sz w:val="16"/>
                <w:szCs w:val="16"/>
              </w:rPr>
              <w:t>Vegagerðin</w:t>
            </w:r>
          </w:p>
        </w:tc>
      </w:tr>
      <w:tr w:rsidR="00204A08" w:rsidRPr="000D3343" w14:paraId="1B077B4C" w14:textId="77777777" w:rsidTr="00DC3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0D65BF60" w14:textId="77777777" w:rsidR="00204A08" w:rsidRPr="00686019" w:rsidRDefault="00204A08" w:rsidP="00DC3EF9">
            <w:pPr>
              <w:rPr>
                <w:rFonts w:ascii="FiraGO Light" w:hAnsi="FiraGO Light" w:cs="FiraGO Light"/>
                <w:sz w:val="16"/>
                <w:szCs w:val="16"/>
              </w:rPr>
            </w:pPr>
            <w:r w:rsidRPr="00686019">
              <w:rPr>
                <w:rFonts w:ascii="FiraGO Light" w:hAnsi="FiraGO Light" w:cs="FiraGO Light"/>
                <w:sz w:val="16"/>
                <w:szCs w:val="16"/>
              </w:rPr>
              <w:t>Tímarammi</w:t>
            </w:r>
          </w:p>
        </w:tc>
        <w:tc>
          <w:tcPr>
            <w:tcW w:w="4247" w:type="dxa"/>
            <w:vAlign w:val="top"/>
          </w:tcPr>
          <w:p w14:paraId="136B6B7E" w14:textId="77777777" w:rsidR="00204A08" w:rsidRPr="00686019" w:rsidRDefault="00204A08" w:rsidP="00DC3EF9">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2024-28</w:t>
            </w:r>
          </w:p>
        </w:tc>
      </w:tr>
      <w:tr w:rsidR="00204A08" w:rsidRPr="000D3343" w14:paraId="36E9F3E9" w14:textId="77777777" w:rsidTr="00DC3E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0911C0C5" w14:textId="77777777" w:rsidR="00204A08" w:rsidRPr="00686019" w:rsidRDefault="00204A08" w:rsidP="00DC3EF9">
            <w:pPr>
              <w:rPr>
                <w:rFonts w:ascii="FiraGO Light" w:hAnsi="FiraGO Light" w:cs="FiraGO Light"/>
                <w:sz w:val="16"/>
                <w:szCs w:val="16"/>
              </w:rPr>
            </w:pPr>
            <w:r w:rsidRPr="00686019">
              <w:rPr>
                <w:rFonts w:ascii="FiraGO Light" w:hAnsi="FiraGO Light" w:cs="FiraGO Light"/>
                <w:sz w:val="16"/>
                <w:szCs w:val="16"/>
              </w:rPr>
              <w:t xml:space="preserve">Samhæfing við aðrar stefnur og áætlanir </w:t>
            </w:r>
          </w:p>
        </w:tc>
        <w:tc>
          <w:tcPr>
            <w:tcW w:w="4247" w:type="dxa"/>
            <w:vAlign w:val="top"/>
          </w:tcPr>
          <w:p w14:paraId="091CF4DA" w14:textId="1A8778F7" w:rsidR="00204A08" w:rsidRPr="00686019" w:rsidRDefault="005F2114" w:rsidP="00DC3EF9">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Landskipulagsstefna</w:t>
            </w:r>
            <w:r w:rsidR="00686019" w:rsidRPr="00686019">
              <w:rPr>
                <w:rFonts w:cs="FiraGO Light"/>
                <w:sz w:val="16"/>
                <w:szCs w:val="16"/>
              </w:rPr>
              <w:t>, strandsvæðaskipulag</w:t>
            </w:r>
          </w:p>
        </w:tc>
      </w:tr>
      <w:tr w:rsidR="00204A08" w:rsidRPr="000D3343" w14:paraId="74DFF103" w14:textId="77777777" w:rsidTr="00DC3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483F0BA2" w14:textId="77777777" w:rsidR="00204A08" w:rsidRPr="00686019" w:rsidRDefault="00204A08" w:rsidP="00DC3EF9">
            <w:pPr>
              <w:rPr>
                <w:rFonts w:ascii="FiraGO Light" w:hAnsi="FiraGO Light" w:cs="FiraGO Light"/>
                <w:sz w:val="16"/>
                <w:szCs w:val="16"/>
              </w:rPr>
            </w:pPr>
            <w:r w:rsidRPr="00686019">
              <w:rPr>
                <w:rFonts w:ascii="FiraGO Light" w:hAnsi="FiraGO Light" w:cs="FiraGO Light"/>
                <w:sz w:val="16"/>
                <w:szCs w:val="16"/>
              </w:rPr>
              <w:t xml:space="preserve">Hvaða áhrifum á aðgerðin að ná? </w:t>
            </w:r>
          </w:p>
        </w:tc>
        <w:tc>
          <w:tcPr>
            <w:tcW w:w="4247" w:type="dxa"/>
            <w:vAlign w:val="top"/>
          </w:tcPr>
          <w:p w14:paraId="35AE2576" w14:textId="2DF60A9E" w:rsidR="00204A08" w:rsidRPr="00686019" w:rsidRDefault="00DC3EF9" w:rsidP="00DC3EF9">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 xml:space="preserve">Skýr stefnumörkun í hafnamálum. </w:t>
            </w:r>
          </w:p>
        </w:tc>
      </w:tr>
    </w:tbl>
    <w:p w14:paraId="52D9AD3E" w14:textId="268CF64A" w:rsidR="00DC3EF9" w:rsidRPr="003B735B" w:rsidRDefault="00DC3EF9" w:rsidP="003B735B">
      <w:pPr>
        <w:pStyle w:val="Fyrirsgn4"/>
      </w:pPr>
      <w:r w:rsidRPr="003B735B">
        <w:t>4.1.</w:t>
      </w:r>
      <w:r w:rsidR="000A14B0">
        <w:t>2</w:t>
      </w:r>
      <w:r w:rsidRPr="003B735B">
        <w:t xml:space="preserve"> </w:t>
      </w:r>
      <w:r w:rsidR="000A14B0">
        <w:t>B</w:t>
      </w:r>
      <w:r w:rsidRPr="003B735B">
        <w:t xml:space="preserve">ætt aðgengi fatlaðs fólks að </w:t>
      </w:r>
      <w:r w:rsidR="00CD766E" w:rsidRPr="003B735B">
        <w:t>almenningssamg</w:t>
      </w:r>
      <w:r w:rsidR="00CD766E">
        <w:t xml:space="preserve">öngum </w:t>
      </w:r>
      <w:r w:rsidRPr="003B735B">
        <w:t>milli byggða.</w:t>
      </w:r>
    </w:p>
    <w:tbl>
      <w:tblPr>
        <w:tblStyle w:val="Hvtbktafla"/>
        <w:tblW w:w="6941" w:type="dxa"/>
        <w:tblLook w:val="00A0" w:firstRow="1" w:lastRow="0" w:firstColumn="1" w:lastColumn="0" w:noHBand="0" w:noVBand="0"/>
      </w:tblPr>
      <w:tblGrid>
        <w:gridCol w:w="2694"/>
        <w:gridCol w:w="4247"/>
      </w:tblGrid>
      <w:tr w:rsidR="00DC3EF9" w:rsidRPr="000D3343" w14:paraId="48E4F673" w14:textId="77777777" w:rsidTr="560BE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03D8102C" w14:textId="77777777" w:rsidR="00DC3EF9" w:rsidRPr="00686019" w:rsidRDefault="00DC3EF9" w:rsidP="00DC3EF9">
            <w:pPr>
              <w:jc w:val="left"/>
              <w:rPr>
                <w:rFonts w:ascii="FiraGO Light" w:hAnsi="FiraGO Light" w:cs="FiraGO Light"/>
                <w:sz w:val="16"/>
                <w:szCs w:val="16"/>
              </w:rPr>
            </w:pPr>
            <w:r w:rsidRPr="00686019">
              <w:rPr>
                <w:rFonts w:ascii="FiraGO Light" w:hAnsi="FiraGO Light" w:cs="FiraGO Light"/>
                <w:sz w:val="16"/>
                <w:szCs w:val="16"/>
              </w:rPr>
              <w:t>Hvaða mælikvarða áætlunarinnar er líklegt að aðgerðin hafi áhrif á?</w:t>
            </w:r>
          </w:p>
        </w:tc>
        <w:tc>
          <w:tcPr>
            <w:tcW w:w="4247" w:type="dxa"/>
            <w:vAlign w:val="top"/>
          </w:tcPr>
          <w:p w14:paraId="12F12A00" w14:textId="6CA7B541" w:rsidR="00DC3EF9" w:rsidRPr="00686019" w:rsidRDefault="00DC3EF9" w:rsidP="00DC3EF9">
            <w:pPr>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sz w:val="16"/>
                <w:szCs w:val="16"/>
              </w:rPr>
            </w:pPr>
            <w:r w:rsidRPr="00686019">
              <w:rPr>
                <w:rFonts w:ascii="FiraGO Light" w:hAnsi="FiraGO Light" w:cs="FiraGO Light"/>
                <w:sz w:val="16"/>
                <w:szCs w:val="16"/>
              </w:rPr>
              <w:t>Notkun almenningssamgangna</w:t>
            </w:r>
          </w:p>
        </w:tc>
      </w:tr>
      <w:tr w:rsidR="00DC3EF9" w:rsidRPr="000D3343" w14:paraId="58DB699E" w14:textId="77777777" w:rsidTr="560BE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12CF7950" w14:textId="77777777" w:rsidR="00DC3EF9" w:rsidRPr="00686019" w:rsidRDefault="00DC3EF9" w:rsidP="00DC3EF9">
            <w:pPr>
              <w:rPr>
                <w:rFonts w:ascii="FiraGO Light" w:hAnsi="FiraGO Light" w:cs="FiraGO Light"/>
                <w:sz w:val="16"/>
                <w:szCs w:val="16"/>
              </w:rPr>
            </w:pPr>
            <w:r w:rsidRPr="00686019">
              <w:rPr>
                <w:rFonts w:ascii="FiraGO Light" w:hAnsi="FiraGO Light" w:cs="FiraGO Light"/>
                <w:sz w:val="16"/>
                <w:szCs w:val="16"/>
              </w:rPr>
              <w:t>Stutt lýsing á aðgerðinni</w:t>
            </w:r>
          </w:p>
        </w:tc>
        <w:tc>
          <w:tcPr>
            <w:tcW w:w="4247" w:type="dxa"/>
            <w:vAlign w:val="top"/>
          </w:tcPr>
          <w:p w14:paraId="3C6DBC3E" w14:textId="74791801" w:rsidR="00DC3EF9" w:rsidRPr="00686019" w:rsidRDefault="3DBBD0A4" w:rsidP="00DC3EF9">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Mótuð verði uppbyggingaráætlun um bætt aðgengi fatlaðs fólks a</w:t>
            </w:r>
            <w:r w:rsidR="00D2405D" w:rsidRPr="00686019">
              <w:rPr>
                <w:rFonts w:cs="FiraGO Light"/>
                <w:sz w:val="16"/>
                <w:szCs w:val="16"/>
              </w:rPr>
              <w:t>ð</w:t>
            </w:r>
            <w:r w:rsidRPr="00686019">
              <w:rPr>
                <w:rFonts w:cs="FiraGO Light"/>
                <w:sz w:val="16"/>
                <w:szCs w:val="16"/>
              </w:rPr>
              <w:t xml:space="preserve"> kerfi</w:t>
            </w:r>
            <w:r w:rsidR="1F6138BC" w:rsidRPr="00686019">
              <w:rPr>
                <w:rFonts w:cs="FiraGO Light"/>
                <w:sz w:val="16"/>
                <w:szCs w:val="16"/>
              </w:rPr>
              <w:t xml:space="preserve"> almenningssamgangna</w:t>
            </w:r>
            <w:r w:rsidR="00091E60" w:rsidRPr="00686019">
              <w:rPr>
                <w:rFonts w:cs="FiraGO Light"/>
                <w:sz w:val="16"/>
                <w:szCs w:val="16"/>
              </w:rPr>
              <w:t xml:space="preserve"> </w:t>
            </w:r>
            <w:r w:rsidR="00096BEB" w:rsidRPr="00686019">
              <w:rPr>
                <w:rFonts w:cs="FiraGO Light"/>
                <w:sz w:val="16"/>
                <w:szCs w:val="16"/>
              </w:rPr>
              <w:t>á landi og í lofti</w:t>
            </w:r>
            <w:r w:rsidRPr="00686019">
              <w:rPr>
                <w:rFonts w:cs="FiraGO Light"/>
                <w:sz w:val="16"/>
                <w:szCs w:val="16"/>
              </w:rPr>
              <w:t xml:space="preserve"> </w:t>
            </w:r>
            <w:r w:rsidR="6A333813" w:rsidRPr="00686019">
              <w:rPr>
                <w:rFonts w:cs="FiraGO Light"/>
                <w:sz w:val="16"/>
                <w:szCs w:val="16"/>
              </w:rPr>
              <w:t xml:space="preserve">á </w:t>
            </w:r>
            <w:r w:rsidRPr="00686019">
              <w:rPr>
                <w:rFonts w:cs="FiraGO Light"/>
                <w:sz w:val="16"/>
                <w:szCs w:val="16"/>
              </w:rPr>
              <w:t xml:space="preserve">milli byggða. Horft verði til niðurstöðu skýrslu ÖBÍ um ástand á biðstöðvum sem og á niðurstöðu skýrslu starfshóps um </w:t>
            </w:r>
            <w:r w:rsidR="3B52C855" w:rsidRPr="00686019">
              <w:rPr>
                <w:rFonts w:cs="FiraGO Light"/>
                <w:sz w:val="16"/>
                <w:szCs w:val="16"/>
              </w:rPr>
              <w:t>stöðu fatlaðs fólks í samgöngum.</w:t>
            </w:r>
          </w:p>
        </w:tc>
      </w:tr>
      <w:tr w:rsidR="00DC3EF9" w:rsidRPr="000D3343" w14:paraId="5211E33E" w14:textId="77777777" w:rsidTr="560BE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746FBD18" w14:textId="77777777" w:rsidR="00DC3EF9" w:rsidRPr="00686019" w:rsidRDefault="00DC3EF9" w:rsidP="00DC3EF9">
            <w:pPr>
              <w:rPr>
                <w:rFonts w:ascii="FiraGO Light" w:hAnsi="FiraGO Light" w:cs="FiraGO Light"/>
                <w:sz w:val="16"/>
                <w:szCs w:val="16"/>
              </w:rPr>
            </w:pPr>
            <w:r w:rsidRPr="00686019">
              <w:rPr>
                <w:rFonts w:ascii="FiraGO Light" w:hAnsi="FiraGO Light" w:cs="FiraGO Light"/>
                <w:sz w:val="16"/>
                <w:szCs w:val="16"/>
              </w:rPr>
              <w:t>Ábyrgðaraðili</w:t>
            </w:r>
          </w:p>
        </w:tc>
        <w:tc>
          <w:tcPr>
            <w:tcW w:w="4247" w:type="dxa"/>
            <w:vAlign w:val="top"/>
          </w:tcPr>
          <w:p w14:paraId="7DB634BB" w14:textId="538B04EF" w:rsidR="00DC3EF9" w:rsidRPr="00686019" w:rsidRDefault="001261D1" w:rsidP="00DC3EF9">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Vegagerðin</w:t>
            </w:r>
            <w:r w:rsidR="00096BEB" w:rsidRPr="00686019">
              <w:rPr>
                <w:rFonts w:cs="FiraGO Light"/>
                <w:sz w:val="16"/>
                <w:szCs w:val="16"/>
              </w:rPr>
              <w:t xml:space="preserve"> / Isavia</w:t>
            </w:r>
          </w:p>
        </w:tc>
      </w:tr>
      <w:tr w:rsidR="00DC3EF9" w:rsidRPr="000D3343" w14:paraId="52EF8A5C" w14:textId="77777777" w:rsidTr="560BE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15877488" w14:textId="77777777" w:rsidR="00DC3EF9" w:rsidRPr="00686019" w:rsidRDefault="00DC3EF9" w:rsidP="00DC3EF9">
            <w:pPr>
              <w:rPr>
                <w:rFonts w:ascii="FiraGO Light" w:hAnsi="FiraGO Light" w:cs="FiraGO Light"/>
                <w:sz w:val="16"/>
                <w:szCs w:val="16"/>
              </w:rPr>
            </w:pPr>
            <w:r w:rsidRPr="00686019">
              <w:rPr>
                <w:rFonts w:ascii="FiraGO Light" w:hAnsi="FiraGO Light" w:cs="FiraGO Light"/>
                <w:sz w:val="16"/>
                <w:szCs w:val="16"/>
              </w:rPr>
              <w:t>Tímarammi</w:t>
            </w:r>
          </w:p>
        </w:tc>
        <w:tc>
          <w:tcPr>
            <w:tcW w:w="4247" w:type="dxa"/>
            <w:vAlign w:val="top"/>
          </w:tcPr>
          <w:p w14:paraId="088E3763" w14:textId="77777777" w:rsidR="00DC3EF9" w:rsidRPr="00686019" w:rsidRDefault="00DC3EF9" w:rsidP="00DC3EF9">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2024-28</w:t>
            </w:r>
          </w:p>
        </w:tc>
      </w:tr>
      <w:tr w:rsidR="00DC3EF9" w:rsidRPr="000D3343" w14:paraId="0E02D9D4" w14:textId="77777777" w:rsidTr="560BE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4A9BCA81" w14:textId="77777777" w:rsidR="00DC3EF9" w:rsidRPr="00686019" w:rsidRDefault="00DC3EF9" w:rsidP="00DC3EF9">
            <w:pPr>
              <w:rPr>
                <w:rFonts w:ascii="FiraGO Light" w:hAnsi="FiraGO Light" w:cs="FiraGO Light"/>
                <w:sz w:val="16"/>
                <w:szCs w:val="16"/>
              </w:rPr>
            </w:pPr>
            <w:r w:rsidRPr="00686019">
              <w:rPr>
                <w:rFonts w:ascii="FiraGO Light" w:hAnsi="FiraGO Light" w:cs="FiraGO Light"/>
                <w:sz w:val="16"/>
                <w:szCs w:val="16"/>
              </w:rPr>
              <w:t xml:space="preserve">Samhæfing við aðrar stefnur og áætlanir </w:t>
            </w:r>
          </w:p>
        </w:tc>
        <w:tc>
          <w:tcPr>
            <w:tcW w:w="4247" w:type="dxa"/>
            <w:vAlign w:val="top"/>
          </w:tcPr>
          <w:p w14:paraId="55B4A3F5" w14:textId="02BC130B" w:rsidR="00DC3EF9" w:rsidRPr="00686019" w:rsidRDefault="001261D1" w:rsidP="00DC3EF9">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Stefna í almenningssamgöngum milli byggða</w:t>
            </w:r>
            <w:r w:rsidR="00FA559A" w:rsidRPr="00686019">
              <w:rPr>
                <w:rFonts w:cs="FiraGO Light"/>
                <w:sz w:val="16"/>
                <w:szCs w:val="16"/>
              </w:rPr>
              <w:t>, Samningur SÞ um réttindi fatlaðs fólks.</w:t>
            </w:r>
          </w:p>
        </w:tc>
      </w:tr>
      <w:tr w:rsidR="00DC3EF9" w:rsidRPr="000D3343" w14:paraId="36EF137C" w14:textId="77777777" w:rsidTr="560BE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1E6B5C1B" w14:textId="77777777" w:rsidR="00DC3EF9" w:rsidRPr="00686019" w:rsidRDefault="00DC3EF9" w:rsidP="00DC3EF9">
            <w:pPr>
              <w:rPr>
                <w:rFonts w:ascii="FiraGO Light" w:hAnsi="FiraGO Light" w:cs="FiraGO Light"/>
                <w:sz w:val="16"/>
                <w:szCs w:val="16"/>
              </w:rPr>
            </w:pPr>
            <w:r w:rsidRPr="00686019">
              <w:rPr>
                <w:rFonts w:ascii="FiraGO Light" w:hAnsi="FiraGO Light" w:cs="FiraGO Light"/>
                <w:sz w:val="16"/>
                <w:szCs w:val="16"/>
              </w:rPr>
              <w:t xml:space="preserve">Hvaða áhrifum á aðgerðin að ná? </w:t>
            </w:r>
          </w:p>
        </w:tc>
        <w:tc>
          <w:tcPr>
            <w:tcW w:w="4247" w:type="dxa"/>
            <w:vAlign w:val="top"/>
          </w:tcPr>
          <w:p w14:paraId="17B9333B" w14:textId="1923485E" w:rsidR="00DC3EF9" w:rsidRPr="00686019" w:rsidRDefault="001261D1" w:rsidP="00DC3EF9">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 xml:space="preserve">Bætt aðgengi og jafnræði </w:t>
            </w:r>
            <w:r w:rsidR="00DC3EF9" w:rsidRPr="00686019">
              <w:rPr>
                <w:rFonts w:cs="FiraGO Light"/>
                <w:sz w:val="16"/>
                <w:szCs w:val="16"/>
              </w:rPr>
              <w:t xml:space="preserve"> </w:t>
            </w:r>
          </w:p>
        </w:tc>
      </w:tr>
    </w:tbl>
    <w:p w14:paraId="5F675386" w14:textId="53AD97D7" w:rsidR="004B745F" w:rsidRDefault="004B745F" w:rsidP="00464124">
      <w:pPr>
        <w:jc w:val="both"/>
        <w:rPr>
          <w:color w:val="242424"/>
          <w:shd w:val="clear" w:color="auto" w:fill="FFFFFF"/>
        </w:rPr>
      </w:pPr>
    </w:p>
    <w:p w14:paraId="24235790" w14:textId="5C078CD0" w:rsidR="00DC3EF9" w:rsidRDefault="00DC3EF9" w:rsidP="00DC3EF9">
      <w:pPr>
        <w:pStyle w:val="Fyrirsgn4"/>
      </w:pPr>
      <w:r>
        <w:lastRenderedPageBreak/>
        <w:t>4.1.</w:t>
      </w:r>
      <w:r w:rsidR="000A14B0">
        <w:t>3</w:t>
      </w:r>
      <w:r>
        <w:t xml:space="preserve"> </w:t>
      </w:r>
      <w:r w:rsidR="0081100B">
        <w:t>Aðgengi</w:t>
      </w:r>
      <w:r w:rsidR="00C85E3F">
        <w:t>smál</w:t>
      </w:r>
      <w:r w:rsidR="0081100B">
        <w:t xml:space="preserve"> </w:t>
      </w:r>
      <w:r w:rsidR="00C85E3F">
        <w:t>í orkuskiptum</w:t>
      </w:r>
    </w:p>
    <w:tbl>
      <w:tblPr>
        <w:tblStyle w:val="Hvtbktafla"/>
        <w:tblW w:w="6941" w:type="dxa"/>
        <w:tblLook w:val="00A0" w:firstRow="1" w:lastRow="0" w:firstColumn="1" w:lastColumn="0" w:noHBand="0" w:noVBand="0"/>
      </w:tblPr>
      <w:tblGrid>
        <w:gridCol w:w="2694"/>
        <w:gridCol w:w="4247"/>
      </w:tblGrid>
      <w:tr w:rsidR="00DC3EF9" w:rsidRPr="000D3343" w14:paraId="050AA396" w14:textId="77777777" w:rsidTr="560BE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7AE30673" w14:textId="77777777" w:rsidR="00DC3EF9" w:rsidRPr="00471940" w:rsidRDefault="00DC3EF9" w:rsidP="00DC3EF9">
            <w:pPr>
              <w:jc w:val="left"/>
              <w:rPr>
                <w:rFonts w:ascii="FiraGO Light" w:hAnsi="FiraGO Light" w:cs="FiraGO Light"/>
                <w:sz w:val="16"/>
                <w:szCs w:val="16"/>
              </w:rPr>
            </w:pPr>
            <w:r w:rsidRPr="00471940">
              <w:rPr>
                <w:rFonts w:ascii="FiraGO Light" w:hAnsi="FiraGO Light" w:cs="FiraGO Light"/>
                <w:sz w:val="16"/>
                <w:szCs w:val="16"/>
              </w:rPr>
              <w:t>Hvaða mælikvarða áætlunarinnar er líklegt að aðgerðin hafi áhrif á?</w:t>
            </w:r>
          </w:p>
        </w:tc>
        <w:tc>
          <w:tcPr>
            <w:tcW w:w="4247" w:type="dxa"/>
            <w:vAlign w:val="top"/>
          </w:tcPr>
          <w:p w14:paraId="727B737E" w14:textId="0A32854E" w:rsidR="00DC3EF9" w:rsidRPr="00471940" w:rsidRDefault="001261D1" w:rsidP="00DC3EF9">
            <w:pPr>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sz w:val="16"/>
                <w:szCs w:val="16"/>
              </w:rPr>
            </w:pPr>
            <w:r w:rsidRPr="00471940">
              <w:rPr>
                <w:rFonts w:ascii="FiraGO Light" w:hAnsi="FiraGO Light" w:cs="FiraGO Light"/>
                <w:sz w:val="16"/>
                <w:szCs w:val="16"/>
              </w:rPr>
              <w:t xml:space="preserve">Orkuskipti </w:t>
            </w:r>
          </w:p>
        </w:tc>
      </w:tr>
      <w:tr w:rsidR="00DC3EF9" w:rsidRPr="000D3343" w14:paraId="4243B3C6" w14:textId="77777777" w:rsidTr="560BE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043259E2" w14:textId="77777777" w:rsidR="00DC3EF9" w:rsidRPr="00471940" w:rsidRDefault="00DC3EF9" w:rsidP="00DC3EF9">
            <w:pPr>
              <w:rPr>
                <w:rFonts w:ascii="FiraGO Light" w:hAnsi="FiraGO Light" w:cs="FiraGO Light"/>
                <w:sz w:val="16"/>
                <w:szCs w:val="16"/>
              </w:rPr>
            </w:pPr>
            <w:r w:rsidRPr="00471940">
              <w:rPr>
                <w:rFonts w:ascii="FiraGO Light" w:hAnsi="FiraGO Light" w:cs="FiraGO Light"/>
                <w:sz w:val="16"/>
                <w:szCs w:val="16"/>
              </w:rPr>
              <w:t>Stutt lýsing á aðgerðinni</w:t>
            </w:r>
          </w:p>
        </w:tc>
        <w:tc>
          <w:tcPr>
            <w:tcW w:w="4247" w:type="dxa"/>
            <w:vAlign w:val="top"/>
          </w:tcPr>
          <w:p w14:paraId="1AAEE2E9" w14:textId="1323A695" w:rsidR="00DC3EF9" w:rsidRPr="00686019" w:rsidRDefault="001261D1" w:rsidP="00DC3EF9">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Mótaðar verði hönnunarleiðbeiningar vegna hleðslustöðva fyrir bifreiðar með hliðsjón af fullu aðgengi í samræmi við ábendingar í skýrslu starfshóps um stöðu fatlaðs fólks í samgöngum.</w:t>
            </w:r>
          </w:p>
        </w:tc>
      </w:tr>
      <w:tr w:rsidR="00DC3EF9" w:rsidRPr="000D3343" w14:paraId="7F9AE071" w14:textId="77777777" w:rsidTr="560BE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3A54966F" w14:textId="77777777" w:rsidR="00DC3EF9" w:rsidRPr="00471940" w:rsidRDefault="00DC3EF9" w:rsidP="00DC3EF9">
            <w:pPr>
              <w:rPr>
                <w:rFonts w:ascii="FiraGO Light" w:hAnsi="FiraGO Light" w:cs="FiraGO Light"/>
                <w:sz w:val="16"/>
                <w:szCs w:val="16"/>
              </w:rPr>
            </w:pPr>
            <w:r w:rsidRPr="00471940">
              <w:rPr>
                <w:rFonts w:ascii="FiraGO Light" w:hAnsi="FiraGO Light" w:cs="FiraGO Light"/>
                <w:sz w:val="16"/>
                <w:szCs w:val="16"/>
              </w:rPr>
              <w:t>Ábyrgðaraðili</w:t>
            </w:r>
          </w:p>
        </w:tc>
        <w:tc>
          <w:tcPr>
            <w:tcW w:w="4247" w:type="dxa"/>
            <w:vAlign w:val="top"/>
          </w:tcPr>
          <w:p w14:paraId="5A1C028E" w14:textId="1BB8A4A2" w:rsidR="00DC3EF9" w:rsidRPr="00686019" w:rsidRDefault="001261D1" w:rsidP="00DC3EF9">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Vegagerðin</w:t>
            </w:r>
          </w:p>
        </w:tc>
      </w:tr>
      <w:tr w:rsidR="00DC3EF9" w:rsidRPr="000D3343" w14:paraId="103777D0" w14:textId="77777777" w:rsidTr="560BE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228BF52C" w14:textId="77777777" w:rsidR="00DC3EF9" w:rsidRPr="00471940" w:rsidRDefault="00DC3EF9" w:rsidP="00DC3EF9">
            <w:pPr>
              <w:rPr>
                <w:rFonts w:ascii="FiraGO Light" w:hAnsi="FiraGO Light" w:cs="FiraGO Light"/>
                <w:sz w:val="16"/>
                <w:szCs w:val="16"/>
              </w:rPr>
            </w:pPr>
            <w:r w:rsidRPr="00471940">
              <w:rPr>
                <w:rFonts w:ascii="FiraGO Light" w:hAnsi="FiraGO Light" w:cs="FiraGO Light"/>
                <w:sz w:val="16"/>
                <w:szCs w:val="16"/>
              </w:rPr>
              <w:t>Tímarammi</w:t>
            </w:r>
          </w:p>
        </w:tc>
        <w:tc>
          <w:tcPr>
            <w:tcW w:w="4247" w:type="dxa"/>
            <w:vAlign w:val="top"/>
          </w:tcPr>
          <w:p w14:paraId="6E4961BD" w14:textId="77777777" w:rsidR="00DC3EF9" w:rsidRPr="00686019" w:rsidRDefault="00DC3EF9" w:rsidP="00DC3EF9">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2024-28</w:t>
            </w:r>
          </w:p>
        </w:tc>
      </w:tr>
      <w:tr w:rsidR="00DC3EF9" w:rsidRPr="000D3343" w14:paraId="38AAF59C" w14:textId="77777777" w:rsidTr="560BE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3AFC2C9F" w14:textId="77777777" w:rsidR="00DC3EF9" w:rsidRPr="00471940" w:rsidRDefault="00DC3EF9" w:rsidP="00DC3EF9">
            <w:pPr>
              <w:rPr>
                <w:rFonts w:ascii="FiraGO Light" w:hAnsi="FiraGO Light" w:cs="FiraGO Light"/>
                <w:sz w:val="16"/>
                <w:szCs w:val="16"/>
              </w:rPr>
            </w:pPr>
            <w:r w:rsidRPr="00471940">
              <w:rPr>
                <w:rFonts w:ascii="FiraGO Light" w:hAnsi="FiraGO Light" w:cs="FiraGO Light"/>
                <w:sz w:val="16"/>
                <w:szCs w:val="16"/>
              </w:rPr>
              <w:t xml:space="preserve">Samhæfing við aðrar stefnur og áætlanir </w:t>
            </w:r>
          </w:p>
        </w:tc>
        <w:tc>
          <w:tcPr>
            <w:tcW w:w="4247" w:type="dxa"/>
            <w:vAlign w:val="top"/>
          </w:tcPr>
          <w:p w14:paraId="7748A33B" w14:textId="72B40D73" w:rsidR="00DC3EF9" w:rsidRPr="00686019" w:rsidRDefault="00A001D3" w:rsidP="00DC3EF9">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Samningur SÞ um réttindi fatlaðs fólks</w:t>
            </w:r>
            <w:r w:rsidR="00F47CBF">
              <w:rPr>
                <w:rFonts w:cs="FiraGO Light"/>
                <w:sz w:val="16"/>
                <w:szCs w:val="16"/>
              </w:rPr>
              <w:t>, aðgerðaáætlun í loftslagsmálum</w:t>
            </w:r>
          </w:p>
        </w:tc>
      </w:tr>
      <w:tr w:rsidR="00DC3EF9" w:rsidRPr="000D3343" w14:paraId="6A02A2F3" w14:textId="77777777" w:rsidTr="560BE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119D4029" w14:textId="77777777" w:rsidR="00DC3EF9" w:rsidRPr="00471940" w:rsidRDefault="00DC3EF9" w:rsidP="00DC3EF9">
            <w:pPr>
              <w:rPr>
                <w:rFonts w:ascii="FiraGO Light" w:hAnsi="FiraGO Light" w:cs="FiraGO Light"/>
                <w:sz w:val="16"/>
                <w:szCs w:val="16"/>
              </w:rPr>
            </w:pPr>
            <w:r w:rsidRPr="00471940">
              <w:rPr>
                <w:rFonts w:ascii="FiraGO Light" w:hAnsi="FiraGO Light" w:cs="FiraGO Light"/>
                <w:sz w:val="16"/>
                <w:szCs w:val="16"/>
              </w:rPr>
              <w:t xml:space="preserve">Hvaða áhrifum á aðgerðin að ná? </w:t>
            </w:r>
          </w:p>
        </w:tc>
        <w:tc>
          <w:tcPr>
            <w:tcW w:w="4247" w:type="dxa"/>
            <w:vAlign w:val="top"/>
          </w:tcPr>
          <w:p w14:paraId="58B31A3E" w14:textId="671A93D3" w:rsidR="00DC3EF9" w:rsidRPr="00686019" w:rsidRDefault="001261D1" w:rsidP="00DC3EF9">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Aukið aðgengi að orkuskiptum</w:t>
            </w:r>
            <w:r w:rsidR="00471940" w:rsidRPr="00686019">
              <w:rPr>
                <w:rFonts w:cs="FiraGO Light"/>
                <w:sz w:val="16"/>
                <w:szCs w:val="16"/>
              </w:rPr>
              <w:t>.</w:t>
            </w:r>
            <w:r w:rsidR="00DC3EF9" w:rsidRPr="00686019">
              <w:rPr>
                <w:rFonts w:cs="FiraGO Light"/>
                <w:sz w:val="16"/>
                <w:szCs w:val="16"/>
              </w:rPr>
              <w:t xml:space="preserve"> </w:t>
            </w:r>
          </w:p>
        </w:tc>
      </w:tr>
    </w:tbl>
    <w:p w14:paraId="45A6E4DA" w14:textId="4E5BC569" w:rsidR="00DC3EF9" w:rsidRDefault="00DC3EF9" w:rsidP="00464124">
      <w:pPr>
        <w:jc w:val="both"/>
        <w:rPr>
          <w:color w:val="242424"/>
          <w:shd w:val="clear" w:color="auto" w:fill="FFFFFF"/>
        </w:rPr>
      </w:pPr>
    </w:p>
    <w:p w14:paraId="25190766" w14:textId="7A6F8CD3" w:rsidR="00DC3EF9" w:rsidRDefault="00DC3EF9" w:rsidP="00DC3EF9">
      <w:pPr>
        <w:pStyle w:val="Fyrirsgn4"/>
      </w:pPr>
      <w:r>
        <w:t>4.1.</w:t>
      </w:r>
      <w:r w:rsidR="000A14B0">
        <w:t>4</w:t>
      </w:r>
      <w:r>
        <w:t xml:space="preserve"> </w:t>
      </w:r>
      <w:r w:rsidR="00412BAF">
        <w:t>Tekið verði upp varaflugvallagjald</w:t>
      </w:r>
    </w:p>
    <w:tbl>
      <w:tblPr>
        <w:tblStyle w:val="Hvtbktafla"/>
        <w:tblW w:w="6941" w:type="dxa"/>
        <w:tblLook w:val="00A0" w:firstRow="1" w:lastRow="0" w:firstColumn="1" w:lastColumn="0" w:noHBand="0" w:noVBand="0"/>
      </w:tblPr>
      <w:tblGrid>
        <w:gridCol w:w="2694"/>
        <w:gridCol w:w="4247"/>
      </w:tblGrid>
      <w:tr w:rsidR="00DC3EF9" w:rsidRPr="000D3343" w14:paraId="49383128" w14:textId="77777777" w:rsidTr="00DC3E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4C3DAAD2" w14:textId="77777777" w:rsidR="00DC3EF9" w:rsidRPr="00471940" w:rsidRDefault="00DC3EF9" w:rsidP="00DC3EF9">
            <w:pPr>
              <w:jc w:val="left"/>
              <w:rPr>
                <w:rFonts w:ascii="FiraGO Light" w:hAnsi="FiraGO Light" w:cs="FiraGO Light"/>
                <w:sz w:val="16"/>
                <w:szCs w:val="16"/>
              </w:rPr>
            </w:pPr>
            <w:r w:rsidRPr="00471940">
              <w:rPr>
                <w:rFonts w:ascii="FiraGO Light" w:hAnsi="FiraGO Light" w:cs="FiraGO Light"/>
                <w:sz w:val="16"/>
                <w:szCs w:val="16"/>
              </w:rPr>
              <w:t>Hvaða mælikvarða áætlunarinnar er líklegt að aðgerðin hafi áhrif á?</w:t>
            </w:r>
          </w:p>
        </w:tc>
        <w:tc>
          <w:tcPr>
            <w:tcW w:w="4247" w:type="dxa"/>
            <w:vAlign w:val="top"/>
          </w:tcPr>
          <w:p w14:paraId="74CF212A" w14:textId="4C4F5649" w:rsidR="00DC3EF9" w:rsidRPr="00471940" w:rsidRDefault="00794342" w:rsidP="00DC3EF9">
            <w:pPr>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sz w:val="16"/>
                <w:szCs w:val="16"/>
              </w:rPr>
            </w:pPr>
            <w:r>
              <w:rPr>
                <w:rFonts w:ascii="FiraGO Light" w:hAnsi="FiraGO Light" w:cs="FiraGO Light"/>
                <w:sz w:val="16"/>
                <w:szCs w:val="16"/>
              </w:rPr>
              <w:t>Fjárfesting í samgönguinnviðum sem hlutfall af VLF.</w:t>
            </w:r>
          </w:p>
        </w:tc>
      </w:tr>
      <w:tr w:rsidR="00DC3EF9" w:rsidRPr="000D3343" w14:paraId="7C6F66D7" w14:textId="77777777" w:rsidTr="00DC3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0BC2B0C3" w14:textId="77777777" w:rsidR="00DC3EF9" w:rsidRPr="00471940" w:rsidRDefault="00DC3EF9" w:rsidP="00DC3EF9">
            <w:pPr>
              <w:rPr>
                <w:rFonts w:ascii="FiraGO Light" w:hAnsi="FiraGO Light" w:cs="FiraGO Light"/>
                <w:sz w:val="16"/>
                <w:szCs w:val="16"/>
              </w:rPr>
            </w:pPr>
            <w:r w:rsidRPr="00471940">
              <w:rPr>
                <w:rFonts w:ascii="FiraGO Light" w:hAnsi="FiraGO Light" w:cs="FiraGO Light"/>
                <w:sz w:val="16"/>
                <w:szCs w:val="16"/>
              </w:rPr>
              <w:t>Stutt lýsing á aðgerðinni</w:t>
            </w:r>
          </w:p>
        </w:tc>
        <w:tc>
          <w:tcPr>
            <w:tcW w:w="4247" w:type="dxa"/>
            <w:vAlign w:val="top"/>
          </w:tcPr>
          <w:p w14:paraId="4703EB87" w14:textId="620DA89E" w:rsidR="00DC3EF9" w:rsidRPr="00686019" w:rsidRDefault="001261D1" w:rsidP="00DC3EF9">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Tekið verður upp hóflegt varaflugvallargjald sem styrkja mun fjárhagslegan grundvöll flugvallakerfisins m.a. út frá hlutverki alþjóðaflugvallanna í Reykjavík, á Akureyri og á Egilsstöðum sem millilandaflugvellir og varaflugvellir fyrir millilandaflug til og frá Keflavíkurflugvelli.</w:t>
            </w:r>
          </w:p>
        </w:tc>
      </w:tr>
      <w:tr w:rsidR="00DC3EF9" w:rsidRPr="000D3343" w14:paraId="344A8BBC" w14:textId="77777777" w:rsidTr="00DC3E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58C94D46" w14:textId="77777777" w:rsidR="00DC3EF9" w:rsidRPr="00471940" w:rsidRDefault="00DC3EF9" w:rsidP="00DC3EF9">
            <w:pPr>
              <w:rPr>
                <w:rFonts w:ascii="FiraGO Light" w:hAnsi="FiraGO Light" w:cs="FiraGO Light"/>
                <w:sz w:val="16"/>
                <w:szCs w:val="16"/>
              </w:rPr>
            </w:pPr>
            <w:r w:rsidRPr="00471940">
              <w:rPr>
                <w:rFonts w:ascii="FiraGO Light" w:hAnsi="FiraGO Light" w:cs="FiraGO Light"/>
                <w:sz w:val="16"/>
                <w:szCs w:val="16"/>
              </w:rPr>
              <w:t>Ábyrgðaraðili</w:t>
            </w:r>
          </w:p>
        </w:tc>
        <w:tc>
          <w:tcPr>
            <w:tcW w:w="4247" w:type="dxa"/>
            <w:vAlign w:val="top"/>
          </w:tcPr>
          <w:p w14:paraId="3DA66A58" w14:textId="6CB382B5" w:rsidR="00DC3EF9" w:rsidRPr="00686019" w:rsidRDefault="00DC3EF9" w:rsidP="00DC3EF9">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IRN</w:t>
            </w:r>
          </w:p>
        </w:tc>
      </w:tr>
      <w:tr w:rsidR="00DC3EF9" w:rsidRPr="000D3343" w14:paraId="74291F4E" w14:textId="77777777" w:rsidTr="00DC3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122FE454" w14:textId="77777777" w:rsidR="00DC3EF9" w:rsidRPr="00471940" w:rsidRDefault="00DC3EF9" w:rsidP="00DC3EF9">
            <w:pPr>
              <w:rPr>
                <w:rFonts w:ascii="FiraGO Light" w:hAnsi="FiraGO Light" w:cs="FiraGO Light"/>
                <w:sz w:val="16"/>
                <w:szCs w:val="16"/>
              </w:rPr>
            </w:pPr>
            <w:r w:rsidRPr="00471940">
              <w:rPr>
                <w:rFonts w:ascii="FiraGO Light" w:hAnsi="FiraGO Light" w:cs="FiraGO Light"/>
                <w:sz w:val="16"/>
                <w:szCs w:val="16"/>
              </w:rPr>
              <w:t>Tímarammi</w:t>
            </w:r>
          </w:p>
        </w:tc>
        <w:tc>
          <w:tcPr>
            <w:tcW w:w="4247" w:type="dxa"/>
            <w:vAlign w:val="top"/>
          </w:tcPr>
          <w:p w14:paraId="525724BC" w14:textId="77777777" w:rsidR="00DC3EF9" w:rsidRPr="00686019" w:rsidRDefault="00DC3EF9" w:rsidP="00DC3EF9">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2024-28</w:t>
            </w:r>
          </w:p>
        </w:tc>
      </w:tr>
      <w:tr w:rsidR="00DC3EF9" w:rsidRPr="000D3343" w14:paraId="49D39425" w14:textId="77777777" w:rsidTr="00DC3E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68A2D976" w14:textId="77777777" w:rsidR="00DC3EF9" w:rsidRPr="00471940" w:rsidRDefault="00DC3EF9" w:rsidP="00DC3EF9">
            <w:pPr>
              <w:rPr>
                <w:rFonts w:ascii="FiraGO Light" w:hAnsi="FiraGO Light" w:cs="FiraGO Light"/>
                <w:sz w:val="16"/>
                <w:szCs w:val="16"/>
              </w:rPr>
            </w:pPr>
            <w:r w:rsidRPr="00471940">
              <w:rPr>
                <w:rFonts w:ascii="FiraGO Light" w:hAnsi="FiraGO Light" w:cs="FiraGO Light"/>
                <w:sz w:val="16"/>
                <w:szCs w:val="16"/>
              </w:rPr>
              <w:t xml:space="preserve">Samhæfing við aðrar stefnur og áætlanir </w:t>
            </w:r>
          </w:p>
        </w:tc>
        <w:tc>
          <w:tcPr>
            <w:tcW w:w="4247" w:type="dxa"/>
            <w:vAlign w:val="top"/>
          </w:tcPr>
          <w:p w14:paraId="4A7D73E2" w14:textId="77777777" w:rsidR="00DC3EF9" w:rsidRPr="00686019" w:rsidRDefault="00DC3EF9" w:rsidP="00DC3EF9">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Flugstefna</w:t>
            </w:r>
          </w:p>
        </w:tc>
      </w:tr>
      <w:tr w:rsidR="00DC3EF9" w:rsidRPr="000D3343" w14:paraId="147AA7B1" w14:textId="77777777" w:rsidTr="00DC3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54E7309F" w14:textId="77777777" w:rsidR="00DC3EF9" w:rsidRPr="00471940" w:rsidRDefault="00DC3EF9" w:rsidP="00DC3EF9">
            <w:pPr>
              <w:rPr>
                <w:rFonts w:ascii="FiraGO Light" w:hAnsi="FiraGO Light" w:cs="FiraGO Light"/>
                <w:sz w:val="16"/>
                <w:szCs w:val="16"/>
              </w:rPr>
            </w:pPr>
            <w:r w:rsidRPr="00471940">
              <w:rPr>
                <w:rFonts w:ascii="FiraGO Light" w:hAnsi="FiraGO Light" w:cs="FiraGO Light"/>
                <w:sz w:val="16"/>
                <w:szCs w:val="16"/>
              </w:rPr>
              <w:t xml:space="preserve">Hvaða áhrifum á aðgerðin að ná? </w:t>
            </w:r>
          </w:p>
        </w:tc>
        <w:tc>
          <w:tcPr>
            <w:tcW w:w="4247" w:type="dxa"/>
            <w:vAlign w:val="top"/>
          </w:tcPr>
          <w:p w14:paraId="44413427" w14:textId="77777777" w:rsidR="00DC3EF9" w:rsidRPr="00686019" w:rsidRDefault="00DC3EF9" w:rsidP="00DC3EF9">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 xml:space="preserve">Aukið rekstraröryggi á alþjóðaflugvöllum. </w:t>
            </w:r>
          </w:p>
        </w:tc>
      </w:tr>
    </w:tbl>
    <w:p w14:paraId="270D8746" w14:textId="77777777" w:rsidR="00DC3EF9" w:rsidRDefault="00DC3EF9" w:rsidP="00464124">
      <w:pPr>
        <w:jc w:val="both"/>
        <w:rPr>
          <w:color w:val="242424"/>
          <w:shd w:val="clear" w:color="auto" w:fill="FFFFFF"/>
        </w:rPr>
      </w:pPr>
    </w:p>
    <w:p w14:paraId="75CD6BCC" w14:textId="4E724AB1" w:rsidR="001261D1" w:rsidRDefault="001261D1" w:rsidP="001261D1">
      <w:pPr>
        <w:pStyle w:val="Fyrirsgn4"/>
      </w:pPr>
      <w:r>
        <w:t>4.1.</w:t>
      </w:r>
      <w:r w:rsidR="00B21524">
        <w:t>5</w:t>
      </w:r>
      <w:r>
        <w:t xml:space="preserve"> </w:t>
      </w:r>
      <w:r w:rsidR="00860248">
        <w:t>Á</w:t>
      </w:r>
      <w:r w:rsidR="00412BAF" w:rsidRPr="00412BAF">
        <w:t>ætlun um uppbyggingu og fjármögnun jarðganga</w:t>
      </w:r>
      <w:r w:rsidR="00860248">
        <w:t>.</w:t>
      </w:r>
    </w:p>
    <w:tbl>
      <w:tblPr>
        <w:tblStyle w:val="Hvtbktafla"/>
        <w:tblW w:w="6941" w:type="dxa"/>
        <w:tblLook w:val="00A0" w:firstRow="1" w:lastRow="0" w:firstColumn="1" w:lastColumn="0" w:noHBand="0" w:noVBand="0"/>
      </w:tblPr>
      <w:tblGrid>
        <w:gridCol w:w="2694"/>
        <w:gridCol w:w="4247"/>
      </w:tblGrid>
      <w:tr w:rsidR="001261D1" w:rsidRPr="000D3343" w14:paraId="548E098C" w14:textId="77777777" w:rsidTr="001261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64AD62EC" w14:textId="77777777" w:rsidR="001261D1" w:rsidRPr="00686019" w:rsidRDefault="001261D1" w:rsidP="001261D1">
            <w:pPr>
              <w:jc w:val="left"/>
              <w:rPr>
                <w:rFonts w:ascii="FiraGO Light" w:hAnsi="FiraGO Light" w:cs="FiraGO Light"/>
                <w:sz w:val="16"/>
                <w:szCs w:val="16"/>
              </w:rPr>
            </w:pPr>
            <w:r w:rsidRPr="00686019">
              <w:rPr>
                <w:rFonts w:ascii="FiraGO Light" w:hAnsi="FiraGO Light" w:cs="FiraGO Light"/>
                <w:sz w:val="16"/>
                <w:szCs w:val="16"/>
              </w:rPr>
              <w:t>Hvaða mælikvarða áætlunarinnar er líklegt að aðgerðin hafi áhrif á?</w:t>
            </w:r>
          </w:p>
        </w:tc>
        <w:tc>
          <w:tcPr>
            <w:tcW w:w="4247" w:type="dxa"/>
            <w:vAlign w:val="top"/>
          </w:tcPr>
          <w:p w14:paraId="6AB8F4A3" w14:textId="02722AE7" w:rsidR="001261D1" w:rsidRPr="00686019" w:rsidRDefault="00794342" w:rsidP="001261D1">
            <w:pPr>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sz w:val="16"/>
                <w:szCs w:val="16"/>
              </w:rPr>
            </w:pPr>
            <w:r>
              <w:rPr>
                <w:rFonts w:ascii="FiraGO Light" w:hAnsi="FiraGO Light" w:cs="FiraGO Light"/>
                <w:sz w:val="16"/>
                <w:szCs w:val="16"/>
              </w:rPr>
              <w:t>Slysakostnaður, fjárfesting í samgönguinnviðum sem hlutfall af VLF.</w:t>
            </w:r>
          </w:p>
        </w:tc>
      </w:tr>
      <w:tr w:rsidR="001261D1" w:rsidRPr="000D3343" w14:paraId="7F734565" w14:textId="77777777" w:rsidTr="00126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6811351F" w14:textId="77777777" w:rsidR="001261D1" w:rsidRPr="00686019" w:rsidRDefault="001261D1" w:rsidP="001261D1">
            <w:pPr>
              <w:rPr>
                <w:rFonts w:ascii="FiraGO Light" w:hAnsi="FiraGO Light" w:cs="FiraGO Light"/>
                <w:sz w:val="16"/>
                <w:szCs w:val="16"/>
              </w:rPr>
            </w:pPr>
            <w:r w:rsidRPr="00686019">
              <w:rPr>
                <w:rFonts w:ascii="FiraGO Light" w:hAnsi="FiraGO Light" w:cs="FiraGO Light"/>
                <w:sz w:val="16"/>
                <w:szCs w:val="16"/>
              </w:rPr>
              <w:t>Stutt lýsing á aðgerðinni</w:t>
            </w:r>
          </w:p>
        </w:tc>
        <w:tc>
          <w:tcPr>
            <w:tcW w:w="4247" w:type="dxa"/>
            <w:vAlign w:val="top"/>
          </w:tcPr>
          <w:p w14:paraId="772FCA5D" w14:textId="465C54A6" w:rsidR="001261D1" w:rsidRPr="00686019" w:rsidRDefault="00860248" w:rsidP="001261D1">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 xml:space="preserve">Mótuð verður áætlun um uppbyggingu og fjármögnun jarðganga og horft til reynslu nágrannaþjóða. </w:t>
            </w:r>
            <w:r w:rsidR="00412BAF" w:rsidRPr="00686019">
              <w:rPr>
                <w:rFonts w:cs="FiraGO Light"/>
                <w:sz w:val="16"/>
                <w:szCs w:val="16"/>
              </w:rPr>
              <w:t xml:space="preserve">Vinna fari </w:t>
            </w:r>
            <w:r w:rsidR="00412BAF" w:rsidRPr="00686019">
              <w:rPr>
                <w:rFonts w:cs="FiraGO Light"/>
                <w:sz w:val="16"/>
                <w:szCs w:val="16"/>
              </w:rPr>
              <w:lastRenderedPageBreak/>
              <w:t xml:space="preserve">fram samhliða vinnu verkefnisstofu um tekjuöflun af samgöngum. </w:t>
            </w:r>
            <w:r w:rsidR="001261D1" w:rsidRPr="00686019">
              <w:rPr>
                <w:rFonts w:cs="FiraGO Light"/>
                <w:sz w:val="16"/>
                <w:szCs w:val="16"/>
              </w:rPr>
              <w:t xml:space="preserve"> </w:t>
            </w:r>
          </w:p>
        </w:tc>
      </w:tr>
      <w:tr w:rsidR="001261D1" w:rsidRPr="000D3343" w14:paraId="1F37253E" w14:textId="77777777" w:rsidTr="001261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043A3E63" w14:textId="77777777" w:rsidR="001261D1" w:rsidRPr="00686019" w:rsidRDefault="001261D1" w:rsidP="001261D1">
            <w:pPr>
              <w:rPr>
                <w:rFonts w:ascii="FiraGO Light" w:hAnsi="FiraGO Light" w:cs="FiraGO Light"/>
                <w:sz w:val="16"/>
                <w:szCs w:val="16"/>
              </w:rPr>
            </w:pPr>
            <w:r w:rsidRPr="00686019">
              <w:rPr>
                <w:rFonts w:ascii="FiraGO Light" w:hAnsi="FiraGO Light" w:cs="FiraGO Light"/>
                <w:sz w:val="16"/>
                <w:szCs w:val="16"/>
              </w:rPr>
              <w:lastRenderedPageBreak/>
              <w:t>Ábyrgðaraðili</w:t>
            </w:r>
          </w:p>
        </w:tc>
        <w:tc>
          <w:tcPr>
            <w:tcW w:w="4247" w:type="dxa"/>
            <w:vAlign w:val="top"/>
          </w:tcPr>
          <w:p w14:paraId="497817D5" w14:textId="37CF70C3" w:rsidR="001261D1" w:rsidRPr="00686019" w:rsidRDefault="00412BAF" w:rsidP="001261D1">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IRN</w:t>
            </w:r>
            <w:r w:rsidR="00075C42" w:rsidRPr="00686019">
              <w:rPr>
                <w:rFonts w:cs="FiraGO Light"/>
                <w:sz w:val="16"/>
                <w:szCs w:val="16"/>
              </w:rPr>
              <w:t xml:space="preserve"> </w:t>
            </w:r>
            <w:r w:rsidRPr="00686019">
              <w:rPr>
                <w:rFonts w:cs="FiraGO Light"/>
                <w:sz w:val="16"/>
                <w:szCs w:val="16"/>
              </w:rPr>
              <w:t>/</w:t>
            </w:r>
            <w:r w:rsidR="00075C42" w:rsidRPr="00686019">
              <w:rPr>
                <w:rFonts w:cs="FiraGO Light"/>
                <w:sz w:val="16"/>
                <w:szCs w:val="16"/>
              </w:rPr>
              <w:t xml:space="preserve"> </w:t>
            </w:r>
            <w:r w:rsidR="001261D1" w:rsidRPr="00686019">
              <w:rPr>
                <w:rFonts w:cs="FiraGO Light"/>
                <w:sz w:val="16"/>
                <w:szCs w:val="16"/>
              </w:rPr>
              <w:t>Vegagerðin</w:t>
            </w:r>
          </w:p>
        </w:tc>
      </w:tr>
      <w:tr w:rsidR="001261D1" w:rsidRPr="000D3343" w14:paraId="15E8F811" w14:textId="77777777" w:rsidTr="00126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69648223" w14:textId="77777777" w:rsidR="001261D1" w:rsidRPr="00686019" w:rsidRDefault="001261D1" w:rsidP="001261D1">
            <w:pPr>
              <w:rPr>
                <w:rFonts w:ascii="FiraGO Light" w:hAnsi="FiraGO Light" w:cs="FiraGO Light"/>
                <w:sz w:val="16"/>
                <w:szCs w:val="16"/>
              </w:rPr>
            </w:pPr>
            <w:r w:rsidRPr="00686019">
              <w:rPr>
                <w:rFonts w:ascii="FiraGO Light" w:hAnsi="FiraGO Light" w:cs="FiraGO Light"/>
                <w:sz w:val="16"/>
                <w:szCs w:val="16"/>
              </w:rPr>
              <w:t>Tímarammi</w:t>
            </w:r>
          </w:p>
        </w:tc>
        <w:tc>
          <w:tcPr>
            <w:tcW w:w="4247" w:type="dxa"/>
            <w:vAlign w:val="top"/>
          </w:tcPr>
          <w:p w14:paraId="4FE16B94" w14:textId="77777777" w:rsidR="001261D1" w:rsidRPr="00686019" w:rsidRDefault="001261D1" w:rsidP="001261D1">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2024-28</w:t>
            </w:r>
          </w:p>
        </w:tc>
      </w:tr>
      <w:tr w:rsidR="001261D1" w:rsidRPr="000D3343" w14:paraId="0E18D3E0" w14:textId="77777777" w:rsidTr="001261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25815BD9" w14:textId="77777777" w:rsidR="001261D1" w:rsidRPr="00686019" w:rsidRDefault="001261D1" w:rsidP="001261D1">
            <w:pPr>
              <w:rPr>
                <w:rFonts w:ascii="FiraGO Light" w:hAnsi="FiraGO Light" w:cs="FiraGO Light"/>
                <w:sz w:val="16"/>
                <w:szCs w:val="16"/>
              </w:rPr>
            </w:pPr>
            <w:r w:rsidRPr="00686019">
              <w:rPr>
                <w:rFonts w:ascii="FiraGO Light" w:hAnsi="FiraGO Light" w:cs="FiraGO Light"/>
                <w:sz w:val="16"/>
                <w:szCs w:val="16"/>
              </w:rPr>
              <w:t xml:space="preserve">Samhæfing við aðrar stefnur og áætlanir </w:t>
            </w:r>
          </w:p>
        </w:tc>
        <w:tc>
          <w:tcPr>
            <w:tcW w:w="4247" w:type="dxa"/>
            <w:vAlign w:val="top"/>
          </w:tcPr>
          <w:p w14:paraId="6EAD6C18" w14:textId="60016599" w:rsidR="001261D1" w:rsidRPr="00686019" w:rsidRDefault="00412BAF" w:rsidP="001261D1">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Byggðaáætlun</w:t>
            </w:r>
          </w:p>
        </w:tc>
      </w:tr>
      <w:tr w:rsidR="001261D1" w:rsidRPr="000D3343" w14:paraId="519FCB43" w14:textId="77777777" w:rsidTr="00126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6984F54A" w14:textId="77777777" w:rsidR="001261D1" w:rsidRPr="00686019" w:rsidRDefault="001261D1" w:rsidP="001261D1">
            <w:pPr>
              <w:rPr>
                <w:rFonts w:ascii="FiraGO Light" w:hAnsi="FiraGO Light" w:cs="FiraGO Light"/>
                <w:sz w:val="16"/>
                <w:szCs w:val="16"/>
              </w:rPr>
            </w:pPr>
            <w:r w:rsidRPr="00686019">
              <w:rPr>
                <w:rFonts w:ascii="FiraGO Light" w:hAnsi="FiraGO Light" w:cs="FiraGO Light"/>
                <w:sz w:val="16"/>
                <w:szCs w:val="16"/>
              </w:rPr>
              <w:t xml:space="preserve">Hvaða áhrifum á aðgerðin að ná? </w:t>
            </w:r>
          </w:p>
        </w:tc>
        <w:tc>
          <w:tcPr>
            <w:tcW w:w="4247" w:type="dxa"/>
            <w:vAlign w:val="top"/>
          </w:tcPr>
          <w:p w14:paraId="2CC30B93" w14:textId="67914B00" w:rsidR="001261D1" w:rsidRPr="00686019" w:rsidRDefault="00F47CBF" w:rsidP="001261D1">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Pr>
                <w:rFonts w:cs="FiraGO Light"/>
                <w:sz w:val="16"/>
                <w:szCs w:val="16"/>
              </w:rPr>
              <w:t>Bættar samgöngur, stytting vegalengda, fækkun slysa og efling byggða og vinnusóknarsvæða.</w:t>
            </w:r>
            <w:r w:rsidR="001261D1" w:rsidRPr="00686019">
              <w:rPr>
                <w:rFonts w:cs="FiraGO Light"/>
                <w:sz w:val="16"/>
                <w:szCs w:val="16"/>
              </w:rPr>
              <w:t xml:space="preserve"> </w:t>
            </w:r>
          </w:p>
        </w:tc>
      </w:tr>
    </w:tbl>
    <w:p w14:paraId="3E19FB05" w14:textId="12A31CED" w:rsidR="00AB4860" w:rsidRDefault="00AB4860" w:rsidP="00464124">
      <w:pPr>
        <w:jc w:val="both"/>
        <w:rPr>
          <w:color w:val="242424"/>
          <w:shd w:val="clear" w:color="auto" w:fill="FFFFFF"/>
        </w:rPr>
      </w:pPr>
    </w:p>
    <w:p w14:paraId="2D6693A9" w14:textId="11EEE3CC" w:rsidR="005A3895" w:rsidRDefault="004E7642" w:rsidP="004E7642">
      <w:pPr>
        <w:pStyle w:val="Fyrirsgn2"/>
      </w:pPr>
      <w:bookmarkStart w:id="30" w:name="_Toc129354316"/>
      <w:r w:rsidRPr="00647ADB">
        <w:t xml:space="preserve">Markmið </w:t>
      </w:r>
      <w:r w:rsidR="00787778">
        <w:t>um ö</w:t>
      </w:r>
      <w:r w:rsidR="00A71FB2">
        <w:t>ruggar samgöngur</w:t>
      </w:r>
      <w:bookmarkStart w:id="31" w:name="_Toc19717802"/>
      <w:bookmarkStart w:id="32" w:name="_Toc19718155"/>
      <w:bookmarkStart w:id="33" w:name="_Toc19718502"/>
      <w:bookmarkEnd w:id="30"/>
    </w:p>
    <w:p w14:paraId="2D2CA168" w14:textId="015D8C71" w:rsidR="005A3895" w:rsidRDefault="005A3895" w:rsidP="005A3895">
      <w:pPr>
        <w:pStyle w:val="Fyrirsgn4"/>
      </w:pPr>
      <w:r>
        <w:t>4.2.</w:t>
      </w:r>
      <w:r w:rsidR="00DE37A9">
        <w:t>1</w:t>
      </w:r>
      <w:r>
        <w:t xml:space="preserve"> </w:t>
      </w:r>
      <w:r w:rsidR="00491B16">
        <w:t>Notkun</w:t>
      </w:r>
      <w:r w:rsidRPr="005A3895">
        <w:t xml:space="preserve"> skjólbelta við þjóðvegi til þess að draga úr vindi</w:t>
      </w:r>
      <w:r w:rsidR="00F47CBF">
        <w:t>.</w:t>
      </w:r>
    </w:p>
    <w:tbl>
      <w:tblPr>
        <w:tblStyle w:val="Hvtbktafla"/>
        <w:tblW w:w="6941" w:type="dxa"/>
        <w:tblLook w:val="00A0" w:firstRow="1" w:lastRow="0" w:firstColumn="1" w:lastColumn="0" w:noHBand="0" w:noVBand="0"/>
      </w:tblPr>
      <w:tblGrid>
        <w:gridCol w:w="2694"/>
        <w:gridCol w:w="4247"/>
      </w:tblGrid>
      <w:tr w:rsidR="005A3895" w:rsidRPr="000D3343" w14:paraId="632523C6" w14:textId="77777777" w:rsidTr="3C2518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2438EA86" w14:textId="77777777" w:rsidR="005A3895" w:rsidRPr="00075C42" w:rsidRDefault="005A3895" w:rsidP="005A3895">
            <w:pPr>
              <w:jc w:val="left"/>
              <w:rPr>
                <w:rFonts w:ascii="FiraGO Light" w:hAnsi="FiraGO Light" w:cs="FiraGO Light"/>
                <w:sz w:val="16"/>
                <w:szCs w:val="16"/>
              </w:rPr>
            </w:pPr>
            <w:r w:rsidRPr="00075C42">
              <w:rPr>
                <w:rFonts w:ascii="FiraGO Light" w:hAnsi="FiraGO Light" w:cs="FiraGO Light"/>
                <w:sz w:val="16"/>
                <w:szCs w:val="16"/>
              </w:rPr>
              <w:t>Hvaða mælikvarða áætlunarinnar er líklegt að aðgerðin hafi áhrif á?</w:t>
            </w:r>
          </w:p>
        </w:tc>
        <w:tc>
          <w:tcPr>
            <w:tcW w:w="4247" w:type="dxa"/>
            <w:vAlign w:val="top"/>
          </w:tcPr>
          <w:p w14:paraId="3689E50E" w14:textId="046F3946" w:rsidR="005A3895" w:rsidRPr="00075C42" w:rsidRDefault="00F47CBF" w:rsidP="005A3895">
            <w:pPr>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sz w:val="16"/>
                <w:szCs w:val="16"/>
              </w:rPr>
            </w:pPr>
            <w:r>
              <w:rPr>
                <w:rFonts w:ascii="FiraGO Light" w:hAnsi="FiraGO Light" w:cs="FiraGO Light"/>
                <w:sz w:val="16"/>
                <w:szCs w:val="16"/>
              </w:rPr>
              <w:t>Fækkun umferðarslysa</w:t>
            </w:r>
          </w:p>
        </w:tc>
      </w:tr>
      <w:tr w:rsidR="005A3895" w:rsidRPr="000D3343" w14:paraId="7BB676D2" w14:textId="77777777" w:rsidTr="3C251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22DA4D08" w14:textId="77777777" w:rsidR="005A3895" w:rsidRPr="00075C42" w:rsidRDefault="005A3895" w:rsidP="005A3895">
            <w:pPr>
              <w:rPr>
                <w:rFonts w:ascii="FiraGO Light" w:hAnsi="FiraGO Light" w:cs="FiraGO Light"/>
                <w:sz w:val="16"/>
                <w:szCs w:val="16"/>
              </w:rPr>
            </w:pPr>
            <w:r w:rsidRPr="00075C42">
              <w:rPr>
                <w:rFonts w:ascii="FiraGO Light" w:hAnsi="FiraGO Light" w:cs="FiraGO Light"/>
                <w:sz w:val="16"/>
                <w:szCs w:val="16"/>
              </w:rPr>
              <w:t>Stutt lýsing á aðgerðinni</w:t>
            </w:r>
          </w:p>
        </w:tc>
        <w:tc>
          <w:tcPr>
            <w:tcW w:w="4247" w:type="dxa"/>
            <w:vAlign w:val="top"/>
          </w:tcPr>
          <w:p w14:paraId="2BC9E72D" w14:textId="2083E3DF" w:rsidR="005A3895" w:rsidRPr="00686019" w:rsidRDefault="00491B16" w:rsidP="005A3895">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Greindir verði möguleikar á notkun skjólbelta við þjóðvegi til þess að draga úr vindi</w:t>
            </w:r>
            <w:r w:rsidR="4A06FB76" w:rsidRPr="00686019">
              <w:rPr>
                <w:rFonts w:cs="FiraGO Light"/>
                <w:sz w:val="16"/>
                <w:szCs w:val="16"/>
              </w:rPr>
              <w:t>.</w:t>
            </w:r>
            <w:r w:rsidRPr="00686019">
              <w:rPr>
                <w:rFonts w:cs="FiraGO Light"/>
                <w:sz w:val="16"/>
                <w:szCs w:val="16"/>
              </w:rPr>
              <w:t xml:space="preserve"> </w:t>
            </w:r>
            <w:r w:rsidR="79ED9FCA" w:rsidRPr="00686019">
              <w:rPr>
                <w:rFonts w:cs="FiraGO Light"/>
                <w:sz w:val="16"/>
                <w:szCs w:val="16"/>
              </w:rPr>
              <w:t xml:space="preserve">Teknar verði saman þær rannsóknir sem hafa verið gerðar </w:t>
            </w:r>
            <w:r w:rsidR="001276C8" w:rsidRPr="00686019">
              <w:rPr>
                <w:rFonts w:cs="FiraGO Light"/>
                <w:sz w:val="16"/>
                <w:szCs w:val="16"/>
              </w:rPr>
              <w:t xml:space="preserve">og tillögur </w:t>
            </w:r>
            <w:r w:rsidR="003547DD" w:rsidRPr="00686019">
              <w:rPr>
                <w:rFonts w:cs="FiraGO Light"/>
                <w:sz w:val="16"/>
                <w:szCs w:val="16"/>
              </w:rPr>
              <w:t>að aðgerðum mótaðar</w:t>
            </w:r>
            <w:r w:rsidR="1C29E2FA" w:rsidRPr="00686019">
              <w:rPr>
                <w:rFonts w:cs="FiraGO Light"/>
                <w:sz w:val="16"/>
                <w:szCs w:val="16"/>
              </w:rPr>
              <w:t>.</w:t>
            </w:r>
            <w:r w:rsidR="79ED9FCA" w:rsidRPr="00686019">
              <w:rPr>
                <w:rFonts w:cs="FiraGO Light"/>
                <w:sz w:val="16"/>
                <w:szCs w:val="16"/>
              </w:rPr>
              <w:t xml:space="preserve"> </w:t>
            </w:r>
          </w:p>
        </w:tc>
      </w:tr>
      <w:tr w:rsidR="005A3895" w:rsidRPr="000D3343" w14:paraId="179E79F4" w14:textId="77777777" w:rsidTr="3C2518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21F94F73" w14:textId="77777777" w:rsidR="005A3895" w:rsidRPr="00075C42" w:rsidRDefault="005A3895" w:rsidP="005A3895">
            <w:pPr>
              <w:rPr>
                <w:rFonts w:ascii="FiraGO Light" w:hAnsi="FiraGO Light" w:cs="FiraGO Light"/>
                <w:sz w:val="16"/>
                <w:szCs w:val="16"/>
              </w:rPr>
            </w:pPr>
            <w:r w:rsidRPr="00075C42">
              <w:rPr>
                <w:rFonts w:ascii="FiraGO Light" w:hAnsi="FiraGO Light" w:cs="FiraGO Light"/>
                <w:sz w:val="16"/>
                <w:szCs w:val="16"/>
              </w:rPr>
              <w:t>Ábyrgðaraðili</w:t>
            </w:r>
          </w:p>
        </w:tc>
        <w:tc>
          <w:tcPr>
            <w:tcW w:w="4247" w:type="dxa"/>
            <w:vAlign w:val="top"/>
          </w:tcPr>
          <w:p w14:paraId="7469BDAD" w14:textId="086C2BDD" w:rsidR="005A3895" w:rsidRPr="00686019" w:rsidRDefault="005A3895" w:rsidP="005A3895">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Vegagerðin</w:t>
            </w:r>
          </w:p>
        </w:tc>
      </w:tr>
      <w:tr w:rsidR="005A3895" w:rsidRPr="000D3343" w14:paraId="5995C598" w14:textId="77777777" w:rsidTr="3C251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01B08EF1" w14:textId="77777777" w:rsidR="005A3895" w:rsidRPr="00075C42" w:rsidRDefault="005A3895" w:rsidP="005A3895">
            <w:pPr>
              <w:rPr>
                <w:rFonts w:ascii="FiraGO Light" w:hAnsi="FiraGO Light" w:cs="FiraGO Light"/>
                <w:sz w:val="16"/>
                <w:szCs w:val="16"/>
              </w:rPr>
            </w:pPr>
            <w:r w:rsidRPr="00075C42">
              <w:rPr>
                <w:rFonts w:ascii="FiraGO Light" w:hAnsi="FiraGO Light" w:cs="FiraGO Light"/>
                <w:sz w:val="16"/>
                <w:szCs w:val="16"/>
              </w:rPr>
              <w:t>Tímarammi</w:t>
            </w:r>
          </w:p>
        </w:tc>
        <w:tc>
          <w:tcPr>
            <w:tcW w:w="4247" w:type="dxa"/>
            <w:vAlign w:val="top"/>
          </w:tcPr>
          <w:p w14:paraId="6D68691F" w14:textId="77777777" w:rsidR="005A3895" w:rsidRPr="00686019" w:rsidRDefault="005A3895" w:rsidP="005A3895">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2024-28</w:t>
            </w:r>
          </w:p>
        </w:tc>
      </w:tr>
      <w:tr w:rsidR="005A3895" w:rsidRPr="000D3343" w14:paraId="66B33111" w14:textId="77777777" w:rsidTr="3C2518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61CA4862" w14:textId="77777777" w:rsidR="005A3895" w:rsidRPr="00075C42" w:rsidRDefault="005A3895" w:rsidP="005A3895">
            <w:pPr>
              <w:rPr>
                <w:rFonts w:ascii="FiraGO Light" w:hAnsi="FiraGO Light" w:cs="FiraGO Light"/>
                <w:sz w:val="16"/>
                <w:szCs w:val="16"/>
              </w:rPr>
            </w:pPr>
            <w:r w:rsidRPr="00075C42">
              <w:rPr>
                <w:rFonts w:ascii="FiraGO Light" w:hAnsi="FiraGO Light" w:cs="FiraGO Light"/>
                <w:sz w:val="16"/>
                <w:szCs w:val="16"/>
              </w:rPr>
              <w:t xml:space="preserve">Samhæfing við aðrar stefnur og áætlanir </w:t>
            </w:r>
          </w:p>
        </w:tc>
        <w:tc>
          <w:tcPr>
            <w:tcW w:w="4247" w:type="dxa"/>
            <w:vAlign w:val="top"/>
          </w:tcPr>
          <w:p w14:paraId="2847D495" w14:textId="411CE58B" w:rsidR="005A3895" w:rsidRPr="00686019" w:rsidRDefault="009D7173" w:rsidP="005A3895">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Landgræðsluáætlun og landsáætlun í skógrækt</w:t>
            </w:r>
            <w:r w:rsidR="00FB3663" w:rsidRPr="00686019">
              <w:rPr>
                <w:rFonts w:cs="FiraGO Light"/>
                <w:sz w:val="16"/>
                <w:szCs w:val="16"/>
              </w:rPr>
              <w:t xml:space="preserve"> til ársins 2031</w:t>
            </w:r>
            <w:r w:rsidR="00F47CBF">
              <w:rPr>
                <w:rFonts w:cs="FiraGO Light"/>
                <w:sz w:val="16"/>
                <w:szCs w:val="16"/>
              </w:rPr>
              <w:t>.</w:t>
            </w:r>
          </w:p>
        </w:tc>
      </w:tr>
      <w:tr w:rsidR="005A3895" w:rsidRPr="000D3343" w14:paraId="7E8B3302" w14:textId="77777777" w:rsidTr="3C251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036E4A52" w14:textId="77777777" w:rsidR="005A3895" w:rsidRPr="00075C42" w:rsidRDefault="005A3895" w:rsidP="005A3895">
            <w:pPr>
              <w:rPr>
                <w:rFonts w:ascii="FiraGO Light" w:hAnsi="FiraGO Light" w:cs="FiraGO Light"/>
                <w:sz w:val="16"/>
                <w:szCs w:val="16"/>
              </w:rPr>
            </w:pPr>
            <w:r w:rsidRPr="00075C42">
              <w:rPr>
                <w:rFonts w:ascii="FiraGO Light" w:hAnsi="FiraGO Light" w:cs="FiraGO Light"/>
                <w:sz w:val="16"/>
                <w:szCs w:val="16"/>
              </w:rPr>
              <w:t xml:space="preserve">Hvaða áhrifum á aðgerðin að ná? </w:t>
            </w:r>
          </w:p>
        </w:tc>
        <w:tc>
          <w:tcPr>
            <w:tcW w:w="4247" w:type="dxa"/>
            <w:vAlign w:val="top"/>
          </w:tcPr>
          <w:p w14:paraId="3925E9E8" w14:textId="44304E4F" w:rsidR="005A3895" w:rsidRPr="00686019" w:rsidRDefault="005A3895" w:rsidP="005A3895">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Minni vindhraði við vegi</w:t>
            </w:r>
            <w:r w:rsidR="003547DD" w:rsidRPr="00686019">
              <w:rPr>
                <w:rFonts w:cs="FiraGO Light"/>
                <w:sz w:val="16"/>
                <w:szCs w:val="16"/>
              </w:rPr>
              <w:t xml:space="preserve"> og aukið umferðaröryggi.</w:t>
            </w:r>
          </w:p>
        </w:tc>
      </w:tr>
    </w:tbl>
    <w:p w14:paraId="5A5DCF24" w14:textId="201761F0" w:rsidR="005A3895" w:rsidRDefault="005A3895" w:rsidP="004E7642">
      <w:pPr>
        <w:pStyle w:val="Heading3Heitimeginmarkmis"/>
      </w:pPr>
    </w:p>
    <w:p w14:paraId="2F200A84" w14:textId="5C1CEBD7" w:rsidR="005A3895" w:rsidRDefault="005A3895" w:rsidP="005A3895">
      <w:pPr>
        <w:pStyle w:val="Fyrirsgn4"/>
      </w:pPr>
      <w:r>
        <w:t>4.2.</w:t>
      </w:r>
      <w:r w:rsidR="00DE37A9">
        <w:t>2</w:t>
      </w:r>
      <w:r>
        <w:t xml:space="preserve"> </w:t>
      </w:r>
      <w:r w:rsidR="0058333E">
        <w:t>F</w:t>
      </w:r>
      <w:r w:rsidRPr="005A3895">
        <w:t>ylgdarakstur með snjóruðningstækjum.</w:t>
      </w:r>
    </w:p>
    <w:tbl>
      <w:tblPr>
        <w:tblStyle w:val="Hvtbktafla"/>
        <w:tblW w:w="6941" w:type="dxa"/>
        <w:tblLook w:val="00A0" w:firstRow="1" w:lastRow="0" w:firstColumn="1" w:lastColumn="0" w:noHBand="0" w:noVBand="0"/>
      </w:tblPr>
      <w:tblGrid>
        <w:gridCol w:w="2694"/>
        <w:gridCol w:w="4247"/>
      </w:tblGrid>
      <w:tr w:rsidR="005A3895" w:rsidRPr="000D3343" w14:paraId="643A7577" w14:textId="77777777" w:rsidTr="373F49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7B402BA9" w14:textId="77777777" w:rsidR="005A3895" w:rsidRPr="00FA1D32" w:rsidRDefault="005A3895" w:rsidP="005A3895">
            <w:pPr>
              <w:jc w:val="left"/>
              <w:rPr>
                <w:rFonts w:ascii="FiraGO Light" w:hAnsi="FiraGO Light" w:cs="FiraGO Light"/>
                <w:sz w:val="16"/>
                <w:szCs w:val="16"/>
              </w:rPr>
            </w:pPr>
            <w:r w:rsidRPr="00FA1D32">
              <w:rPr>
                <w:rFonts w:ascii="FiraGO Light" w:hAnsi="FiraGO Light" w:cs="FiraGO Light"/>
                <w:sz w:val="16"/>
                <w:szCs w:val="16"/>
              </w:rPr>
              <w:t>Hvaða mælikvarða áætlunarinnar er líklegt að aðgerðin hafi áhrif á?</w:t>
            </w:r>
          </w:p>
        </w:tc>
        <w:tc>
          <w:tcPr>
            <w:tcW w:w="4247" w:type="dxa"/>
            <w:vAlign w:val="top"/>
          </w:tcPr>
          <w:p w14:paraId="67D7FE0F" w14:textId="43A288A1" w:rsidR="005A3895" w:rsidRPr="00FA1D32" w:rsidRDefault="000E2B39" w:rsidP="005A3895">
            <w:pPr>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sz w:val="16"/>
                <w:szCs w:val="16"/>
              </w:rPr>
            </w:pPr>
            <w:r w:rsidRPr="00FA1D32">
              <w:rPr>
                <w:rFonts w:ascii="FiraGO Light" w:hAnsi="FiraGO Light" w:cs="FiraGO Light"/>
                <w:sz w:val="16"/>
                <w:szCs w:val="16"/>
              </w:rPr>
              <w:t>Á ekki við</w:t>
            </w:r>
          </w:p>
        </w:tc>
      </w:tr>
      <w:tr w:rsidR="005A3895" w:rsidRPr="000D3343" w14:paraId="37FDA411" w14:textId="77777777" w:rsidTr="373F4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31B94547" w14:textId="77777777" w:rsidR="005A3895" w:rsidRPr="00FA1D32" w:rsidRDefault="005A3895" w:rsidP="005A3895">
            <w:pPr>
              <w:rPr>
                <w:rFonts w:ascii="FiraGO Light" w:hAnsi="FiraGO Light" w:cs="FiraGO Light"/>
                <w:sz w:val="16"/>
                <w:szCs w:val="16"/>
              </w:rPr>
            </w:pPr>
            <w:r w:rsidRPr="00FA1D32">
              <w:rPr>
                <w:rFonts w:ascii="FiraGO Light" w:hAnsi="FiraGO Light" w:cs="FiraGO Light"/>
                <w:sz w:val="16"/>
                <w:szCs w:val="16"/>
              </w:rPr>
              <w:t>Stutt lýsing á aðgerðinni</w:t>
            </w:r>
          </w:p>
        </w:tc>
        <w:tc>
          <w:tcPr>
            <w:tcW w:w="4247" w:type="dxa"/>
            <w:vAlign w:val="top"/>
          </w:tcPr>
          <w:p w14:paraId="2BA36F9D" w14:textId="0321432A" w:rsidR="005A3895" w:rsidRPr="000D3343" w:rsidRDefault="005A3895" w:rsidP="005A3895">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0D3343">
              <w:rPr>
                <w:rFonts w:cs="FiraGO Light"/>
                <w:sz w:val="16"/>
                <w:szCs w:val="16"/>
              </w:rPr>
              <w:t xml:space="preserve">Fylgdarakstur er ein aðferð við að auka öryggi vegfarenda á veturna. Þá er ökutækjum safnað í lest sem fylgir snjóruðningstæki á stofnleiðum eða öðrum vegum. </w:t>
            </w:r>
            <w:r w:rsidR="68DFAB5F" w:rsidRPr="000D3343">
              <w:rPr>
                <w:rFonts w:cs="FiraGO Light"/>
                <w:sz w:val="16"/>
                <w:szCs w:val="16"/>
              </w:rPr>
              <w:t>Mótaðar verða verklagsreglur um fylgdarakstur með snjóruðningstækjum.</w:t>
            </w:r>
          </w:p>
        </w:tc>
      </w:tr>
      <w:tr w:rsidR="005A3895" w:rsidRPr="000D3343" w14:paraId="2C62A431" w14:textId="77777777" w:rsidTr="373F49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188BE556" w14:textId="77777777" w:rsidR="005A3895" w:rsidRPr="00FA1D32" w:rsidRDefault="005A3895" w:rsidP="005A3895">
            <w:pPr>
              <w:rPr>
                <w:rFonts w:ascii="FiraGO Light" w:hAnsi="FiraGO Light" w:cs="FiraGO Light"/>
                <w:sz w:val="16"/>
                <w:szCs w:val="16"/>
              </w:rPr>
            </w:pPr>
            <w:r w:rsidRPr="00FA1D32">
              <w:rPr>
                <w:rFonts w:ascii="FiraGO Light" w:hAnsi="FiraGO Light" w:cs="FiraGO Light"/>
                <w:sz w:val="16"/>
                <w:szCs w:val="16"/>
              </w:rPr>
              <w:t>Ábyrgðaraðili</w:t>
            </w:r>
          </w:p>
        </w:tc>
        <w:tc>
          <w:tcPr>
            <w:tcW w:w="4247" w:type="dxa"/>
            <w:vAlign w:val="top"/>
          </w:tcPr>
          <w:p w14:paraId="49E9E0D2" w14:textId="0BD928B9" w:rsidR="005A3895" w:rsidRPr="000D3343" w:rsidRDefault="005A3895" w:rsidP="005A3895">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0D3343">
              <w:rPr>
                <w:rFonts w:cs="FiraGO Light"/>
                <w:sz w:val="16"/>
                <w:szCs w:val="16"/>
              </w:rPr>
              <w:t>Vegagerðin</w:t>
            </w:r>
          </w:p>
        </w:tc>
      </w:tr>
      <w:tr w:rsidR="005A3895" w:rsidRPr="000D3343" w14:paraId="78CF7484" w14:textId="77777777" w:rsidTr="373F4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2E568828" w14:textId="77777777" w:rsidR="005A3895" w:rsidRPr="00FA1D32" w:rsidRDefault="005A3895" w:rsidP="005A3895">
            <w:pPr>
              <w:rPr>
                <w:rFonts w:ascii="FiraGO Light" w:hAnsi="FiraGO Light" w:cs="FiraGO Light"/>
                <w:sz w:val="16"/>
                <w:szCs w:val="16"/>
              </w:rPr>
            </w:pPr>
            <w:r w:rsidRPr="00FA1D32">
              <w:rPr>
                <w:rFonts w:ascii="FiraGO Light" w:hAnsi="FiraGO Light" w:cs="FiraGO Light"/>
                <w:sz w:val="16"/>
                <w:szCs w:val="16"/>
              </w:rPr>
              <w:t>Tímarammi</w:t>
            </w:r>
          </w:p>
        </w:tc>
        <w:tc>
          <w:tcPr>
            <w:tcW w:w="4247" w:type="dxa"/>
            <w:vAlign w:val="top"/>
          </w:tcPr>
          <w:p w14:paraId="48B23CB3" w14:textId="77777777" w:rsidR="005A3895" w:rsidRPr="000D3343" w:rsidRDefault="005A3895" w:rsidP="005A3895">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0D3343">
              <w:rPr>
                <w:rFonts w:cs="FiraGO Light"/>
                <w:sz w:val="16"/>
                <w:szCs w:val="16"/>
              </w:rPr>
              <w:t>2024-28</w:t>
            </w:r>
          </w:p>
        </w:tc>
      </w:tr>
      <w:tr w:rsidR="005A3895" w:rsidRPr="000D3343" w14:paraId="1057DC2E" w14:textId="77777777" w:rsidTr="373F49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49B5F5D2" w14:textId="77777777" w:rsidR="005A3895" w:rsidRPr="00FA1D32" w:rsidRDefault="005A3895" w:rsidP="005A3895">
            <w:pPr>
              <w:rPr>
                <w:rFonts w:ascii="FiraGO Light" w:hAnsi="FiraGO Light" w:cs="FiraGO Light"/>
                <w:sz w:val="16"/>
                <w:szCs w:val="16"/>
              </w:rPr>
            </w:pPr>
            <w:r w:rsidRPr="00FA1D32">
              <w:rPr>
                <w:rFonts w:ascii="FiraGO Light" w:hAnsi="FiraGO Light" w:cs="FiraGO Light"/>
                <w:sz w:val="16"/>
                <w:szCs w:val="16"/>
              </w:rPr>
              <w:lastRenderedPageBreak/>
              <w:t xml:space="preserve">Samhæfing við aðrar stefnur og áætlanir </w:t>
            </w:r>
          </w:p>
        </w:tc>
        <w:tc>
          <w:tcPr>
            <w:tcW w:w="4247" w:type="dxa"/>
            <w:vAlign w:val="top"/>
          </w:tcPr>
          <w:p w14:paraId="64A45B85" w14:textId="56FE565E" w:rsidR="005A3895" w:rsidRPr="000D3343" w:rsidRDefault="00A601CA" w:rsidP="005A3895">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Pr>
                <w:rFonts w:cs="FiraGO Light"/>
                <w:sz w:val="16"/>
                <w:szCs w:val="16"/>
              </w:rPr>
              <w:t>-</w:t>
            </w:r>
          </w:p>
        </w:tc>
      </w:tr>
      <w:tr w:rsidR="005A3895" w:rsidRPr="000D3343" w14:paraId="5AECACF7" w14:textId="77777777" w:rsidTr="373F4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15A6828B" w14:textId="77777777" w:rsidR="005A3895" w:rsidRPr="00FA1D32" w:rsidRDefault="005A3895" w:rsidP="005A3895">
            <w:pPr>
              <w:rPr>
                <w:rFonts w:ascii="FiraGO Light" w:hAnsi="FiraGO Light" w:cs="FiraGO Light"/>
                <w:sz w:val="16"/>
                <w:szCs w:val="16"/>
              </w:rPr>
            </w:pPr>
            <w:r w:rsidRPr="00FA1D32">
              <w:rPr>
                <w:rFonts w:ascii="FiraGO Light" w:hAnsi="FiraGO Light" w:cs="FiraGO Light"/>
                <w:sz w:val="16"/>
                <w:szCs w:val="16"/>
              </w:rPr>
              <w:t xml:space="preserve">Hvaða áhrifum á aðgerðin að ná? </w:t>
            </w:r>
          </w:p>
        </w:tc>
        <w:tc>
          <w:tcPr>
            <w:tcW w:w="4247" w:type="dxa"/>
            <w:vAlign w:val="top"/>
          </w:tcPr>
          <w:p w14:paraId="2FEAB9F5" w14:textId="726DA68A" w:rsidR="005A3895" w:rsidRPr="000D3343" w:rsidRDefault="00803660" w:rsidP="005A3895">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Pr>
                <w:rFonts w:cs="FiraGO Light"/>
                <w:sz w:val="16"/>
                <w:szCs w:val="16"/>
              </w:rPr>
              <w:t>Aukið rekstrar</w:t>
            </w:r>
            <w:r w:rsidR="004C7C78">
              <w:rPr>
                <w:rFonts w:cs="FiraGO Light"/>
                <w:sz w:val="16"/>
                <w:szCs w:val="16"/>
              </w:rPr>
              <w:t>- og umferðar</w:t>
            </w:r>
            <w:r>
              <w:rPr>
                <w:rFonts w:cs="FiraGO Light"/>
                <w:sz w:val="16"/>
                <w:szCs w:val="16"/>
              </w:rPr>
              <w:t xml:space="preserve">öryggi </w:t>
            </w:r>
            <w:r w:rsidR="00F2217A">
              <w:rPr>
                <w:rFonts w:cs="FiraGO Light"/>
                <w:sz w:val="16"/>
                <w:szCs w:val="16"/>
              </w:rPr>
              <w:t xml:space="preserve">í </w:t>
            </w:r>
            <w:r w:rsidR="004C7C78">
              <w:rPr>
                <w:rFonts w:cs="FiraGO Light"/>
                <w:sz w:val="16"/>
                <w:szCs w:val="16"/>
              </w:rPr>
              <w:t>vetrarfærð.</w:t>
            </w:r>
          </w:p>
        </w:tc>
      </w:tr>
    </w:tbl>
    <w:p w14:paraId="3C14FEE4" w14:textId="453526C3" w:rsidR="005A3895" w:rsidRDefault="005A3895" w:rsidP="004E7642">
      <w:pPr>
        <w:pStyle w:val="Heading3Heitimeginmarkmis"/>
      </w:pPr>
    </w:p>
    <w:p w14:paraId="79155F3C" w14:textId="2C110DFB" w:rsidR="005A3895" w:rsidRDefault="005A3895" w:rsidP="005A3895">
      <w:pPr>
        <w:pStyle w:val="Fyrirsgn4"/>
      </w:pPr>
      <w:r>
        <w:t>4.2.</w:t>
      </w:r>
      <w:r w:rsidR="00DE37A9">
        <w:t>3</w:t>
      </w:r>
      <w:r>
        <w:t xml:space="preserve"> </w:t>
      </w:r>
      <w:proofErr w:type="spellStart"/>
      <w:r w:rsidR="00B37270">
        <w:t>Áninga</w:t>
      </w:r>
      <w:r w:rsidR="006D722D">
        <w:t>r</w:t>
      </w:r>
      <w:proofErr w:type="spellEnd"/>
      <w:r w:rsidR="00A30A2F">
        <w:t>- og hvíldar</w:t>
      </w:r>
      <w:r w:rsidR="00B37270">
        <w:t xml:space="preserve">staðir </w:t>
      </w:r>
      <w:r w:rsidR="006D722D">
        <w:t>við þjóðvegi.</w:t>
      </w:r>
    </w:p>
    <w:tbl>
      <w:tblPr>
        <w:tblStyle w:val="Hvtbktafla"/>
        <w:tblW w:w="6941" w:type="dxa"/>
        <w:tblLook w:val="00A0" w:firstRow="1" w:lastRow="0" w:firstColumn="1" w:lastColumn="0" w:noHBand="0" w:noVBand="0"/>
      </w:tblPr>
      <w:tblGrid>
        <w:gridCol w:w="2694"/>
        <w:gridCol w:w="4247"/>
      </w:tblGrid>
      <w:tr w:rsidR="005A3895" w:rsidRPr="000D3343" w14:paraId="64817189" w14:textId="77777777" w:rsidTr="373F49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43F3826C" w14:textId="77777777" w:rsidR="005A3895" w:rsidRPr="00FA1D32" w:rsidRDefault="005A3895" w:rsidP="005A3895">
            <w:pPr>
              <w:jc w:val="left"/>
              <w:rPr>
                <w:rFonts w:ascii="FiraGO Light" w:hAnsi="FiraGO Light" w:cs="FiraGO Light"/>
                <w:sz w:val="16"/>
                <w:szCs w:val="16"/>
              </w:rPr>
            </w:pPr>
            <w:r w:rsidRPr="00FA1D32">
              <w:rPr>
                <w:rFonts w:ascii="FiraGO Light" w:hAnsi="FiraGO Light" w:cs="FiraGO Light"/>
                <w:sz w:val="16"/>
                <w:szCs w:val="16"/>
              </w:rPr>
              <w:t>Hvaða mælikvarða áætlunarinnar er líklegt að aðgerðin hafi áhrif á?</w:t>
            </w:r>
          </w:p>
        </w:tc>
        <w:tc>
          <w:tcPr>
            <w:tcW w:w="4247" w:type="dxa"/>
            <w:vAlign w:val="top"/>
          </w:tcPr>
          <w:p w14:paraId="6FDF4C5D" w14:textId="12EF2F21" w:rsidR="005A3895" w:rsidRPr="00FA1D32" w:rsidRDefault="00173B9D" w:rsidP="005A3895">
            <w:pPr>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sz w:val="16"/>
                <w:szCs w:val="16"/>
              </w:rPr>
            </w:pPr>
            <w:r w:rsidRPr="00FA1D32">
              <w:rPr>
                <w:rFonts w:ascii="FiraGO Light" w:hAnsi="FiraGO Light" w:cs="FiraGO Light"/>
                <w:sz w:val="16"/>
                <w:szCs w:val="16"/>
              </w:rPr>
              <w:t xml:space="preserve">Fækkun </w:t>
            </w:r>
            <w:r w:rsidR="00F47CBF">
              <w:rPr>
                <w:rFonts w:ascii="FiraGO Light" w:hAnsi="FiraGO Light" w:cs="FiraGO Light"/>
                <w:sz w:val="16"/>
                <w:szCs w:val="16"/>
              </w:rPr>
              <w:t>umferðar</w:t>
            </w:r>
            <w:r w:rsidRPr="00FA1D32">
              <w:rPr>
                <w:rFonts w:ascii="FiraGO Light" w:hAnsi="FiraGO Light" w:cs="FiraGO Light"/>
                <w:sz w:val="16"/>
                <w:szCs w:val="16"/>
              </w:rPr>
              <w:t>slysa</w:t>
            </w:r>
          </w:p>
        </w:tc>
      </w:tr>
      <w:tr w:rsidR="005A3895" w:rsidRPr="000D3343" w14:paraId="0FEBDBC0" w14:textId="77777777" w:rsidTr="373F4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54ED8862" w14:textId="77777777" w:rsidR="005A3895" w:rsidRPr="00FA1D32" w:rsidRDefault="005A3895" w:rsidP="005A3895">
            <w:pPr>
              <w:rPr>
                <w:rFonts w:ascii="FiraGO Light" w:hAnsi="FiraGO Light" w:cs="FiraGO Light"/>
                <w:sz w:val="16"/>
                <w:szCs w:val="16"/>
              </w:rPr>
            </w:pPr>
            <w:r w:rsidRPr="00FA1D32">
              <w:rPr>
                <w:rFonts w:ascii="FiraGO Light" w:hAnsi="FiraGO Light" w:cs="FiraGO Light"/>
                <w:sz w:val="16"/>
                <w:szCs w:val="16"/>
              </w:rPr>
              <w:t>Stutt lýsing á aðgerðinni</w:t>
            </w:r>
          </w:p>
        </w:tc>
        <w:tc>
          <w:tcPr>
            <w:tcW w:w="4247" w:type="dxa"/>
            <w:vAlign w:val="top"/>
          </w:tcPr>
          <w:p w14:paraId="0C37E2A8" w14:textId="77777777" w:rsidR="005A3895" w:rsidRDefault="1E421DF2" w:rsidP="005A3895">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0D3343">
              <w:rPr>
                <w:rFonts w:cs="FiraGO Light"/>
                <w:sz w:val="16"/>
                <w:szCs w:val="16"/>
              </w:rPr>
              <w:t>Gerð verði úttekt á áningarstöðum við þjóðvegi. Horft verði þar sérstaklega til rekstar- og viðhaldsþarfar þeirra og ábyrgðarskiptingar</w:t>
            </w:r>
            <w:r w:rsidR="002C4AA6">
              <w:rPr>
                <w:rFonts w:cs="FiraGO Light"/>
                <w:sz w:val="16"/>
                <w:szCs w:val="16"/>
              </w:rPr>
              <w:t>.</w:t>
            </w:r>
          </w:p>
          <w:p w14:paraId="3795FBDB" w14:textId="06097EC3" w:rsidR="002C4AA6" w:rsidRPr="000D3343" w:rsidRDefault="002C4AA6" w:rsidP="005A3895">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CC4A01">
              <w:rPr>
                <w:rFonts w:cs="FiraGO Light"/>
                <w:sz w:val="16"/>
                <w:szCs w:val="16"/>
              </w:rPr>
              <w:t>Grein</w:t>
            </w:r>
            <w:r>
              <w:rPr>
                <w:rFonts w:cs="FiraGO Light"/>
                <w:sz w:val="16"/>
                <w:szCs w:val="16"/>
              </w:rPr>
              <w:t>d</w:t>
            </w:r>
            <w:r w:rsidRPr="00CC4A01">
              <w:rPr>
                <w:rFonts w:cs="FiraGO Light"/>
                <w:sz w:val="16"/>
                <w:szCs w:val="16"/>
              </w:rPr>
              <w:t xml:space="preserve"> </w:t>
            </w:r>
            <w:r>
              <w:rPr>
                <w:rFonts w:cs="FiraGO Light"/>
                <w:sz w:val="16"/>
                <w:szCs w:val="16"/>
              </w:rPr>
              <w:t>verði þörf</w:t>
            </w:r>
            <w:r w:rsidRPr="00CC4A01">
              <w:rPr>
                <w:rFonts w:cs="FiraGO Light"/>
                <w:sz w:val="16"/>
                <w:szCs w:val="16"/>
              </w:rPr>
              <w:t xml:space="preserve"> fyrir </w:t>
            </w:r>
            <w:r>
              <w:rPr>
                <w:rFonts w:cs="FiraGO Light"/>
                <w:sz w:val="16"/>
                <w:szCs w:val="16"/>
              </w:rPr>
              <w:t>hv</w:t>
            </w:r>
            <w:r w:rsidR="00173B9D">
              <w:rPr>
                <w:rFonts w:cs="FiraGO Light"/>
                <w:sz w:val="16"/>
                <w:szCs w:val="16"/>
              </w:rPr>
              <w:t>íldar</w:t>
            </w:r>
            <w:r w:rsidRPr="00CC4A01">
              <w:rPr>
                <w:rFonts w:cs="FiraGO Light"/>
                <w:sz w:val="16"/>
                <w:szCs w:val="16"/>
              </w:rPr>
              <w:t>staði m.t.t. reglugerðar um aksturs- og hvíldartíma.</w:t>
            </w:r>
          </w:p>
        </w:tc>
      </w:tr>
      <w:tr w:rsidR="005A3895" w:rsidRPr="000D3343" w14:paraId="6DD7D33D" w14:textId="77777777" w:rsidTr="373F49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665A0A66" w14:textId="77777777" w:rsidR="005A3895" w:rsidRPr="00FA1D32" w:rsidRDefault="005A3895" w:rsidP="005A3895">
            <w:pPr>
              <w:rPr>
                <w:rFonts w:ascii="FiraGO Light" w:hAnsi="FiraGO Light" w:cs="FiraGO Light"/>
                <w:sz w:val="16"/>
                <w:szCs w:val="16"/>
              </w:rPr>
            </w:pPr>
            <w:r w:rsidRPr="00FA1D32">
              <w:rPr>
                <w:rFonts w:ascii="FiraGO Light" w:hAnsi="FiraGO Light" w:cs="FiraGO Light"/>
                <w:sz w:val="16"/>
                <w:szCs w:val="16"/>
              </w:rPr>
              <w:t>Ábyrgðaraðili</w:t>
            </w:r>
          </w:p>
        </w:tc>
        <w:tc>
          <w:tcPr>
            <w:tcW w:w="4247" w:type="dxa"/>
            <w:vAlign w:val="top"/>
          </w:tcPr>
          <w:p w14:paraId="274DC6FE" w14:textId="177CC635" w:rsidR="005A3895" w:rsidRPr="000D3343" w:rsidRDefault="005A3895" w:rsidP="005A3895">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0D3343">
              <w:rPr>
                <w:rFonts w:cs="FiraGO Light"/>
                <w:sz w:val="16"/>
                <w:szCs w:val="16"/>
              </w:rPr>
              <w:t>Vegagerðin</w:t>
            </w:r>
          </w:p>
        </w:tc>
      </w:tr>
      <w:tr w:rsidR="005A3895" w:rsidRPr="000D3343" w14:paraId="6EEBC068" w14:textId="77777777" w:rsidTr="373F4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2F0F2448" w14:textId="77777777" w:rsidR="005A3895" w:rsidRPr="00FA1D32" w:rsidRDefault="005A3895" w:rsidP="005A3895">
            <w:pPr>
              <w:rPr>
                <w:rFonts w:ascii="FiraGO Light" w:hAnsi="FiraGO Light" w:cs="FiraGO Light"/>
                <w:sz w:val="16"/>
                <w:szCs w:val="16"/>
              </w:rPr>
            </w:pPr>
            <w:r w:rsidRPr="00FA1D32">
              <w:rPr>
                <w:rFonts w:ascii="FiraGO Light" w:hAnsi="FiraGO Light" w:cs="FiraGO Light"/>
                <w:sz w:val="16"/>
                <w:szCs w:val="16"/>
              </w:rPr>
              <w:t>Tímarammi</w:t>
            </w:r>
          </w:p>
        </w:tc>
        <w:tc>
          <w:tcPr>
            <w:tcW w:w="4247" w:type="dxa"/>
            <w:vAlign w:val="top"/>
          </w:tcPr>
          <w:p w14:paraId="72EFA722" w14:textId="77777777" w:rsidR="005A3895" w:rsidRPr="000D3343" w:rsidRDefault="005A3895" w:rsidP="005A3895">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0D3343">
              <w:rPr>
                <w:rFonts w:cs="FiraGO Light"/>
                <w:sz w:val="16"/>
                <w:szCs w:val="16"/>
              </w:rPr>
              <w:t>2024-28</w:t>
            </w:r>
          </w:p>
        </w:tc>
      </w:tr>
      <w:tr w:rsidR="005A3895" w:rsidRPr="000D3343" w14:paraId="6B5D1E9E" w14:textId="77777777" w:rsidTr="373F49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654135C3" w14:textId="77777777" w:rsidR="005A3895" w:rsidRPr="00FA1D32" w:rsidRDefault="005A3895" w:rsidP="005A3895">
            <w:pPr>
              <w:rPr>
                <w:rFonts w:ascii="FiraGO Light" w:hAnsi="FiraGO Light" w:cs="FiraGO Light"/>
                <w:sz w:val="16"/>
                <w:szCs w:val="16"/>
              </w:rPr>
            </w:pPr>
            <w:r w:rsidRPr="00FA1D32">
              <w:rPr>
                <w:rFonts w:ascii="FiraGO Light" w:hAnsi="FiraGO Light" w:cs="FiraGO Light"/>
                <w:sz w:val="16"/>
                <w:szCs w:val="16"/>
              </w:rPr>
              <w:t xml:space="preserve">Samhæfing við aðrar stefnur og áætlanir </w:t>
            </w:r>
          </w:p>
        </w:tc>
        <w:tc>
          <w:tcPr>
            <w:tcW w:w="4247" w:type="dxa"/>
            <w:vAlign w:val="top"/>
          </w:tcPr>
          <w:p w14:paraId="11B86DE8" w14:textId="03F42BEB" w:rsidR="005A3895" w:rsidRPr="000D3343" w:rsidRDefault="00BE3ADD" w:rsidP="005A3895">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Pr>
                <w:rFonts w:cs="FiraGO Light"/>
                <w:sz w:val="16"/>
                <w:szCs w:val="16"/>
              </w:rPr>
              <w:t>Á ekki við</w:t>
            </w:r>
          </w:p>
        </w:tc>
      </w:tr>
      <w:tr w:rsidR="005A3895" w:rsidRPr="000D3343" w14:paraId="6E24F4D8" w14:textId="77777777" w:rsidTr="373F4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6E6C7C38" w14:textId="77777777" w:rsidR="005A3895" w:rsidRPr="00FA1D32" w:rsidRDefault="005A3895" w:rsidP="005A3895">
            <w:pPr>
              <w:rPr>
                <w:rFonts w:ascii="FiraGO Light" w:hAnsi="FiraGO Light" w:cs="FiraGO Light"/>
                <w:sz w:val="16"/>
                <w:szCs w:val="16"/>
              </w:rPr>
            </w:pPr>
            <w:r w:rsidRPr="00FA1D32">
              <w:rPr>
                <w:rFonts w:ascii="FiraGO Light" w:hAnsi="FiraGO Light" w:cs="FiraGO Light"/>
                <w:sz w:val="16"/>
                <w:szCs w:val="16"/>
              </w:rPr>
              <w:t xml:space="preserve">Hvaða áhrifum á aðgerðin að ná? </w:t>
            </w:r>
          </w:p>
        </w:tc>
        <w:tc>
          <w:tcPr>
            <w:tcW w:w="4247" w:type="dxa"/>
            <w:vAlign w:val="top"/>
          </w:tcPr>
          <w:p w14:paraId="52E6750A" w14:textId="1C19A54C" w:rsidR="005A3895" w:rsidRPr="000D3343" w:rsidRDefault="00B65A97" w:rsidP="005A3895">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Pr>
                <w:rFonts w:cs="FiraGO Light"/>
                <w:sz w:val="16"/>
                <w:szCs w:val="16"/>
              </w:rPr>
              <w:t xml:space="preserve">Skýr sýn </w:t>
            </w:r>
            <w:r w:rsidR="00F81A6D">
              <w:rPr>
                <w:rFonts w:cs="FiraGO Light"/>
                <w:sz w:val="16"/>
                <w:szCs w:val="16"/>
              </w:rPr>
              <w:t xml:space="preserve">á uppbyggingarþörf </w:t>
            </w:r>
            <w:r w:rsidR="00034008">
              <w:rPr>
                <w:rFonts w:cs="FiraGO Light"/>
                <w:sz w:val="16"/>
                <w:szCs w:val="16"/>
              </w:rPr>
              <w:t xml:space="preserve">vegna </w:t>
            </w:r>
            <w:proofErr w:type="spellStart"/>
            <w:r w:rsidR="00034008">
              <w:rPr>
                <w:rFonts w:cs="FiraGO Light"/>
                <w:sz w:val="16"/>
                <w:szCs w:val="16"/>
              </w:rPr>
              <w:t>áningar</w:t>
            </w:r>
            <w:proofErr w:type="spellEnd"/>
            <w:r w:rsidR="00A30A2F">
              <w:rPr>
                <w:rFonts w:cs="FiraGO Light"/>
                <w:sz w:val="16"/>
                <w:szCs w:val="16"/>
              </w:rPr>
              <w:t>- og hvíldar</w:t>
            </w:r>
            <w:r w:rsidR="00034008">
              <w:rPr>
                <w:rFonts w:cs="FiraGO Light"/>
                <w:sz w:val="16"/>
                <w:szCs w:val="16"/>
              </w:rPr>
              <w:t>staða við þjóðvegi.</w:t>
            </w:r>
            <w:r w:rsidR="008B18C2">
              <w:rPr>
                <w:rFonts w:cs="FiraGO Light"/>
                <w:sz w:val="16"/>
                <w:szCs w:val="16"/>
              </w:rPr>
              <w:t xml:space="preserve"> Aukið öryggi á vegum.</w:t>
            </w:r>
          </w:p>
        </w:tc>
      </w:tr>
    </w:tbl>
    <w:p w14:paraId="231CEC98" w14:textId="29FCE9D6" w:rsidR="005A3895" w:rsidRDefault="005A3895" w:rsidP="004E7642">
      <w:pPr>
        <w:pStyle w:val="Heading3Heitimeginmarkmis"/>
      </w:pPr>
    </w:p>
    <w:p w14:paraId="7D24948A" w14:textId="4E18A9E9" w:rsidR="005A3895" w:rsidRDefault="005A3895" w:rsidP="005A3895">
      <w:pPr>
        <w:pStyle w:val="Fyrirsgn4"/>
      </w:pPr>
      <w:r>
        <w:t>4.2.</w:t>
      </w:r>
      <w:r w:rsidR="00DE37A9">
        <w:t>4</w:t>
      </w:r>
      <w:r>
        <w:t xml:space="preserve"> </w:t>
      </w:r>
      <w:r w:rsidRPr="005A3895">
        <w:t xml:space="preserve">Meðalhraðaeftirlit </w:t>
      </w:r>
      <w:r w:rsidR="006D722D">
        <w:t>á þjóðvegum.</w:t>
      </w:r>
    </w:p>
    <w:tbl>
      <w:tblPr>
        <w:tblStyle w:val="Hvtbktafla"/>
        <w:tblW w:w="6941" w:type="dxa"/>
        <w:tblLook w:val="00A0" w:firstRow="1" w:lastRow="0" w:firstColumn="1" w:lastColumn="0" w:noHBand="0" w:noVBand="0"/>
      </w:tblPr>
      <w:tblGrid>
        <w:gridCol w:w="2694"/>
        <w:gridCol w:w="4247"/>
      </w:tblGrid>
      <w:tr w:rsidR="005A3895" w:rsidRPr="00AB4860" w14:paraId="2B1F8CA9" w14:textId="77777777" w:rsidTr="04F5F37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vAlign w:val="top"/>
          </w:tcPr>
          <w:p w14:paraId="7F6367E1" w14:textId="77777777" w:rsidR="005A3895" w:rsidRPr="00D2472A" w:rsidRDefault="005A3895" w:rsidP="005A3895">
            <w:pPr>
              <w:jc w:val="left"/>
              <w:rPr>
                <w:rFonts w:ascii="FiraGO Light" w:hAnsi="FiraGO Light" w:cs="FiraGO Light"/>
                <w:sz w:val="16"/>
                <w:szCs w:val="16"/>
              </w:rPr>
            </w:pPr>
            <w:r w:rsidRPr="00D2472A">
              <w:rPr>
                <w:rFonts w:ascii="FiraGO Light" w:hAnsi="FiraGO Light" w:cs="FiraGO Light"/>
                <w:sz w:val="16"/>
                <w:szCs w:val="16"/>
              </w:rPr>
              <w:t>Hvaða mælikvarða áætlunarinnar er líklegt að aðgerðin hafi áhrif á?</w:t>
            </w:r>
          </w:p>
        </w:tc>
        <w:tc>
          <w:tcPr>
            <w:tcW w:w="4247" w:type="dxa"/>
            <w:vAlign w:val="top"/>
          </w:tcPr>
          <w:p w14:paraId="239520FF" w14:textId="65A360E0" w:rsidR="005A3895" w:rsidRPr="00D2472A" w:rsidRDefault="77A60D2B" w:rsidP="005A3895">
            <w:pPr>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sz w:val="16"/>
                <w:szCs w:val="16"/>
              </w:rPr>
            </w:pPr>
            <w:r w:rsidRPr="00D2472A">
              <w:rPr>
                <w:rFonts w:ascii="FiraGO Light" w:hAnsi="FiraGO Light" w:cs="FiraGO Light"/>
                <w:sz w:val="16"/>
                <w:szCs w:val="16"/>
              </w:rPr>
              <w:t xml:space="preserve">Fækkun </w:t>
            </w:r>
            <w:r w:rsidR="00F47CBF">
              <w:rPr>
                <w:rFonts w:ascii="FiraGO Light" w:hAnsi="FiraGO Light" w:cs="FiraGO Light"/>
                <w:sz w:val="16"/>
                <w:szCs w:val="16"/>
              </w:rPr>
              <w:t>umferðar</w:t>
            </w:r>
            <w:r w:rsidRPr="00D2472A">
              <w:rPr>
                <w:rFonts w:ascii="FiraGO Light" w:hAnsi="FiraGO Light" w:cs="FiraGO Light"/>
                <w:sz w:val="16"/>
                <w:szCs w:val="16"/>
              </w:rPr>
              <w:t>slysa</w:t>
            </w:r>
          </w:p>
        </w:tc>
      </w:tr>
      <w:tr w:rsidR="005A3895" w:rsidRPr="00AB4860" w14:paraId="73BB3D22" w14:textId="77777777" w:rsidTr="04F5F3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vAlign w:val="top"/>
          </w:tcPr>
          <w:p w14:paraId="746407CF" w14:textId="54C3BE9F" w:rsidR="005A3895" w:rsidRPr="00D2472A" w:rsidRDefault="005A3895" w:rsidP="005A3895">
            <w:pPr>
              <w:rPr>
                <w:rFonts w:ascii="FiraGO Light" w:hAnsi="FiraGO Light" w:cs="FiraGO Light"/>
                <w:sz w:val="16"/>
                <w:szCs w:val="16"/>
              </w:rPr>
            </w:pPr>
            <w:r w:rsidRPr="00D2472A">
              <w:rPr>
                <w:rFonts w:ascii="FiraGO Light" w:hAnsi="FiraGO Light" w:cs="FiraGO Light"/>
                <w:sz w:val="16"/>
                <w:szCs w:val="16"/>
              </w:rPr>
              <w:t>Stutt lýsing á aðgerðinni</w:t>
            </w:r>
          </w:p>
        </w:tc>
        <w:tc>
          <w:tcPr>
            <w:tcW w:w="4247" w:type="dxa"/>
            <w:vAlign w:val="top"/>
          </w:tcPr>
          <w:p w14:paraId="3C8C76ED" w14:textId="20481C6A" w:rsidR="005A3895" w:rsidRPr="000D3343" w:rsidRDefault="18D7CCB5" w:rsidP="005A3895">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0D3343">
              <w:rPr>
                <w:rFonts w:cs="FiraGO Light"/>
                <w:sz w:val="16"/>
                <w:szCs w:val="16"/>
              </w:rPr>
              <w:t xml:space="preserve">Meðalhraðaeftirlitsbúnaður verður gangsettur á þremur köflum. Kaflarnir eru Hringvegur um Hvalfjarðargöng, Vestfjarðavegur um Dýrafjarðargöng og Hringvegur í grennd við Kúðafljót. </w:t>
            </w:r>
          </w:p>
        </w:tc>
      </w:tr>
      <w:tr w:rsidR="005A3895" w:rsidRPr="00AB4860" w14:paraId="3B43AA59" w14:textId="77777777" w:rsidTr="04F5F37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vAlign w:val="top"/>
          </w:tcPr>
          <w:p w14:paraId="712535CA" w14:textId="77777777" w:rsidR="005A3895" w:rsidRPr="00D2472A" w:rsidRDefault="005A3895" w:rsidP="005A3895">
            <w:pPr>
              <w:rPr>
                <w:rFonts w:ascii="FiraGO Light" w:hAnsi="FiraGO Light" w:cs="FiraGO Light"/>
                <w:sz w:val="16"/>
                <w:szCs w:val="16"/>
              </w:rPr>
            </w:pPr>
            <w:r w:rsidRPr="00D2472A">
              <w:rPr>
                <w:rFonts w:ascii="FiraGO Light" w:hAnsi="FiraGO Light" w:cs="FiraGO Light"/>
                <w:sz w:val="16"/>
                <w:szCs w:val="16"/>
              </w:rPr>
              <w:t>Ábyrgðaraðili</w:t>
            </w:r>
          </w:p>
        </w:tc>
        <w:tc>
          <w:tcPr>
            <w:tcW w:w="4247" w:type="dxa"/>
            <w:vAlign w:val="top"/>
          </w:tcPr>
          <w:p w14:paraId="3B8D6AB6" w14:textId="570DC32E" w:rsidR="005A3895" w:rsidRPr="000D3343" w:rsidRDefault="005A3895" w:rsidP="005A3895">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0D3343">
              <w:rPr>
                <w:rFonts w:cs="FiraGO Light"/>
                <w:sz w:val="16"/>
                <w:szCs w:val="16"/>
              </w:rPr>
              <w:t>Vegagerðin</w:t>
            </w:r>
          </w:p>
        </w:tc>
      </w:tr>
      <w:tr w:rsidR="005A3895" w:rsidRPr="00AB4860" w14:paraId="2261FA79" w14:textId="77777777" w:rsidTr="04F5F3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vAlign w:val="top"/>
          </w:tcPr>
          <w:p w14:paraId="5033540B" w14:textId="77777777" w:rsidR="005A3895" w:rsidRPr="00D2472A" w:rsidRDefault="005A3895" w:rsidP="005A3895">
            <w:pPr>
              <w:rPr>
                <w:rFonts w:ascii="FiraGO Light" w:hAnsi="FiraGO Light" w:cs="FiraGO Light"/>
                <w:sz w:val="16"/>
                <w:szCs w:val="16"/>
              </w:rPr>
            </w:pPr>
            <w:r w:rsidRPr="00D2472A">
              <w:rPr>
                <w:rFonts w:ascii="FiraGO Light" w:hAnsi="FiraGO Light" w:cs="FiraGO Light"/>
                <w:sz w:val="16"/>
                <w:szCs w:val="16"/>
              </w:rPr>
              <w:t>Tímarammi</w:t>
            </w:r>
          </w:p>
        </w:tc>
        <w:tc>
          <w:tcPr>
            <w:tcW w:w="4247" w:type="dxa"/>
            <w:vAlign w:val="top"/>
          </w:tcPr>
          <w:p w14:paraId="5C2C1657" w14:textId="77777777" w:rsidR="005A3895" w:rsidRPr="000D3343" w:rsidRDefault="005A3895" w:rsidP="005A3895">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0D3343">
              <w:rPr>
                <w:rFonts w:cs="FiraGO Light"/>
                <w:sz w:val="16"/>
                <w:szCs w:val="16"/>
              </w:rPr>
              <w:t>2024-28</w:t>
            </w:r>
          </w:p>
        </w:tc>
      </w:tr>
      <w:tr w:rsidR="005A3895" w:rsidRPr="00AB4860" w14:paraId="70BE568C" w14:textId="77777777" w:rsidTr="04F5F37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vAlign w:val="top"/>
          </w:tcPr>
          <w:p w14:paraId="23D2B8E5" w14:textId="77777777" w:rsidR="005A3895" w:rsidRPr="00D2472A" w:rsidRDefault="005A3895" w:rsidP="005A3895">
            <w:pPr>
              <w:rPr>
                <w:rFonts w:ascii="FiraGO Light" w:hAnsi="FiraGO Light" w:cs="FiraGO Light"/>
                <w:sz w:val="16"/>
                <w:szCs w:val="16"/>
              </w:rPr>
            </w:pPr>
            <w:r w:rsidRPr="00D2472A">
              <w:rPr>
                <w:rFonts w:ascii="FiraGO Light" w:hAnsi="FiraGO Light" w:cs="FiraGO Light"/>
                <w:sz w:val="16"/>
                <w:szCs w:val="16"/>
              </w:rPr>
              <w:t xml:space="preserve">Samhæfing við aðrar stefnur og áætlanir </w:t>
            </w:r>
          </w:p>
        </w:tc>
        <w:tc>
          <w:tcPr>
            <w:tcW w:w="4247" w:type="dxa"/>
            <w:vAlign w:val="top"/>
          </w:tcPr>
          <w:p w14:paraId="660BE0DC" w14:textId="46839393" w:rsidR="005A3895" w:rsidRPr="000D3343" w:rsidRDefault="73E09FBA" w:rsidP="005A3895">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0D3343">
              <w:rPr>
                <w:rFonts w:cs="FiraGO Light"/>
                <w:sz w:val="16"/>
                <w:szCs w:val="16"/>
              </w:rPr>
              <w:t>Umferðaröryggisáætlun</w:t>
            </w:r>
          </w:p>
        </w:tc>
      </w:tr>
      <w:tr w:rsidR="005A3895" w:rsidRPr="00AB4860" w14:paraId="1BDE3FD7" w14:textId="77777777" w:rsidTr="04F5F3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vAlign w:val="top"/>
          </w:tcPr>
          <w:p w14:paraId="510B3803" w14:textId="77777777" w:rsidR="005A3895" w:rsidRPr="00D2472A" w:rsidRDefault="005A3895" w:rsidP="005A3895">
            <w:pPr>
              <w:rPr>
                <w:rFonts w:ascii="FiraGO Light" w:hAnsi="FiraGO Light" w:cs="FiraGO Light"/>
                <w:sz w:val="16"/>
                <w:szCs w:val="16"/>
              </w:rPr>
            </w:pPr>
            <w:r w:rsidRPr="00D2472A">
              <w:rPr>
                <w:rFonts w:ascii="FiraGO Light" w:hAnsi="FiraGO Light" w:cs="FiraGO Light"/>
                <w:sz w:val="16"/>
                <w:szCs w:val="16"/>
              </w:rPr>
              <w:t xml:space="preserve">Hvaða áhrifum á aðgerðin að ná? </w:t>
            </w:r>
          </w:p>
        </w:tc>
        <w:tc>
          <w:tcPr>
            <w:tcW w:w="4247" w:type="dxa"/>
            <w:vAlign w:val="top"/>
          </w:tcPr>
          <w:p w14:paraId="3670AE5F" w14:textId="5D0C4A5C" w:rsidR="005A3895" w:rsidRPr="000D3343" w:rsidRDefault="30688E1B" w:rsidP="005A3895">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0D3343">
              <w:rPr>
                <w:rFonts w:cs="FiraGO Light"/>
                <w:sz w:val="16"/>
                <w:szCs w:val="16"/>
              </w:rPr>
              <w:t xml:space="preserve"> Fækkun slysa og lækkun slysakostnaðar</w:t>
            </w:r>
          </w:p>
        </w:tc>
      </w:tr>
    </w:tbl>
    <w:p w14:paraId="66A391A1" w14:textId="3221345E" w:rsidR="005A3895" w:rsidRDefault="005A3895" w:rsidP="004E7642">
      <w:pPr>
        <w:pStyle w:val="Heading3Heitimeginmarkmis"/>
      </w:pPr>
    </w:p>
    <w:p w14:paraId="63812BB4" w14:textId="068559EE" w:rsidR="005A3895" w:rsidRDefault="005A3895" w:rsidP="004E7642">
      <w:pPr>
        <w:pStyle w:val="Heading3Heitimeginmarkmis"/>
      </w:pPr>
    </w:p>
    <w:p w14:paraId="56DFC2C4" w14:textId="68939882" w:rsidR="1914AE72" w:rsidRDefault="1914AE72" w:rsidP="17C1FAFB">
      <w:pPr>
        <w:pStyle w:val="Fyrirsgn4"/>
      </w:pPr>
      <w:r>
        <w:lastRenderedPageBreak/>
        <w:t>4.2.</w:t>
      </w:r>
      <w:r w:rsidR="00A57E53">
        <w:t>5</w:t>
      </w:r>
      <w:r>
        <w:t xml:space="preserve"> </w:t>
      </w:r>
      <w:r w:rsidR="00F13700">
        <w:t>H</w:t>
      </w:r>
      <w:r>
        <w:t>eildstæ</w:t>
      </w:r>
      <w:r w:rsidR="00F13700">
        <w:t>tt</w:t>
      </w:r>
      <w:r>
        <w:t xml:space="preserve"> mat á öryggi stofnvegakerfisins</w:t>
      </w:r>
      <w:r w:rsidR="00EF70CE">
        <w:t>.</w:t>
      </w:r>
    </w:p>
    <w:tbl>
      <w:tblPr>
        <w:tblStyle w:val="Hvtbktafla"/>
        <w:tblW w:w="0" w:type="auto"/>
        <w:tblLook w:val="00A0" w:firstRow="1" w:lastRow="0" w:firstColumn="1" w:lastColumn="0" w:noHBand="0" w:noVBand="0"/>
      </w:tblPr>
      <w:tblGrid>
        <w:gridCol w:w="2641"/>
        <w:gridCol w:w="4162"/>
      </w:tblGrid>
      <w:tr w:rsidR="17C1FAFB" w:rsidRPr="00CC4A01" w14:paraId="797EF81F" w14:textId="77777777" w:rsidTr="00DA328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1" w:type="dxa"/>
            <w:vAlign w:val="top"/>
          </w:tcPr>
          <w:p w14:paraId="19AD6BEE" w14:textId="092CA170" w:rsidR="17C1FAFB" w:rsidRPr="00D2472A" w:rsidRDefault="17C1FAFB" w:rsidP="00CC4A01">
            <w:pPr>
              <w:jc w:val="left"/>
              <w:rPr>
                <w:rFonts w:ascii="FiraGO Light" w:hAnsi="FiraGO Light" w:cs="FiraGO Light"/>
                <w:sz w:val="16"/>
                <w:szCs w:val="16"/>
              </w:rPr>
            </w:pPr>
            <w:r w:rsidRPr="00D2472A">
              <w:rPr>
                <w:rFonts w:ascii="FiraGO Light" w:hAnsi="FiraGO Light" w:cs="FiraGO Light"/>
                <w:sz w:val="16"/>
                <w:szCs w:val="16"/>
              </w:rPr>
              <w:t>Hvaða mælikvarða áætlunarinnar er líklegt að aðgerðin hafi áhrif á?</w:t>
            </w:r>
          </w:p>
        </w:tc>
        <w:tc>
          <w:tcPr>
            <w:tcW w:w="4162" w:type="dxa"/>
            <w:vAlign w:val="top"/>
          </w:tcPr>
          <w:p w14:paraId="36B8BB41" w14:textId="14FE7FC4" w:rsidR="17C1FAFB" w:rsidRPr="00D2472A" w:rsidRDefault="17C1FAFB" w:rsidP="17C1FAFB">
            <w:pPr>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sz w:val="16"/>
                <w:szCs w:val="16"/>
              </w:rPr>
            </w:pPr>
            <w:r w:rsidRPr="00D2472A">
              <w:rPr>
                <w:rFonts w:ascii="FiraGO Light" w:hAnsi="FiraGO Light" w:cs="FiraGO Light"/>
                <w:sz w:val="16"/>
                <w:szCs w:val="16"/>
              </w:rPr>
              <w:t xml:space="preserve">Fækkun </w:t>
            </w:r>
            <w:r w:rsidR="008B18C2">
              <w:rPr>
                <w:rFonts w:ascii="FiraGO Light" w:hAnsi="FiraGO Light" w:cs="FiraGO Light"/>
                <w:sz w:val="16"/>
                <w:szCs w:val="16"/>
              </w:rPr>
              <w:t>umferðar</w:t>
            </w:r>
            <w:r w:rsidRPr="00D2472A">
              <w:rPr>
                <w:rFonts w:ascii="FiraGO Light" w:hAnsi="FiraGO Light" w:cs="FiraGO Light"/>
                <w:sz w:val="16"/>
                <w:szCs w:val="16"/>
              </w:rPr>
              <w:t>slysa</w:t>
            </w:r>
          </w:p>
        </w:tc>
      </w:tr>
      <w:tr w:rsidR="17C1FAFB" w:rsidRPr="00CC4A01" w14:paraId="20107115" w14:textId="77777777" w:rsidTr="00DA32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1" w:type="dxa"/>
            <w:vAlign w:val="top"/>
          </w:tcPr>
          <w:p w14:paraId="68E85E0F" w14:textId="69060AB1" w:rsidR="17C1FAFB" w:rsidRPr="00D2472A" w:rsidRDefault="27D238C2" w:rsidP="17C1FAFB">
            <w:pPr>
              <w:rPr>
                <w:rFonts w:ascii="FiraGO Light" w:hAnsi="FiraGO Light" w:cs="FiraGO Light"/>
                <w:sz w:val="16"/>
                <w:szCs w:val="16"/>
              </w:rPr>
            </w:pPr>
            <w:r w:rsidRPr="00D2472A">
              <w:rPr>
                <w:rFonts w:ascii="FiraGO Light" w:hAnsi="FiraGO Light" w:cs="FiraGO Light"/>
                <w:sz w:val="16"/>
                <w:szCs w:val="16"/>
              </w:rPr>
              <w:t>Stutt lýsing á aðgerðinni</w:t>
            </w:r>
          </w:p>
        </w:tc>
        <w:tc>
          <w:tcPr>
            <w:tcW w:w="4162" w:type="dxa"/>
            <w:vAlign w:val="top"/>
          </w:tcPr>
          <w:p w14:paraId="5336B927" w14:textId="56A4EC65" w:rsidR="72726E46" w:rsidRPr="00CC4A01" w:rsidRDefault="00EF70CE" w:rsidP="00CC4A01">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EF70CE">
              <w:rPr>
                <w:rFonts w:cs="FiraGO Light"/>
                <w:sz w:val="16"/>
                <w:szCs w:val="16"/>
              </w:rPr>
              <w:t>Unnið verði að heildstæðu mati á öryggi stofnvegakerfisins í samræmi við tilskipun 2019/1936/EB sem innleidd hefur verið hér á landi með reglugerð 624/2022.</w:t>
            </w:r>
            <w:r>
              <w:rPr>
                <w:rFonts w:cs="FiraGO Light"/>
                <w:sz w:val="16"/>
                <w:szCs w:val="16"/>
              </w:rPr>
              <w:t xml:space="preserve"> </w:t>
            </w:r>
            <w:r w:rsidR="72726E46" w:rsidRPr="00CC4A01">
              <w:rPr>
                <w:rFonts w:cs="FiraGO Light"/>
                <w:sz w:val="16"/>
                <w:szCs w:val="16"/>
              </w:rPr>
              <w:t>Kaflar stofnvega verða metnir og flokkaðir á samræmdan hátt og byggist matið bæði á slysasögu, þ.e. fjölda alvarlegra slysa miðað við umferð, og því innbyggða öryggi sem hönnun veganna felur í sér.</w:t>
            </w:r>
          </w:p>
        </w:tc>
      </w:tr>
      <w:tr w:rsidR="17C1FAFB" w:rsidRPr="00CC4A01" w14:paraId="47CB7353" w14:textId="77777777" w:rsidTr="00DA328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1" w:type="dxa"/>
            <w:vAlign w:val="top"/>
          </w:tcPr>
          <w:p w14:paraId="6CDDC18F" w14:textId="2176B82B" w:rsidR="17C1FAFB" w:rsidRPr="00D2472A" w:rsidRDefault="17C1FAFB" w:rsidP="17C1FAFB">
            <w:pPr>
              <w:rPr>
                <w:rFonts w:ascii="FiraGO Light" w:hAnsi="FiraGO Light" w:cs="FiraGO Light"/>
                <w:sz w:val="16"/>
                <w:szCs w:val="16"/>
              </w:rPr>
            </w:pPr>
            <w:r w:rsidRPr="00D2472A">
              <w:rPr>
                <w:rFonts w:ascii="FiraGO Light" w:hAnsi="FiraGO Light" w:cs="FiraGO Light"/>
                <w:sz w:val="16"/>
                <w:szCs w:val="16"/>
              </w:rPr>
              <w:t>Ábyrgðaraðili</w:t>
            </w:r>
          </w:p>
        </w:tc>
        <w:tc>
          <w:tcPr>
            <w:tcW w:w="4162" w:type="dxa"/>
            <w:vAlign w:val="top"/>
          </w:tcPr>
          <w:p w14:paraId="2E776D49" w14:textId="025FC46F" w:rsidR="17C1FAFB" w:rsidRPr="00CC4A01" w:rsidRDefault="17C1FAFB" w:rsidP="17C1FAFB">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CC4A01">
              <w:rPr>
                <w:rFonts w:cs="FiraGO Light"/>
                <w:sz w:val="16"/>
                <w:szCs w:val="16"/>
              </w:rPr>
              <w:t>Vegagerðin</w:t>
            </w:r>
          </w:p>
        </w:tc>
      </w:tr>
      <w:tr w:rsidR="17C1FAFB" w:rsidRPr="00CC4A01" w14:paraId="587B1D6C" w14:textId="77777777" w:rsidTr="00DA32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1" w:type="dxa"/>
            <w:vAlign w:val="top"/>
          </w:tcPr>
          <w:p w14:paraId="784994FF" w14:textId="29DC5A8A" w:rsidR="17C1FAFB" w:rsidRPr="00D2472A" w:rsidRDefault="17C1FAFB" w:rsidP="17C1FAFB">
            <w:pPr>
              <w:rPr>
                <w:rFonts w:ascii="FiraGO Light" w:hAnsi="FiraGO Light" w:cs="FiraGO Light"/>
                <w:sz w:val="16"/>
                <w:szCs w:val="16"/>
              </w:rPr>
            </w:pPr>
            <w:r w:rsidRPr="00D2472A">
              <w:rPr>
                <w:rFonts w:ascii="FiraGO Light" w:hAnsi="FiraGO Light" w:cs="FiraGO Light"/>
                <w:sz w:val="16"/>
                <w:szCs w:val="16"/>
              </w:rPr>
              <w:t>Tímarammi</w:t>
            </w:r>
          </w:p>
        </w:tc>
        <w:tc>
          <w:tcPr>
            <w:tcW w:w="4162" w:type="dxa"/>
            <w:vAlign w:val="top"/>
          </w:tcPr>
          <w:p w14:paraId="02E8D045" w14:textId="20C26F72" w:rsidR="17C1FAFB" w:rsidRPr="00CC4A01" w:rsidRDefault="17C1FAFB" w:rsidP="17C1FAFB">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CC4A01">
              <w:rPr>
                <w:rFonts w:cs="FiraGO Light"/>
                <w:sz w:val="16"/>
                <w:szCs w:val="16"/>
              </w:rPr>
              <w:t>2024-28</w:t>
            </w:r>
          </w:p>
        </w:tc>
      </w:tr>
      <w:tr w:rsidR="17C1FAFB" w:rsidRPr="00CC4A01" w14:paraId="27579D70" w14:textId="77777777" w:rsidTr="00DA328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1" w:type="dxa"/>
            <w:vAlign w:val="top"/>
          </w:tcPr>
          <w:p w14:paraId="519DD7E7" w14:textId="775AFF57" w:rsidR="17C1FAFB" w:rsidRPr="00D2472A" w:rsidRDefault="17C1FAFB" w:rsidP="17C1FAFB">
            <w:pPr>
              <w:rPr>
                <w:rFonts w:ascii="FiraGO Light" w:hAnsi="FiraGO Light" w:cs="FiraGO Light"/>
                <w:sz w:val="16"/>
                <w:szCs w:val="16"/>
              </w:rPr>
            </w:pPr>
            <w:r w:rsidRPr="00D2472A">
              <w:rPr>
                <w:rFonts w:ascii="FiraGO Light" w:hAnsi="FiraGO Light" w:cs="FiraGO Light"/>
                <w:sz w:val="16"/>
                <w:szCs w:val="16"/>
              </w:rPr>
              <w:t xml:space="preserve">Samhæfing við aðrar stefnur og áætlanir </w:t>
            </w:r>
          </w:p>
        </w:tc>
        <w:tc>
          <w:tcPr>
            <w:tcW w:w="4162" w:type="dxa"/>
            <w:vAlign w:val="top"/>
          </w:tcPr>
          <w:p w14:paraId="36BDA7B0" w14:textId="760B5A2F" w:rsidR="17C1FAFB" w:rsidRPr="00CC4A01" w:rsidRDefault="17C1FAFB" w:rsidP="17C1FAFB">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CC4A01">
              <w:rPr>
                <w:rFonts w:cs="FiraGO Light"/>
                <w:sz w:val="16"/>
                <w:szCs w:val="16"/>
              </w:rPr>
              <w:t>Umferðaröryggisáætlun</w:t>
            </w:r>
          </w:p>
        </w:tc>
      </w:tr>
      <w:tr w:rsidR="17C1FAFB" w:rsidRPr="00CC4A01" w14:paraId="4AB559CC" w14:textId="77777777" w:rsidTr="00DA32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1" w:type="dxa"/>
            <w:vAlign w:val="top"/>
          </w:tcPr>
          <w:p w14:paraId="12116F68" w14:textId="22711220" w:rsidR="17C1FAFB" w:rsidRPr="00D2472A" w:rsidRDefault="17C1FAFB" w:rsidP="17C1FAFB">
            <w:pPr>
              <w:rPr>
                <w:rFonts w:ascii="FiraGO Light" w:hAnsi="FiraGO Light" w:cs="FiraGO Light"/>
                <w:sz w:val="16"/>
                <w:szCs w:val="16"/>
              </w:rPr>
            </w:pPr>
            <w:r w:rsidRPr="00D2472A">
              <w:rPr>
                <w:rFonts w:ascii="FiraGO Light" w:hAnsi="FiraGO Light" w:cs="FiraGO Light"/>
                <w:sz w:val="16"/>
                <w:szCs w:val="16"/>
              </w:rPr>
              <w:t xml:space="preserve">Hvaða áhrifum á aðgerðin að ná? </w:t>
            </w:r>
          </w:p>
        </w:tc>
        <w:tc>
          <w:tcPr>
            <w:tcW w:w="4162" w:type="dxa"/>
            <w:vAlign w:val="top"/>
          </w:tcPr>
          <w:p w14:paraId="5BC412CB" w14:textId="2C24AE0C" w:rsidR="17C1FAFB" w:rsidRPr="00CC4A01" w:rsidRDefault="303C1383" w:rsidP="00DA3286">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CC4A01">
              <w:rPr>
                <w:rFonts w:cs="FiraGO Light"/>
                <w:sz w:val="16"/>
                <w:szCs w:val="16"/>
              </w:rPr>
              <w:t>Niðurstaða matsins hjálpar til við forgangsröðun aðgerða sem ganga út á að bæta ástand vegakerfisins og leiðir í framhaldinu til fækkunar alvarlegra slysa og þar með til lækkunar slysakostnaðar.</w:t>
            </w:r>
          </w:p>
        </w:tc>
      </w:tr>
    </w:tbl>
    <w:p w14:paraId="278DD9FF" w14:textId="3C93F945" w:rsidR="17C1FAFB" w:rsidRDefault="17C1FAFB" w:rsidP="17C1FAFB">
      <w:pPr>
        <w:pStyle w:val="Heading3Heitimeginmarkmis"/>
      </w:pPr>
    </w:p>
    <w:p w14:paraId="68F471BC" w14:textId="2C95C4BF" w:rsidR="004E7642" w:rsidRDefault="004E7642" w:rsidP="00CB57D9">
      <w:pPr>
        <w:pStyle w:val="Fyrirsgn2"/>
      </w:pPr>
      <w:bookmarkStart w:id="34" w:name="_Toc129354317"/>
      <w:r w:rsidRPr="00647ADB">
        <w:t xml:space="preserve">Markmið </w:t>
      </w:r>
      <w:r w:rsidR="00787778">
        <w:t>um h</w:t>
      </w:r>
      <w:r w:rsidR="00A71FB2">
        <w:t>agkvæmar samgöngur</w:t>
      </w:r>
      <w:bookmarkEnd w:id="34"/>
    </w:p>
    <w:p w14:paraId="05487EA2" w14:textId="1B7C3F09" w:rsidR="00A71FB2" w:rsidRDefault="00A71FB2" w:rsidP="004E7642">
      <w:pPr>
        <w:pStyle w:val="Heading3Heitimeginmarkmis"/>
      </w:pPr>
    </w:p>
    <w:p w14:paraId="1AD6ACB2" w14:textId="60DD0947" w:rsidR="00412BAF" w:rsidRDefault="00412BAF" w:rsidP="00412BAF">
      <w:pPr>
        <w:pStyle w:val="Fyrirsgn4"/>
      </w:pPr>
      <w:r>
        <w:t>4.3.</w:t>
      </w:r>
      <w:r w:rsidR="00CC4A01">
        <w:t>1</w:t>
      </w:r>
      <w:r>
        <w:t xml:space="preserve"> </w:t>
      </w:r>
      <w:r w:rsidR="00442AB5">
        <w:t>Menntun í flugi og flugtengdum greinum.</w:t>
      </w:r>
    </w:p>
    <w:tbl>
      <w:tblPr>
        <w:tblStyle w:val="Hvtbktafla"/>
        <w:tblW w:w="6941" w:type="dxa"/>
        <w:tblLook w:val="00A0" w:firstRow="1" w:lastRow="0" w:firstColumn="1" w:lastColumn="0" w:noHBand="0" w:noVBand="0"/>
      </w:tblPr>
      <w:tblGrid>
        <w:gridCol w:w="2694"/>
        <w:gridCol w:w="4247"/>
      </w:tblGrid>
      <w:tr w:rsidR="00412BAF" w:rsidRPr="00CC4A01" w14:paraId="6F05DDF3" w14:textId="77777777" w:rsidTr="00CA7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38ABFB3D" w14:textId="77777777" w:rsidR="00412BAF" w:rsidRPr="00D2472A" w:rsidRDefault="00412BAF" w:rsidP="00CA750E">
            <w:pPr>
              <w:jc w:val="left"/>
              <w:rPr>
                <w:rFonts w:ascii="FiraGO Light" w:hAnsi="FiraGO Light" w:cs="FiraGO Light"/>
                <w:sz w:val="16"/>
                <w:szCs w:val="16"/>
              </w:rPr>
            </w:pPr>
            <w:r w:rsidRPr="00D2472A">
              <w:rPr>
                <w:rFonts w:ascii="FiraGO Light" w:hAnsi="FiraGO Light" w:cs="FiraGO Light"/>
                <w:sz w:val="16"/>
                <w:szCs w:val="16"/>
              </w:rPr>
              <w:t>Hvaða mælikvarða áætlunarinnar er líklegt að aðgerðin hafi áhrif á?</w:t>
            </w:r>
          </w:p>
        </w:tc>
        <w:tc>
          <w:tcPr>
            <w:tcW w:w="4247" w:type="dxa"/>
            <w:vAlign w:val="top"/>
          </w:tcPr>
          <w:p w14:paraId="38D21895" w14:textId="0AF17D72" w:rsidR="00412BAF" w:rsidRPr="00D2472A" w:rsidRDefault="00FE5BD0" w:rsidP="00CA750E">
            <w:pPr>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sz w:val="16"/>
                <w:szCs w:val="16"/>
              </w:rPr>
            </w:pPr>
            <w:r w:rsidRPr="00D2472A">
              <w:rPr>
                <w:rFonts w:ascii="FiraGO Light" w:hAnsi="FiraGO Light" w:cs="FiraGO Light"/>
                <w:sz w:val="16"/>
                <w:szCs w:val="16"/>
              </w:rPr>
              <w:t>Á ekki við</w:t>
            </w:r>
          </w:p>
        </w:tc>
      </w:tr>
      <w:tr w:rsidR="00412BAF" w:rsidRPr="00CC4A01" w14:paraId="6779D39E" w14:textId="77777777" w:rsidTr="00CA7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4F209A9A" w14:textId="77777777" w:rsidR="00412BAF" w:rsidRPr="00D2472A" w:rsidRDefault="00412BAF" w:rsidP="00CA750E">
            <w:pPr>
              <w:rPr>
                <w:rFonts w:ascii="FiraGO Light" w:hAnsi="FiraGO Light" w:cs="FiraGO Light"/>
                <w:sz w:val="16"/>
                <w:szCs w:val="16"/>
              </w:rPr>
            </w:pPr>
            <w:r w:rsidRPr="00D2472A">
              <w:rPr>
                <w:rFonts w:ascii="FiraGO Light" w:hAnsi="FiraGO Light" w:cs="FiraGO Light"/>
                <w:sz w:val="16"/>
                <w:szCs w:val="16"/>
              </w:rPr>
              <w:t>Stutt lýsing á aðgerðinni</w:t>
            </w:r>
          </w:p>
        </w:tc>
        <w:tc>
          <w:tcPr>
            <w:tcW w:w="4247" w:type="dxa"/>
            <w:vAlign w:val="top"/>
          </w:tcPr>
          <w:p w14:paraId="30D7F25E" w14:textId="683144E0" w:rsidR="00412BAF" w:rsidRPr="00CC4A01" w:rsidRDefault="00442AB5" w:rsidP="00CA750E">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442AB5">
              <w:rPr>
                <w:rFonts w:cs="FiraGO Light"/>
                <w:sz w:val="16"/>
                <w:szCs w:val="16"/>
              </w:rPr>
              <w:t>Skoðaðir verði kostir þess að menntun í flugi og flugtengdum greinum verði hluti af opinberu menntakerfi og stuðlað að rannsóknum og kennslu háskólasamfélagsins.</w:t>
            </w:r>
          </w:p>
        </w:tc>
      </w:tr>
      <w:tr w:rsidR="00412BAF" w:rsidRPr="00CC4A01" w14:paraId="7D0C844E" w14:textId="77777777" w:rsidTr="00CA75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47B83B93" w14:textId="77777777" w:rsidR="00412BAF" w:rsidRPr="00D2472A" w:rsidRDefault="00412BAF" w:rsidP="00CA750E">
            <w:pPr>
              <w:rPr>
                <w:rFonts w:ascii="FiraGO Light" w:hAnsi="FiraGO Light" w:cs="FiraGO Light"/>
                <w:sz w:val="16"/>
                <w:szCs w:val="16"/>
              </w:rPr>
            </w:pPr>
            <w:r w:rsidRPr="00D2472A">
              <w:rPr>
                <w:rFonts w:ascii="FiraGO Light" w:hAnsi="FiraGO Light" w:cs="FiraGO Light"/>
                <w:sz w:val="16"/>
                <w:szCs w:val="16"/>
              </w:rPr>
              <w:t>Ábyrgðaraðili</w:t>
            </w:r>
          </w:p>
        </w:tc>
        <w:tc>
          <w:tcPr>
            <w:tcW w:w="4247" w:type="dxa"/>
            <w:vAlign w:val="top"/>
          </w:tcPr>
          <w:p w14:paraId="01D254D1" w14:textId="0697612B" w:rsidR="00412BAF" w:rsidRPr="00CC4A01" w:rsidRDefault="00412BAF" w:rsidP="00CA750E">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CC4A01">
              <w:rPr>
                <w:rFonts w:cs="FiraGO Light"/>
                <w:sz w:val="16"/>
                <w:szCs w:val="16"/>
              </w:rPr>
              <w:t>IRN</w:t>
            </w:r>
          </w:p>
        </w:tc>
      </w:tr>
      <w:tr w:rsidR="00412BAF" w:rsidRPr="00CC4A01" w14:paraId="53A5AEBF" w14:textId="77777777" w:rsidTr="00CA7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35371E06" w14:textId="77777777" w:rsidR="00412BAF" w:rsidRPr="00D2472A" w:rsidRDefault="00412BAF" w:rsidP="00CA750E">
            <w:pPr>
              <w:rPr>
                <w:rFonts w:ascii="FiraGO Light" w:hAnsi="FiraGO Light" w:cs="FiraGO Light"/>
                <w:sz w:val="16"/>
                <w:szCs w:val="16"/>
              </w:rPr>
            </w:pPr>
            <w:r w:rsidRPr="00D2472A">
              <w:rPr>
                <w:rFonts w:ascii="FiraGO Light" w:hAnsi="FiraGO Light" w:cs="FiraGO Light"/>
                <w:sz w:val="16"/>
                <w:szCs w:val="16"/>
              </w:rPr>
              <w:t>Tímarammi</w:t>
            </w:r>
          </w:p>
        </w:tc>
        <w:tc>
          <w:tcPr>
            <w:tcW w:w="4247" w:type="dxa"/>
            <w:vAlign w:val="top"/>
          </w:tcPr>
          <w:p w14:paraId="1E879D2E" w14:textId="77777777" w:rsidR="00412BAF" w:rsidRPr="00CC4A01" w:rsidRDefault="00412BAF" w:rsidP="00CA750E">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CC4A01">
              <w:rPr>
                <w:rFonts w:cs="FiraGO Light"/>
                <w:sz w:val="16"/>
                <w:szCs w:val="16"/>
              </w:rPr>
              <w:t>2024-28</w:t>
            </w:r>
          </w:p>
        </w:tc>
      </w:tr>
      <w:tr w:rsidR="00412BAF" w:rsidRPr="00CC4A01" w14:paraId="4DDB963D" w14:textId="77777777" w:rsidTr="00CA75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162DC8B4" w14:textId="77777777" w:rsidR="00412BAF" w:rsidRPr="00D2472A" w:rsidRDefault="00412BAF" w:rsidP="00CA750E">
            <w:pPr>
              <w:rPr>
                <w:rFonts w:ascii="FiraGO Light" w:hAnsi="FiraGO Light" w:cs="FiraGO Light"/>
                <w:sz w:val="16"/>
                <w:szCs w:val="16"/>
              </w:rPr>
            </w:pPr>
            <w:r w:rsidRPr="00D2472A">
              <w:rPr>
                <w:rFonts w:ascii="FiraGO Light" w:hAnsi="FiraGO Light" w:cs="FiraGO Light"/>
                <w:sz w:val="16"/>
                <w:szCs w:val="16"/>
              </w:rPr>
              <w:t xml:space="preserve">Samhæfing við aðrar stefnur og áætlanir </w:t>
            </w:r>
          </w:p>
        </w:tc>
        <w:tc>
          <w:tcPr>
            <w:tcW w:w="4247" w:type="dxa"/>
            <w:vAlign w:val="top"/>
          </w:tcPr>
          <w:p w14:paraId="757969C5" w14:textId="108EC0B4" w:rsidR="00412BAF" w:rsidRPr="00CC4A01" w:rsidRDefault="00412BAF" w:rsidP="00CA750E">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CC4A01">
              <w:rPr>
                <w:rFonts w:cs="FiraGO Light"/>
                <w:sz w:val="16"/>
                <w:szCs w:val="16"/>
              </w:rPr>
              <w:t>Flugstefna</w:t>
            </w:r>
          </w:p>
        </w:tc>
      </w:tr>
      <w:tr w:rsidR="00412BAF" w:rsidRPr="00CC4A01" w14:paraId="5BD90BC7" w14:textId="77777777" w:rsidTr="00CA7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7C1F7CBF" w14:textId="77777777" w:rsidR="00412BAF" w:rsidRPr="00D2472A" w:rsidRDefault="00412BAF" w:rsidP="00CA750E">
            <w:pPr>
              <w:rPr>
                <w:rFonts w:ascii="FiraGO Light" w:hAnsi="FiraGO Light" w:cs="FiraGO Light"/>
                <w:sz w:val="16"/>
                <w:szCs w:val="16"/>
              </w:rPr>
            </w:pPr>
            <w:r w:rsidRPr="00D2472A">
              <w:rPr>
                <w:rFonts w:ascii="FiraGO Light" w:hAnsi="FiraGO Light" w:cs="FiraGO Light"/>
                <w:sz w:val="16"/>
                <w:szCs w:val="16"/>
              </w:rPr>
              <w:t xml:space="preserve">Hvaða áhrifum á aðgerðin að ná? </w:t>
            </w:r>
          </w:p>
        </w:tc>
        <w:tc>
          <w:tcPr>
            <w:tcW w:w="4247" w:type="dxa"/>
            <w:vAlign w:val="top"/>
          </w:tcPr>
          <w:p w14:paraId="5F019C61" w14:textId="10993579" w:rsidR="00412BAF" w:rsidRPr="00CC4A01" w:rsidRDefault="00FE5BD0" w:rsidP="00CA750E">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CC4A01">
              <w:rPr>
                <w:rFonts w:cs="FiraGO Light"/>
                <w:sz w:val="16"/>
                <w:szCs w:val="16"/>
              </w:rPr>
              <w:t>Aðgerðin stuðlar að því að bæta</w:t>
            </w:r>
            <w:r w:rsidR="00896168" w:rsidRPr="00CC4A01">
              <w:rPr>
                <w:rFonts w:cs="FiraGO Light"/>
                <w:sz w:val="16"/>
                <w:szCs w:val="16"/>
              </w:rPr>
              <w:t xml:space="preserve"> umhverfi menntunar í flugi og flugtengdum greinum. </w:t>
            </w:r>
          </w:p>
        </w:tc>
      </w:tr>
    </w:tbl>
    <w:p w14:paraId="5899B00A" w14:textId="7F9EFE61" w:rsidR="00412BAF" w:rsidRDefault="00412BAF" w:rsidP="004E7642">
      <w:pPr>
        <w:pStyle w:val="Heading3Heitimeginmarkmis"/>
      </w:pPr>
    </w:p>
    <w:p w14:paraId="5F00E0B6" w14:textId="32DF21B8" w:rsidR="00412BAF" w:rsidRDefault="00412BAF" w:rsidP="00412BAF">
      <w:pPr>
        <w:pStyle w:val="Fyrirsgn4"/>
      </w:pPr>
      <w:r>
        <w:lastRenderedPageBreak/>
        <w:t>4.3.</w:t>
      </w:r>
      <w:r w:rsidR="00CC4A01">
        <w:t>2</w:t>
      </w:r>
      <w:r>
        <w:t xml:space="preserve"> </w:t>
      </w:r>
      <w:r w:rsidR="00667197">
        <w:t>A</w:t>
      </w:r>
      <w:r w:rsidRPr="00412BAF">
        <w:t>ðst</w:t>
      </w:r>
      <w:r w:rsidR="00667197">
        <w:t>aða</w:t>
      </w:r>
      <w:r w:rsidRPr="00412BAF">
        <w:t xml:space="preserve"> fyrir </w:t>
      </w:r>
      <w:r w:rsidR="00672E90">
        <w:t xml:space="preserve"> </w:t>
      </w:r>
      <w:proofErr w:type="spellStart"/>
      <w:r w:rsidRPr="00412BAF">
        <w:t>einka</w:t>
      </w:r>
      <w:proofErr w:type="spellEnd"/>
      <w:r w:rsidRPr="00412BAF">
        <w:t>- og kennsluflug í nágrenni höfuðborgarsvæðisins</w:t>
      </w:r>
      <w:r w:rsidR="00667197">
        <w:t>.</w:t>
      </w:r>
    </w:p>
    <w:tbl>
      <w:tblPr>
        <w:tblStyle w:val="Hvtbktafla"/>
        <w:tblW w:w="6941" w:type="dxa"/>
        <w:tblLook w:val="00A0" w:firstRow="1" w:lastRow="0" w:firstColumn="1" w:lastColumn="0" w:noHBand="0" w:noVBand="0"/>
      </w:tblPr>
      <w:tblGrid>
        <w:gridCol w:w="2694"/>
        <w:gridCol w:w="4247"/>
      </w:tblGrid>
      <w:tr w:rsidR="00412BAF" w:rsidRPr="00CC4A01" w14:paraId="1C011F58" w14:textId="77777777" w:rsidTr="00CA7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3FB9972F" w14:textId="77777777" w:rsidR="00412BAF" w:rsidRPr="00D2472A" w:rsidRDefault="00412BAF" w:rsidP="00CA750E">
            <w:pPr>
              <w:jc w:val="left"/>
              <w:rPr>
                <w:rFonts w:ascii="FiraGO Light" w:hAnsi="FiraGO Light" w:cs="FiraGO Light"/>
                <w:sz w:val="16"/>
                <w:szCs w:val="16"/>
              </w:rPr>
            </w:pPr>
            <w:r w:rsidRPr="00D2472A">
              <w:rPr>
                <w:rFonts w:ascii="FiraGO Light" w:hAnsi="FiraGO Light" w:cs="FiraGO Light"/>
                <w:sz w:val="16"/>
                <w:szCs w:val="16"/>
              </w:rPr>
              <w:t>Hvaða mælikvarða áætlunarinnar er líklegt að aðgerðin hafi áhrif á?</w:t>
            </w:r>
          </w:p>
        </w:tc>
        <w:tc>
          <w:tcPr>
            <w:tcW w:w="4247" w:type="dxa"/>
            <w:vAlign w:val="top"/>
          </w:tcPr>
          <w:p w14:paraId="4DE9C396" w14:textId="58F50A0E" w:rsidR="00412BAF" w:rsidRPr="00D2472A" w:rsidRDefault="00896168" w:rsidP="00CA750E">
            <w:pPr>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sz w:val="16"/>
                <w:szCs w:val="16"/>
              </w:rPr>
            </w:pPr>
            <w:r w:rsidRPr="00D2472A">
              <w:rPr>
                <w:rFonts w:ascii="FiraGO Light" w:hAnsi="FiraGO Light" w:cs="FiraGO Light"/>
                <w:sz w:val="16"/>
                <w:szCs w:val="16"/>
              </w:rPr>
              <w:t>Á ekki við</w:t>
            </w:r>
          </w:p>
        </w:tc>
      </w:tr>
      <w:tr w:rsidR="00412BAF" w:rsidRPr="00CC4A01" w14:paraId="6F6A5BE4" w14:textId="77777777" w:rsidTr="00CA7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721C423D" w14:textId="77777777" w:rsidR="00412BAF" w:rsidRPr="00D2472A" w:rsidRDefault="00412BAF" w:rsidP="00CA750E">
            <w:pPr>
              <w:rPr>
                <w:rFonts w:ascii="FiraGO Light" w:hAnsi="FiraGO Light" w:cs="FiraGO Light"/>
                <w:sz w:val="16"/>
                <w:szCs w:val="16"/>
              </w:rPr>
            </w:pPr>
            <w:r w:rsidRPr="00D2472A">
              <w:rPr>
                <w:rFonts w:ascii="FiraGO Light" w:hAnsi="FiraGO Light" w:cs="FiraGO Light"/>
                <w:sz w:val="16"/>
                <w:szCs w:val="16"/>
              </w:rPr>
              <w:t>Stutt lýsing á aðgerðinni</w:t>
            </w:r>
          </w:p>
        </w:tc>
        <w:tc>
          <w:tcPr>
            <w:tcW w:w="4247" w:type="dxa"/>
            <w:vAlign w:val="top"/>
          </w:tcPr>
          <w:p w14:paraId="4126251B" w14:textId="34CE6841" w:rsidR="00412BAF" w:rsidRPr="00CC4A01" w:rsidRDefault="00667197" w:rsidP="00914E72">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67197">
              <w:rPr>
                <w:rFonts w:cs="FiraGO Light"/>
                <w:sz w:val="16"/>
                <w:szCs w:val="16"/>
              </w:rPr>
              <w:t xml:space="preserve">Unnið verði að undirbúningi og uppbyggingu aðstöðu fyrir  </w:t>
            </w:r>
            <w:proofErr w:type="spellStart"/>
            <w:r w:rsidRPr="00667197">
              <w:rPr>
                <w:rFonts w:cs="FiraGO Light"/>
                <w:sz w:val="16"/>
                <w:szCs w:val="16"/>
              </w:rPr>
              <w:t>einka</w:t>
            </w:r>
            <w:proofErr w:type="spellEnd"/>
            <w:r w:rsidRPr="00667197">
              <w:rPr>
                <w:rFonts w:cs="FiraGO Light"/>
                <w:sz w:val="16"/>
                <w:szCs w:val="16"/>
              </w:rPr>
              <w:t>- og kennsluflug í nágrenni höfuðborgarsvæðisins</w:t>
            </w:r>
          </w:p>
        </w:tc>
      </w:tr>
      <w:tr w:rsidR="00412BAF" w:rsidRPr="00CC4A01" w14:paraId="30A28B0A" w14:textId="77777777" w:rsidTr="00CA75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5E5426EC" w14:textId="77777777" w:rsidR="00412BAF" w:rsidRPr="00D2472A" w:rsidRDefault="00412BAF" w:rsidP="00CA750E">
            <w:pPr>
              <w:rPr>
                <w:rFonts w:ascii="FiraGO Light" w:hAnsi="FiraGO Light" w:cs="FiraGO Light"/>
                <w:sz w:val="16"/>
                <w:szCs w:val="16"/>
              </w:rPr>
            </w:pPr>
            <w:r w:rsidRPr="00D2472A">
              <w:rPr>
                <w:rFonts w:ascii="FiraGO Light" w:hAnsi="FiraGO Light" w:cs="FiraGO Light"/>
                <w:sz w:val="16"/>
                <w:szCs w:val="16"/>
              </w:rPr>
              <w:t>Ábyrgðaraðili</w:t>
            </w:r>
          </w:p>
        </w:tc>
        <w:tc>
          <w:tcPr>
            <w:tcW w:w="4247" w:type="dxa"/>
            <w:vAlign w:val="top"/>
          </w:tcPr>
          <w:p w14:paraId="5D66178E" w14:textId="77777777" w:rsidR="00412BAF" w:rsidRPr="00CC4A01" w:rsidRDefault="00412BAF" w:rsidP="00CA750E">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CC4A01">
              <w:rPr>
                <w:rFonts w:cs="FiraGO Light"/>
                <w:sz w:val="16"/>
                <w:szCs w:val="16"/>
              </w:rPr>
              <w:t>IRN</w:t>
            </w:r>
          </w:p>
        </w:tc>
      </w:tr>
      <w:tr w:rsidR="00412BAF" w:rsidRPr="00CC4A01" w14:paraId="207F86E7" w14:textId="77777777" w:rsidTr="00CA7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3DAFCBB7" w14:textId="77777777" w:rsidR="00412BAF" w:rsidRPr="00D2472A" w:rsidRDefault="00412BAF" w:rsidP="00CA750E">
            <w:pPr>
              <w:rPr>
                <w:rFonts w:ascii="FiraGO Light" w:hAnsi="FiraGO Light" w:cs="FiraGO Light"/>
                <w:sz w:val="16"/>
                <w:szCs w:val="16"/>
              </w:rPr>
            </w:pPr>
            <w:r w:rsidRPr="00D2472A">
              <w:rPr>
                <w:rFonts w:ascii="FiraGO Light" w:hAnsi="FiraGO Light" w:cs="FiraGO Light"/>
                <w:sz w:val="16"/>
                <w:szCs w:val="16"/>
              </w:rPr>
              <w:t>Tímarammi</w:t>
            </w:r>
          </w:p>
        </w:tc>
        <w:tc>
          <w:tcPr>
            <w:tcW w:w="4247" w:type="dxa"/>
            <w:vAlign w:val="top"/>
          </w:tcPr>
          <w:p w14:paraId="1C27088B" w14:textId="77777777" w:rsidR="00412BAF" w:rsidRPr="00CC4A01" w:rsidRDefault="00412BAF" w:rsidP="00CA750E">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CC4A01">
              <w:rPr>
                <w:rFonts w:cs="FiraGO Light"/>
                <w:sz w:val="16"/>
                <w:szCs w:val="16"/>
              </w:rPr>
              <w:t>2024-28</w:t>
            </w:r>
          </w:p>
        </w:tc>
      </w:tr>
      <w:tr w:rsidR="00412BAF" w:rsidRPr="00CC4A01" w14:paraId="6F97D182" w14:textId="77777777" w:rsidTr="00CA75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57670D8E" w14:textId="77777777" w:rsidR="00412BAF" w:rsidRPr="00D2472A" w:rsidRDefault="00412BAF" w:rsidP="00CA750E">
            <w:pPr>
              <w:rPr>
                <w:rFonts w:ascii="FiraGO Light" w:hAnsi="FiraGO Light" w:cs="FiraGO Light"/>
                <w:sz w:val="16"/>
                <w:szCs w:val="16"/>
              </w:rPr>
            </w:pPr>
            <w:r w:rsidRPr="00D2472A">
              <w:rPr>
                <w:rFonts w:ascii="FiraGO Light" w:hAnsi="FiraGO Light" w:cs="FiraGO Light"/>
                <w:sz w:val="16"/>
                <w:szCs w:val="16"/>
              </w:rPr>
              <w:t xml:space="preserve">Samhæfing við aðrar stefnur og áætlanir </w:t>
            </w:r>
          </w:p>
        </w:tc>
        <w:tc>
          <w:tcPr>
            <w:tcW w:w="4247" w:type="dxa"/>
            <w:vAlign w:val="top"/>
          </w:tcPr>
          <w:p w14:paraId="277FDEEC" w14:textId="77777777" w:rsidR="00412BAF" w:rsidRPr="00CC4A01" w:rsidRDefault="00412BAF" w:rsidP="00CA750E">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CC4A01">
              <w:rPr>
                <w:rFonts w:cs="FiraGO Light"/>
                <w:sz w:val="16"/>
                <w:szCs w:val="16"/>
              </w:rPr>
              <w:t>Flugstefna</w:t>
            </w:r>
          </w:p>
        </w:tc>
      </w:tr>
      <w:tr w:rsidR="00412BAF" w:rsidRPr="00CC4A01" w14:paraId="1A6CD6B3" w14:textId="77777777" w:rsidTr="00CA7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2E4D56E6" w14:textId="77777777" w:rsidR="00412BAF" w:rsidRPr="00D2472A" w:rsidRDefault="00412BAF" w:rsidP="00CA750E">
            <w:pPr>
              <w:rPr>
                <w:rFonts w:ascii="FiraGO Light" w:hAnsi="FiraGO Light" w:cs="FiraGO Light"/>
                <w:sz w:val="16"/>
                <w:szCs w:val="16"/>
              </w:rPr>
            </w:pPr>
            <w:r w:rsidRPr="00D2472A">
              <w:rPr>
                <w:rFonts w:ascii="FiraGO Light" w:hAnsi="FiraGO Light" w:cs="FiraGO Light"/>
                <w:sz w:val="16"/>
                <w:szCs w:val="16"/>
              </w:rPr>
              <w:t xml:space="preserve">Hvaða áhrifum á aðgerðin að ná? </w:t>
            </w:r>
          </w:p>
        </w:tc>
        <w:tc>
          <w:tcPr>
            <w:tcW w:w="4247" w:type="dxa"/>
            <w:vAlign w:val="top"/>
          </w:tcPr>
          <w:p w14:paraId="680B73F8" w14:textId="79ADF5E0" w:rsidR="00412BAF" w:rsidRPr="00CC4A01" w:rsidRDefault="0095095C" w:rsidP="00CA750E">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Pr>
                <w:rFonts w:cs="FiraGO Light"/>
                <w:sz w:val="16"/>
                <w:szCs w:val="16"/>
              </w:rPr>
              <w:t xml:space="preserve">Minnkuð ytri áhrif á íbúabyggð í nágrenni Reykjavíkurflugvallar af völdum </w:t>
            </w:r>
            <w:r w:rsidR="0037491E">
              <w:rPr>
                <w:rFonts w:cs="FiraGO Light"/>
                <w:sz w:val="16"/>
                <w:szCs w:val="16"/>
              </w:rPr>
              <w:t>flugumferðar.</w:t>
            </w:r>
          </w:p>
        </w:tc>
      </w:tr>
    </w:tbl>
    <w:p w14:paraId="1311EE97" w14:textId="5F2D5CD6" w:rsidR="00AB4860" w:rsidRDefault="00AB4860" w:rsidP="004E7642">
      <w:pPr>
        <w:pStyle w:val="Heading3Heitimeginmarkmis"/>
      </w:pPr>
    </w:p>
    <w:p w14:paraId="26BD544A" w14:textId="2D626437" w:rsidR="00CA750E" w:rsidRDefault="00CA750E" w:rsidP="00CA750E">
      <w:pPr>
        <w:pStyle w:val="Fyrirsgn4"/>
      </w:pPr>
      <w:r>
        <w:t>4.3.</w:t>
      </w:r>
      <w:r w:rsidR="00075C42">
        <w:t>3</w:t>
      </w:r>
      <w:r>
        <w:t xml:space="preserve"> </w:t>
      </w:r>
      <w:r w:rsidR="008B18C2">
        <w:t xml:space="preserve">Hagkvæmar leiðir </w:t>
      </w:r>
      <w:r>
        <w:t>til að leggja bundið slitlag á flugvelli</w:t>
      </w:r>
      <w:r w:rsidR="008900F6">
        <w:t>.</w:t>
      </w:r>
    </w:p>
    <w:tbl>
      <w:tblPr>
        <w:tblStyle w:val="Hvtbktafla"/>
        <w:tblW w:w="6941" w:type="dxa"/>
        <w:tblLook w:val="00A0" w:firstRow="1" w:lastRow="0" w:firstColumn="1" w:lastColumn="0" w:noHBand="0" w:noVBand="0"/>
      </w:tblPr>
      <w:tblGrid>
        <w:gridCol w:w="2694"/>
        <w:gridCol w:w="4247"/>
      </w:tblGrid>
      <w:tr w:rsidR="00CA750E" w:rsidRPr="00CC4A01" w14:paraId="052BF5CD" w14:textId="77777777" w:rsidTr="00CA7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48574F42" w14:textId="77777777" w:rsidR="00CA750E" w:rsidRPr="00686019" w:rsidRDefault="00CA750E" w:rsidP="00CA750E">
            <w:pPr>
              <w:jc w:val="left"/>
              <w:rPr>
                <w:rFonts w:ascii="FiraGO Light" w:hAnsi="FiraGO Light" w:cs="FiraGO Light"/>
                <w:sz w:val="16"/>
                <w:szCs w:val="16"/>
              </w:rPr>
            </w:pPr>
            <w:r w:rsidRPr="00686019">
              <w:rPr>
                <w:rFonts w:ascii="FiraGO Light" w:hAnsi="FiraGO Light" w:cs="FiraGO Light"/>
                <w:sz w:val="16"/>
                <w:szCs w:val="16"/>
              </w:rPr>
              <w:t>Hvaða mælikvarða áætlunarinnar er líklegt að aðgerðin hafi áhrif á?</w:t>
            </w:r>
          </w:p>
        </w:tc>
        <w:tc>
          <w:tcPr>
            <w:tcW w:w="4247" w:type="dxa"/>
            <w:vAlign w:val="top"/>
          </w:tcPr>
          <w:p w14:paraId="58886F8A" w14:textId="437EBC6E" w:rsidR="00CA750E" w:rsidRPr="00686019" w:rsidRDefault="00794342" w:rsidP="00CA750E">
            <w:pPr>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sz w:val="16"/>
                <w:szCs w:val="16"/>
              </w:rPr>
            </w:pPr>
            <w:r>
              <w:rPr>
                <w:rFonts w:ascii="FiraGO Light" w:hAnsi="FiraGO Light" w:cs="FiraGO Light"/>
                <w:sz w:val="16"/>
                <w:szCs w:val="16"/>
              </w:rPr>
              <w:t>Á ekki við</w:t>
            </w:r>
          </w:p>
        </w:tc>
      </w:tr>
      <w:tr w:rsidR="00CA750E" w:rsidRPr="00CC4A01" w14:paraId="770E330E" w14:textId="77777777" w:rsidTr="00CA7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028165D6" w14:textId="77777777" w:rsidR="00CA750E" w:rsidRPr="00686019" w:rsidRDefault="00CA750E" w:rsidP="00CA750E">
            <w:pPr>
              <w:rPr>
                <w:rFonts w:ascii="FiraGO Light" w:hAnsi="FiraGO Light" w:cs="FiraGO Light"/>
                <w:sz w:val="16"/>
                <w:szCs w:val="16"/>
              </w:rPr>
            </w:pPr>
            <w:r w:rsidRPr="00686019">
              <w:rPr>
                <w:rFonts w:ascii="FiraGO Light" w:hAnsi="FiraGO Light" w:cs="FiraGO Light"/>
                <w:sz w:val="16"/>
                <w:szCs w:val="16"/>
              </w:rPr>
              <w:t>Stutt lýsing á aðgerðinni</w:t>
            </w:r>
          </w:p>
        </w:tc>
        <w:tc>
          <w:tcPr>
            <w:tcW w:w="4247" w:type="dxa"/>
            <w:vAlign w:val="top"/>
          </w:tcPr>
          <w:p w14:paraId="392C643C" w14:textId="3A22D9A8" w:rsidR="00CA750E" w:rsidRPr="00686019" w:rsidRDefault="008B18C2" w:rsidP="00CA750E">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8B18C2">
              <w:rPr>
                <w:rFonts w:cs="FiraGO Light"/>
                <w:sz w:val="16"/>
                <w:szCs w:val="16"/>
              </w:rPr>
              <w:t>Möguleikar greindir á hagkvæmum leiðum til að leggja bundið slitlag á flugvelli.</w:t>
            </w:r>
            <w:r>
              <w:rPr>
                <w:rFonts w:cs="FiraGO Light"/>
                <w:sz w:val="16"/>
                <w:szCs w:val="16"/>
              </w:rPr>
              <w:t xml:space="preserve"> </w:t>
            </w:r>
            <w:r w:rsidR="00CA750E" w:rsidRPr="00686019">
              <w:rPr>
                <w:rFonts w:cs="FiraGO Light"/>
                <w:sz w:val="16"/>
                <w:szCs w:val="16"/>
              </w:rPr>
              <w:t xml:space="preserve">Isavia Innanlandsflugvellir fari í samstarfsverkefni með Vegagerðinni um að skoða </w:t>
            </w:r>
            <w:proofErr w:type="spellStart"/>
            <w:r w:rsidR="00CA750E" w:rsidRPr="00686019">
              <w:rPr>
                <w:rFonts w:cs="FiraGO Light"/>
                <w:sz w:val="16"/>
                <w:szCs w:val="16"/>
              </w:rPr>
              <w:t>klæðingu</w:t>
            </w:r>
            <w:proofErr w:type="spellEnd"/>
            <w:r w:rsidR="00BD06DF" w:rsidRPr="00686019">
              <w:rPr>
                <w:rFonts w:cs="FiraGO Light"/>
                <w:sz w:val="16"/>
                <w:szCs w:val="16"/>
              </w:rPr>
              <w:t xml:space="preserve"> og/eða </w:t>
            </w:r>
            <w:r w:rsidR="00CA750E" w:rsidRPr="00686019">
              <w:rPr>
                <w:rFonts w:cs="FiraGO Light"/>
                <w:sz w:val="16"/>
                <w:szCs w:val="16"/>
              </w:rPr>
              <w:t xml:space="preserve">tjörubundna grús sem notað er í yfirborð bæði á þjóðvegum og áætlunarflugvöllum. </w:t>
            </w:r>
          </w:p>
        </w:tc>
      </w:tr>
      <w:tr w:rsidR="00CA750E" w:rsidRPr="00CC4A01" w14:paraId="5BD86E5D" w14:textId="77777777" w:rsidTr="00CA75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76C98815" w14:textId="77777777" w:rsidR="00CA750E" w:rsidRPr="00686019" w:rsidRDefault="00CA750E" w:rsidP="00CA750E">
            <w:pPr>
              <w:rPr>
                <w:rFonts w:ascii="FiraGO Light" w:hAnsi="FiraGO Light" w:cs="FiraGO Light"/>
                <w:sz w:val="16"/>
                <w:szCs w:val="16"/>
              </w:rPr>
            </w:pPr>
            <w:r w:rsidRPr="00686019">
              <w:rPr>
                <w:rFonts w:ascii="FiraGO Light" w:hAnsi="FiraGO Light" w:cs="FiraGO Light"/>
                <w:sz w:val="16"/>
                <w:szCs w:val="16"/>
              </w:rPr>
              <w:t>Ábyrgðaraðili</w:t>
            </w:r>
          </w:p>
        </w:tc>
        <w:tc>
          <w:tcPr>
            <w:tcW w:w="4247" w:type="dxa"/>
            <w:vAlign w:val="top"/>
          </w:tcPr>
          <w:p w14:paraId="2C769254" w14:textId="25A70187" w:rsidR="00CA750E" w:rsidRPr="00686019" w:rsidRDefault="00CA750E" w:rsidP="00CA750E">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Isavia / Vegagerðin</w:t>
            </w:r>
          </w:p>
        </w:tc>
      </w:tr>
      <w:tr w:rsidR="00CA750E" w:rsidRPr="00CC4A01" w14:paraId="2FAFD26C" w14:textId="77777777" w:rsidTr="00CA7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11A434F4" w14:textId="77777777" w:rsidR="00CA750E" w:rsidRPr="00686019" w:rsidRDefault="00CA750E" w:rsidP="00CA750E">
            <w:pPr>
              <w:rPr>
                <w:rFonts w:ascii="FiraGO Light" w:hAnsi="FiraGO Light" w:cs="FiraGO Light"/>
                <w:sz w:val="16"/>
                <w:szCs w:val="16"/>
              </w:rPr>
            </w:pPr>
            <w:r w:rsidRPr="00686019">
              <w:rPr>
                <w:rFonts w:ascii="FiraGO Light" w:hAnsi="FiraGO Light" w:cs="FiraGO Light"/>
                <w:sz w:val="16"/>
                <w:szCs w:val="16"/>
              </w:rPr>
              <w:t>Tímarammi</w:t>
            </w:r>
          </w:p>
        </w:tc>
        <w:tc>
          <w:tcPr>
            <w:tcW w:w="4247" w:type="dxa"/>
            <w:vAlign w:val="top"/>
          </w:tcPr>
          <w:p w14:paraId="63903E38" w14:textId="77777777" w:rsidR="00CA750E" w:rsidRPr="00686019" w:rsidRDefault="00CA750E" w:rsidP="00CA750E">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2024-28</w:t>
            </w:r>
          </w:p>
        </w:tc>
      </w:tr>
      <w:tr w:rsidR="00CA750E" w:rsidRPr="00CC4A01" w14:paraId="6F414F0B" w14:textId="77777777" w:rsidTr="00CA75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0728382E" w14:textId="77777777" w:rsidR="00CA750E" w:rsidRPr="00686019" w:rsidRDefault="00CA750E" w:rsidP="00CA750E">
            <w:pPr>
              <w:rPr>
                <w:rFonts w:ascii="FiraGO Light" w:hAnsi="FiraGO Light" w:cs="FiraGO Light"/>
                <w:sz w:val="16"/>
                <w:szCs w:val="16"/>
              </w:rPr>
            </w:pPr>
            <w:r w:rsidRPr="00686019">
              <w:rPr>
                <w:rFonts w:ascii="FiraGO Light" w:hAnsi="FiraGO Light" w:cs="FiraGO Light"/>
                <w:sz w:val="16"/>
                <w:szCs w:val="16"/>
              </w:rPr>
              <w:t xml:space="preserve">Samhæfing við aðrar stefnur og áætlanir </w:t>
            </w:r>
          </w:p>
        </w:tc>
        <w:tc>
          <w:tcPr>
            <w:tcW w:w="4247" w:type="dxa"/>
            <w:vAlign w:val="top"/>
          </w:tcPr>
          <w:p w14:paraId="2CFFE001" w14:textId="4D96BE7D" w:rsidR="00CA750E" w:rsidRPr="00686019" w:rsidRDefault="008B18C2" w:rsidP="00CA750E">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Pr>
                <w:rFonts w:cs="FiraGO Light"/>
                <w:sz w:val="16"/>
                <w:szCs w:val="16"/>
              </w:rPr>
              <w:t>Á ekki við.</w:t>
            </w:r>
          </w:p>
        </w:tc>
      </w:tr>
      <w:tr w:rsidR="00CA750E" w:rsidRPr="00CC4A01" w14:paraId="5D37DE0D" w14:textId="77777777" w:rsidTr="00CA7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37823A2E" w14:textId="77777777" w:rsidR="00CA750E" w:rsidRPr="00686019" w:rsidRDefault="00CA750E" w:rsidP="00CA750E">
            <w:pPr>
              <w:rPr>
                <w:rFonts w:ascii="FiraGO Light" w:hAnsi="FiraGO Light" w:cs="FiraGO Light"/>
                <w:sz w:val="16"/>
                <w:szCs w:val="16"/>
              </w:rPr>
            </w:pPr>
            <w:r w:rsidRPr="00686019">
              <w:rPr>
                <w:rFonts w:ascii="FiraGO Light" w:hAnsi="FiraGO Light" w:cs="FiraGO Light"/>
                <w:sz w:val="16"/>
                <w:szCs w:val="16"/>
              </w:rPr>
              <w:t xml:space="preserve">Hvaða áhrifum á aðgerðin að ná? </w:t>
            </w:r>
          </w:p>
        </w:tc>
        <w:tc>
          <w:tcPr>
            <w:tcW w:w="4247" w:type="dxa"/>
            <w:vAlign w:val="top"/>
          </w:tcPr>
          <w:p w14:paraId="19FEC0D1" w14:textId="54704DA3" w:rsidR="00CA750E" w:rsidRPr="00686019" w:rsidRDefault="008B18C2" w:rsidP="00CA750E">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Pr>
                <w:rFonts w:cs="FiraGO Light"/>
                <w:sz w:val="16"/>
                <w:szCs w:val="16"/>
              </w:rPr>
              <w:t>Aukið öryggi í flugi.</w:t>
            </w:r>
          </w:p>
        </w:tc>
      </w:tr>
    </w:tbl>
    <w:p w14:paraId="434E878B" w14:textId="62F96F67" w:rsidR="00CA750E" w:rsidRDefault="00CA750E" w:rsidP="00CA750E">
      <w:pPr>
        <w:pStyle w:val="Heading3Heitimeginmarkmis"/>
      </w:pPr>
    </w:p>
    <w:p w14:paraId="3F17FA96" w14:textId="125BE9A5" w:rsidR="00F030D1" w:rsidRDefault="00F030D1" w:rsidP="00F030D1">
      <w:pPr>
        <w:pStyle w:val="Fyrirsgn4"/>
      </w:pPr>
      <w:r>
        <w:t>4.3.</w:t>
      </w:r>
      <w:r w:rsidR="00075C42">
        <w:t>4</w:t>
      </w:r>
      <w:r>
        <w:t xml:space="preserve"> </w:t>
      </w:r>
      <w:r w:rsidR="008B18C2">
        <w:t>Umbætur</w:t>
      </w:r>
      <w:r w:rsidRPr="00CA750E">
        <w:t xml:space="preserve"> í umferðarmælingum</w:t>
      </w:r>
      <w:r w:rsidR="008B18C2">
        <w:t>.</w:t>
      </w:r>
    </w:p>
    <w:tbl>
      <w:tblPr>
        <w:tblStyle w:val="Hvtbktafla"/>
        <w:tblW w:w="6941" w:type="dxa"/>
        <w:tblLook w:val="00A0" w:firstRow="1" w:lastRow="0" w:firstColumn="1" w:lastColumn="0" w:noHBand="0" w:noVBand="0"/>
      </w:tblPr>
      <w:tblGrid>
        <w:gridCol w:w="2694"/>
        <w:gridCol w:w="4247"/>
      </w:tblGrid>
      <w:tr w:rsidR="00F030D1" w:rsidRPr="00CC4A01" w14:paraId="13BC9E6F" w14:textId="77777777" w:rsidTr="00FF35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15F5316C" w14:textId="77777777" w:rsidR="00F030D1" w:rsidRPr="00686019" w:rsidRDefault="00F030D1" w:rsidP="00FF35C1">
            <w:pPr>
              <w:jc w:val="left"/>
              <w:rPr>
                <w:rFonts w:ascii="FiraGO Light" w:hAnsi="FiraGO Light" w:cs="FiraGO Light"/>
                <w:sz w:val="16"/>
                <w:szCs w:val="16"/>
              </w:rPr>
            </w:pPr>
            <w:r w:rsidRPr="00686019">
              <w:rPr>
                <w:rFonts w:ascii="FiraGO Light" w:hAnsi="FiraGO Light" w:cs="FiraGO Light"/>
                <w:sz w:val="16"/>
                <w:szCs w:val="16"/>
              </w:rPr>
              <w:t>Hvaða mælikvarða áætlunarinnar er líklegt að aðgerðin hafi áhrif á?</w:t>
            </w:r>
          </w:p>
        </w:tc>
        <w:tc>
          <w:tcPr>
            <w:tcW w:w="4247" w:type="dxa"/>
            <w:vAlign w:val="top"/>
          </w:tcPr>
          <w:p w14:paraId="7A75C968" w14:textId="77777777" w:rsidR="00F030D1" w:rsidRPr="00686019" w:rsidRDefault="00F030D1" w:rsidP="00FF35C1">
            <w:pPr>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sz w:val="16"/>
                <w:szCs w:val="16"/>
              </w:rPr>
            </w:pPr>
            <w:r w:rsidRPr="00686019">
              <w:rPr>
                <w:rFonts w:ascii="FiraGO Light" w:hAnsi="FiraGO Light" w:cs="FiraGO Light"/>
                <w:sz w:val="16"/>
                <w:szCs w:val="16"/>
              </w:rPr>
              <w:t>Á ekki við</w:t>
            </w:r>
          </w:p>
        </w:tc>
      </w:tr>
      <w:tr w:rsidR="00F030D1" w:rsidRPr="00CC4A01" w14:paraId="25A1F5BE" w14:textId="77777777" w:rsidTr="00FF3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4616C158" w14:textId="77777777" w:rsidR="00F030D1" w:rsidRPr="00686019" w:rsidRDefault="00F030D1" w:rsidP="00FF35C1">
            <w:pPr>
              <w:rPr>
                <w:rFonts w:ascii="FiraGO Light" w:hAnsi="FiraGO Light" w:cs="FiraGO Light"/>
                <w:sz w:val="16"/>
                <w:szCs w:val="16"/>
              </w:rPr>
            </w:pPr>
            <w:r w:rsidRPr="00686019">
              <w:rPr>
                <w:rFonts w:ascii="FiraGO Light" w:hAnsi="FiraGO Light" w:cs="FiraGO Light"/>
                <w:sz w:val="16"/>
                <w:szCs w:val="16"/>
              </w:rPr>
              <w:t>Stutt lýsing á aðgerðinni</w:t>
            </w:r>
          </w:p>
        </w:tc>
        <w:tc>
          <w:tcPr>
            <w:tcW w:w="4247" w:type="dxa"/>
            <w:vAlign w:val="top"/>
          </w:tcPr>
          <w:p w14:paraId="72042F92" w14:textId="77777777" w:rsidR="00F030D1" w:rsidRPr="00686019" w:rsidRDefault="00F030D1" w:rsidP="00FF35C1">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Kannaðir verði möguleikar til umbóta í umferðarmælingum, svo sem með tengingu myndgreiningar við ökutækjaskrá.</w:t>
            </w:r>
          </w:p>
        </w:tc>
      </w:tr>
      <w:tr w:rsidR="00F030D1" w:rsidRPr="00CC4A01" w14:paraId="007E1EC3" w14:textId="77777777" w:rsidTr="00FF35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515D3DAF" w14:textId="77777777" w:rsidR="00F030D1" w:rsidRPr="00686019" w:rsidRDefault="00F030D1" w:rsidP="00FF35C1">
            <w:pPr>
              <w:rPr>
                <w:rFonts w:ascii="FiraGO Light" w:hAnsi="FiraGO Light" w:cs="FiraGO Light"/>
                <w:sz w:val="16"/>
                <w:szCs w:val="16"/>
              </w:rPr>
            </w:pPr>
            <w:r w:rsidRPr="00686019">
              <w:rPr>
                <w:rFonts w:ascii="FiraGO Light" w:hAnsi="FiraGO Light" w:cs="FiraGO Light"/>
                <w:sz w:val="16"/>
                <w:szCs w:val="16"/>
              </w:rPr>
              <w:t>Ábyrgðaraðili</w:t>
            </w:r>
          </w:p>
        </w:tc>
        <w:tc>
          <w:tcPr>
            <w:tcW w:w="4247" w:type="dxa"/>
            <w:vAlign w:val="top"/>
          </w:tcPr>
          <w:p w14:paraId="01143D3E" w14:textId="77777777" w:rsidR="00F030D1" w:rsidRPr="00686019" w:rsidRDefault="00F030D1" w:rsidP="00FF35C1">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Vegagerðin / SGS</w:t>
            </w:r>
          </w:p>
        </w:tc>
      </w:tr>
      <w:tr w:rsidR="00F030D1" w:rsidRPr="00CC4A01" w14:paraId="230AAD74" w14:textId="77777777" w:rsidTr="00FF3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016ECAE7" w14:textId="77777777" w:rsidR="00F030D1" w:rsidRPr="00686019" w:rsidRDefault="00F030D1" w:rsidP="00FF35C1">
            <w:pPr>
              <w:rPr>
                <w:rFonts w:ascii="FiraGO Light" w:hAnsi="FiraGO Light" w:cs="FiraGO Light"/>
                <w:sz w:val="16"/>
                <w:szCs w:val="16"/>
              </w:rPr>
            </w:pPr>
            <w:r w:rsidRPr="00686019">
              <w:rPr>
                <w:rFonts w:ascii="FiraGO Light" w:hAnsi="FiraGO Light" w:cs="FiraGO Light"/>
                <w:sz w:val="16"/>
                <w:szCs w:val="16"/>
              </w:rPr>
              <w:lastRenderedPageBreak/>
              <w:t>Tímarammi</w:t>
            </w:r>
          </w:p>
        </w:tc>
        <w:tc>
          <w:tcPr>
            <w:tcW w:w="4247" w:type="dxa"/>
            <w:vAlign w:val="top"/>
          </w:tcPr>
          <w:p w14:paraId="126AB767" w14:textId="77777777" w:rsidR="00F030D1" w:rsidRPr="00686019" w:rsidRDefault="00F030D1" w:rsidP="00FF35C1">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2024-28</w:t>
            </w:r>
          </w:p>
        </w:tc>
      </w:tr>
      <w:tr w:rsidR="00F030D1" w:rsidRPr="00CC4A01" w14:paraId="5BD1CC4F" w14:textId="77777777" w:rsidTr="00FF35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6BACF184" w14:textId="77777777" w:rsidR="00F030D1" w:rsidRPr="00686019" w:rsidRDefault="00F030D1" w:rsidP="00FF35C1">
            <w:pPr>
              <w:rPr>
                <w:rFonts w:ascii="FiraGO Light" w:hAnsi="FiraGO Light" w:cs="FiraGO Light"/>
                <w:sz w:val="16"/>
                <w:szCs w:val="16"/>
              </w:rPr>
            </w:pPr>
            <w:r w:rsidRPr="00686019">
              <w:rPr>
                <w:rFonts w:ascii="FiraGO Light" w:hAnsi="FiraGO Light" w:cs="FiraGO Light"/>
                <w:sz w:val="16"/>
                <w:szCs w:val="16"/>
              </w:rPr>
              <w:t xml:space="preserve">Samhæfing við aðrar stefnur og áætlanir </w:t>
            </w:r>
          </w:p>
        </w:tc>
        <w:tc>
          <w:tcPr>
            <w:tcW w:w="4247" w:type="dxa"/>
            <w:vAlign w:val="top"/>
          </w:tcPr>
          <w:p w14:paraId="64BA5813" w14:textId="77777777" w:rsidR="00F030D1" w:rsidRPr="00686019" w:rsidRDefault="00F030D1" w:rsidP="00FF35C1">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 xml:space="preserve">- </w:t>
            </w:r>
          </w:p>
        </w:tc>
      </w:tr>
      <w:tr w:rsidR="00F030D1" w:rsidRPr="00CC4A01" w14:paraId="56D05C26" w14:textId="77777777" w:rsidTr="00FF3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1A97D2C3" w14:textId="77777777" w:rsidR="00F030D1" w:rsidRPr="00686019" w:rsidRDefault="00F030D1" w:rsidP="00FF35C1">
            <w:pPr>
              <w:rPr>
                <w:rFonts w:ascii="FiraGO Light" w:hAnsi="FiraGO Light" w:cs="FiraGO Light"/>
                <w:sz w:val="16"/>
                <w:szCs w:val="16"/>
              </w:rPr>
            </w:pPr>
            <w:r w:rsidRPr="00686019">
              <w:rPr>
                <w:rFonts w:ascii="FiraGO Light" w:hAnsi="FiraGO Light" w:cs="FiraGO Light"/>
                <w:sz w:val="16"/>
                <w:szCs w:val="16"/>
              </w:rPr>
              <w:t xml:space="preserve">Hvaða áhrifum á aðgerðin að ná? </w:t>
            </w:r>
          </w:p>
        </w:tc>
        <w:tc>
          <w:tcPr>
            <w:tcW w:w="4247" w:type="dxa"/>
            <w:vAlign w:val="top"/>
          </w:tcPr>
          <w:p w14:paraId="4D7D3112" w14:textId="53DBA518" w:rsidR="00F030D1" w:rsidRPr="00686019" w:rsidRDefault="008B18C2" w:rsidP="00FF35C1">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Pr>
                <w:rFonts w:cs="FiraGO Light"/>
                <w:sz w:val="16"/>
                <w:szCs w:val="16"/>
              </w:rPr>
              <w:t>Bættar</w:t>
            </w:r>
            <w:r w:rsidR="00F030D1" w:rsidRPr="00686019">
              <w:rPr>
                <w:rFonts w:cs="FiraGO Light"/>
                <w:sz w:val="16"/>
                <w:szCs w:val="16"/>
              </w:rPr>
              <w:t xml:space="preserve"> upplýsingar um samsetningu umferðar og ferðavenjur.</w:t>
            </w:r>
          </w:p>
        </w:tc>
      </w:tr>
    </w:tbl>
    <w:p w14:paraId="34ED70D3" w14:textId="77777777" w:rsidR="00F030D1" w:rsidRDefault="00F030D1" w:rsidP="00CA750E">
      <w:pPr>
        <w:pStyle w:val="Heading3Heitimeginmarkmis"/>
      </w:pPr>
    </w:p>
    <w:p w14:paraId="501CF517" w14:textId="7FFFBC8B" w:rsidR="00F030D1" w:rsidRDefault="00F030D1" w:rsidP="00F030D1">
      <w:pPr>
        <w:pStyle w:val="Fyrirsgn4"/>
      </w:pPr>
      <w:r>
        <w:t>4.3.</w:t>
      </w:r>
      <w:r w:rsidR="00075C42">
        <w:t>5</w:t>
      </w:r>
      <w:r>
        <w:t xml:space="preserve"> Umbætur </w:t>
      </w:r>
      <w:r w:rsidR="00492045">
        <w:t>í áætlanagerð</w:t>
      </w:r>
    </w:p>
    <w:tbl>
      <w:tblPr>
        <w:tblStyle w:val="Hvtbktafla"/>
        <w:tblW w:w="6941" w:type="dxa"/>
        <w:tblLook w:val="00A0" w:firstRow="1" w:lastRow="0" w:firstColumn="1" w:lastColumn="0" w:noHBand="0" w:noVBand="0"/>
      </w:tblPr>
      <w:tblGrid>
        <w:gridCol w:w="2694"/>
        <w:gridCol w:w="4247"/>
      </w:tblGrid>
      <w:tr w:rsidR="00F030D1" w:rsidRPr="00CC4A01" w14:paraId="5691F725" w14:textId="77777777" w:rsidTr="00FF35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01F36061" w14:textId="77777777" w:rsidR="00F030D1" w:rsidRPr="00686019" w:rsidRDefault="00F030D1" w:rsidP="00FF35C1">
            <w:pPr>
              <w:jc w:val="left"/>
              <w:rPr>
                <w:rFonts w:ascii="FiraGO Light" w:hAnsi="FiraGO Light" w:cs="FiraGO Light"/>
                <w:sz w:val="16"/>
                <w:szCs w:val="16"/>
              </w:rPr>
            </w:pPr>
            <w:r w:rsidRPr="00686019">
              <w:rPr>
                <w:rFonts w:ascii="FiraGO Light" w:hAnsi="FiraGO Light" w:cs="FiraGO Light"/>
                <w:sz w:val="16"/>
                <w:szCs w:val="16"/>
              </w:rPr>
              <w:t>Hvaða mælikvarða áætlunarinnar er líklegt að aðgerðin hafi áhrif á?</w:t>
            </w:r>
          </w:p>
        </w:tc>
        <w:tc>
          <w:tcPr>
            <w:tcW w:w="4247" w:type="dxa"/>
            <w:vAlign w:val="top"/>
          </w:tcPr>
          <w:p w14:paraId="70C527BA" w14:textId="77777777" w:rsidR="00F030D1" w:rsidRPr="00686019" w:rsidRDefault="00F030D1" w:rsidP="00FF35C1">
            <w:pPr>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sz w:val="16"/>
                <w:szCs w:val="16"/>
              </w:rPr>
            </w:pPr>
            <w:r w:rsidRPr="00686019">
              <w:rPr>
                <w:rFonts w:ascii="FiraGO Light" w:hAnsi="FiraGO Light" w:cs="FiraGO Light"/>
                <w:sz w:val="16"/>
                <w:szCs w:val="16"/>
              </w:rPr>
              <w:t>Á ekki við</w:t>
            </w:r>
          </w:p>
        </w:tc>
      </w:tr>
      <w:tr w:rsidR="00F030D1" w:rsidRPr="00CC4A01" w14:paraId="26FB08C7" w14:textId="77777777" w:rsidTr="00FF3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38C3187D" w14:textId="77777777" w:rsidR="00F030D1" w:rsidRPr="00686019" w:rsidRDefault="00F030D1" w:rsidP="00FF35C1">
            <w:pPr>
              <w:rPr>
                <w:rFonts w:ascii="FiraGO Light" w:hAnsi="FiraGO Light" w:cs="FiraGO Light"/>
                <w:sz w:val="16"/>
                <w:szCs w:val="16"/>
              </w:rPr>
            </w:pPr>
            <w:r w:rsidRPr="00686019">
              <w:rPr>
                <w:rFonts w:ascii="FiraGO Light" w:hAnsi="FiraGO Light" w:cs="FiraGO Light"/>
                <w:sz w:val="16"/>
                <w:szCs w:val="16"/>
              </w:rPr>
              <w:t>Stutt lýsing á aðgerðinni</w:t>
            </w:r>
          </w:p>
        </w:tc>
        <w:tc>
          <w:tcPr>
            <w:tcW w:w="4247" w:type="dxa"/>
            <w:vAlign w:val="top"/>
          </w:tcPr>
          <w:p w14:paraId="2F8F4948" w14:textId="7CFC7187" w:rsidR="00F030D1" w:rsidRPr="00686019" w:rsidRDefault="00A05579" w:rsidP="00FF35C1">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 xml:space="preserve">Tillögur að umbótum í áætlanagerð samgönguáætlunar verði festar í sessi. </w:t>
            </w:r>
            <w:r w:rsidR="00EB0E4F" w:rsidRPr="00686019">
              <w:rPr>
                <w:rFonts w:cs="FiraGO Light"/>
                <w:sz w:val="16"/>
                <w:szCs w:val="16"/>
              </w:rPr>
              <w:t xml:space="preserve">Nýtt verklag í verkefnastjórnsýslu </w:t>
            </w:r>
            <w:r w:rsidR="00537707" w:rsidRPr="00686019">
              <w:rPr>
                <w:rFonts w:cs="FiraGO Light"/>
                <w:sz w:val="16"/>
                <w:szCs w:val="16"/>
              </w:rPr>
              <w:t xml:space="preserve">komist í gagnið og unnið verði eftir </w:t>
            </w:r>
            <w:r w:rsidR="008C11F1" w:rsidRPr="00686019">
              <w:rPr>
                <w:rFonts w:cs="FiraGO Light"/>
                <w:sz w:val="16"/>
                <w:szCs w:val="16"/>
              </w:rPr>
              <w:t>ný</w:t>
            </w:r>
            <w:r w:rsidR="009B5206" w:rsidRPr="00686019">
              <w:rPr>
                <w:rFonts w:cs="FiraGO Light"/>
                <w:sz w:val="16"/>
                <w:szCs w:val="16"/>
              </w:rPr>
              <w:t xml:space="preserve">ju verklagi við gerð kostnaðaráætlana. </w:t>
            </w:r>
          </w:p>
        </w:tc>
      </w:tr>
      <w:tr w:rsidR="00F030D1" w:rsidRPr="00CC4A01" w14:paraId="051A8965" w14:textId="77777777" w:rsidTr="00FF35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078C87EC" w14:textId="77777777" w:rsidR="00F030D1" w:rsidRPr="00686019" w:rsidRDefault="00F030D1" w:rsidP="00FF35C1">
            <w:pPr>
              <w:rPr>
                <w:rFonts w:ascii="FiraGO Light" w:hAnsi="FiraGO Light" w:cs="FiraGO Light"/>
                <w:sz w:val="16"/>
                <w:szCs w:val="16"/>
              </w:rPr>
            </w:pPr>
            <w:r w:rsidRPr="00686019">
              <w:rPr>
                <w:rFonts w:ascii="FiraGO Light" w:hAnsi="FiraGO Light" w:cs="FiraGO Light"/>
                <w:sz w:val="16"/>
                <w:szCs w:val="16"/>
              </w:rPr>
              <w:t>Ábyrgðaraðili</w:t>
            </w:r>
          </w:p>
        </w:tc>
        <w:tc>
          <w:tcPr>
            <w:tcW w:w="4247" w:type="dxa"/>
            <w:vAlign w:val="top"/>
          </w:tcPr>
          <w:p w14:paraId="3547231B" w14:textId="058E82AD" w:rsidR="00F030D1" w:rsidRPr="00686019" w:rsidRDefault="003762AC" w:rsidP="00FF35C1">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 xml:space="preserve">IRN / </w:t>
            </w:r>
            <w:r w:rsidR="00F030D1" w:rsidRPr="00686019">
              <w:rPr>
                <w:rFonts w:cs="FiraGO Light"/>
                <w:sz w:val="16"/>
                <w:szCs w:val="16"/>
              </w:rPr>
              <w:t>Vegagerðin</w:t>
            </w:r>
          </w:p>
        </w:tc>
      </w:tr>
      <w:tr w:rsidR="00F030D1" w:rsidRPr="00CC4A01" w14:paraId="4F4976BB" w14:textId="77777777" w:rsidTr="00FF3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66159F36" w14:textId="77777777" w:rsidR="00F030D1" w:rsidRPr="00686019" w:rsidRDefault="00F030D1" w:rsidP="00FF35C1">
            <w:pPr>
              <w:rPr>
                <w:rFonts w:ascii="FiraGO Light" w:hAnsi="FiraGO Light" w:cs="FiraGO Light"/>
                <w:sz w:val="16"/>
                <w:szCs w:val="16"/>
              </w:rPr>
            </w:pPr>
            <w:r w:rsidRPr="00686019">
              <w:rPr>
                <w:rFonts w:ascii="FiraGO Light" w:hAnsi="FiraGO Light" w:cs="FiraGO Light"/>
                <w:sz w:val="16"/>
                <w:szCs w:val="16"/>
              </w:rPr>
              <w:t>Tímarammi</w:t>
            </w:r>
          </w:p>
        </w:tc>
        <w:tc>
          <w:tcPr>
            <w:tcW w:w="4247" w:type="dxa"/>
            <w:vAlign w:val="top"/>
          </w:tcPr>
          <w:p w14:paraId="6689CB4F" w14:textId="77777777" w:rsidR="00F030D1" w:rsidRPr="00686019" w:rsidRDefault="00F030D1" w:rsidP="00FF35C1">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2024-28</w:t>
            </w:r>
          </w:p>
        </w:tc>
      </w:tr>
      <w:tr w:rsidR="00F030D1" w:rsidRPr="00CC4A01" w14:paraId="651C4CC2" w14:textId="77777777" w:rsidTr="00FF35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505CC664" w14:textId="77777777" w:rsidR="00F030D1" w:rsidRPr="00686019" w:rsidRDefault="00F030D1" w:rsidP="00FF35C1">
            <w:pPr>
              <w:rPr>
                <w:rFonts w:ascii="FiraGO Light" w:hAnsi="FiraGO Light" w:cs="FiraGO Light"/>
                <w:sz w:val="16"/>
                <w:szCs w:val="16"/>
              </w:rPr>
            </w:pPr>
            <w:r w:rsidRPr="00686019">
              <w:rPr>
                <w:rFonts w:ascii="FiraGO Light" w:hAnsi="FiraGO Light" w:cs="FiraGO Light"/>
                <w:sz w:val="16"/>
                <w:szCs w:val="16"/>
              </w:rPr>
              <w:t xml:space="preserve">Samhæfing við aðrar stefnur og áætlanir </w:t>
            </w:r>
          </w:p>
        </w:tc>
        <w:tc>
          <w:tcPr>
            <w:tcW w:w="4247" w:type="dxa"/>
            <w:vAlign w:val="top"/>
          </w:tcPr>
          <w:p w14:paraId="1233B7BB" w14:textId="6FA6F83F" w:rsidR="00F030D1" w:rsidRPr="00686019" w:rsidRDefault="008B18C2" w:rsidP="00FF35C1">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Pr>
                <w:rFonts w:cs="FiraGO Light"/>
                <w:sz w:val="16"/>
                <w:szCs w:val="16"/>
              </w:rPr>
              <w:t>Á ekki við.</w:t>
            </w:r>
            <w:r w:rsidR="00F030D1" w:rsidRPr="00686019">
              <w:rPr>
                <w:rFonts w:cs="FiraGO Light"/>
                <w:sz w:val="16"/>
                <w:szCs w:val="16"/>
              </w:rPr>
              <w:t xml:space="preserve"> </w:t>
            </w:r>
          </w:p>
        </w:tc>
      </w:tr>
      <w:tr w:rsidR="00F030D1" w:rsidRPr="00CC4A01" w14:paraId="27191B8D" w14:textId="77777777" w:rsidTr="00FF3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09B9A7CA" w14:textId="77777777" w:rsidR="00F030D1" w:rsidRPr="00686019" w:rsidRDefault="00F030D1" w:rsidP="00FF35C1">
            <w:pPr>
              <w:rPr>
                <w:rFonts w:ascii="FiraGO Light" w:hAnsi="FiraGO Light" w:cs="FiraGO Light"/>
                <w:sz w:val="16"/>
                <w:szCs w:val="16"/>
              </w:rPr>
            </w:pPr>
            <w:r w:rsidRPr="00686019">
              <w:rPr>
                <w:rFonts w:ascii="FiraGO Light" w:hAnsi="FiraGO Light" w:cs="FiraGO Light"/>
                <w:sz w:val="16"/>
                <w:szCs w:val="16"/>
              </w:rPr>
              <w:t xml:space="preserve">Hvaða áhrifum á aðgerðin að ná? </w:t>
            </w:r>
          </w:p>
        </w:tc>
        <w:tc>
          <w:tcPr>
            <w:tcW w:w="4247" w:type="dxa"/>
            <w:vAlign w:val="top"/>
          </w:tcPr>
          <w:p w14:paraId="3266A6C8" w14:textId="3CB0ABFE" w:rsidR="00F030D1" w:rsidRPr="00686019" w:rsidRDefault="003762AC" w:rsidP="00FF35C1">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Aukinn áreiðanleiki í áætlanagerð samgönguáætlunar.</w:t>
            </w:r>
          </w:p>
        </w:tc>
      </w:tr>
    </w:tbl>
    <w:p w14:paraId="372BB872" w14:textId="77777777" w:rsidR="00F030D1" w:rsidRDefault="00F030D1" w:rsidP="00CA750E">
      <w:pPr>
        <w:pStyle w:val="Heading3Heitimeginmarkmis"/>
      </w:pPr>
    </w:p>
    <w:p w14:paraId="5A2768C9" w14:textId="1D8339BE" w:rsidR="00A71FB2" w:rsidRDefault="00A71FB2" w:rsidP="00CB57D9">
      <w:pPr>
        <w:pStyle w:val="Fyrirsgn2"/>
      </w:pPr>
      <w:bookmarkStart w:id="35" w:name="_Toc129354318"/>
      <w:r w:rsidRPr="00647ADB">
        <w:t xml:space="preserve">Markmið </w:t>
      </w:r>
      <w:r w:rsidR="00787778">
        <w:t>um u</w:t>
      </w:r>
      <w:r>
        <w:t>mhverfislega sjálfbærar samgöngur</w:t>
      </w:r>
      <w:bookmarkEnd w:id="35"/>
    </w:p>
    <w:p w14:paraId="1E4B99F7" w14:textId="595494B4" w:rsidR="008B18C2" w:rsidRDefault="008B18C2" w:rsidP="008B18C2">
      <w:pPr>
        <w:pStyle w:val="Fyrirsgn4"/>
      </w:pPr>
      <w:r>
        <w:t>4.4.1 V</w:t>
      </w:r>
      <w:r w:rsidRPr="00B17819">
        <w:t>egvísir að vistvænum samgöngum á Íslandi til ársins 2030</w:t>
      </w:r>
      <w:r>
        <w:t>.</w:t>
      </w:r>
    </w:p>
    <w:tbl>
      <w:tblPr>
        <w:tblStyle w:val="Hvtbktafla"/>
        <w:tblW w:w="6941" w:type="dxa"/>
        <w:tblLook w:val="00A0" w:firstRow="1" w:lastRow="0" w:firstColumn="1" w:lastColumn="0" w:noHBand="0" w:noVBand="0"/>
      </w:tblPr>
      <w:tblGrid>
        <w:gridCol w:w="2694"/>
        <w:gridCol w:w="4247"/>
      </w:tblGrid>
      <w:tr w:rsidR="008B18C2" w:rsidRPr="00AB4860" w14:paraId="78A45287" w14:textId="77777777" w:rsidTr="007943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555E6588" w14:textId="77777777" w:rsidR="008B18C2" w:rsidRPr="00686019" w:rsidRDefault="008B18C2" w:rsidP="00794342">
            <w:pPr>
              <w:jc w:val="left"/>
              <w:rPr>
                <w:rFonts w:ascii="FiraGO Light" w:hAnsi="FiraGO Light" w:cs="FiraGO Light"/>
                <w:sz w:val="16"/>
                <w:szCs w:val="16"/>
              </w:rPr>
            </w:pPr>
            <w:r w:rsidRPr="00686019">
              <w:rPr>
                <w:rFonts w:ascii="FiraGO Light" w:hAnsi="FiraGO Light" w:cs="FiraGO Light"/>
                <w:sz w:val="16"/>
                <w:szCs w:val="16"/>
              </w:rPr>
              <w:t>Hvaða mælikvarða áætlunarinnar er líklegt að aðgerðin hafi áhrif á?</w:t>
            </w:r>
          </w:p>
        </w:tc>
        <w:tc>
          <w:tcPr>
            <w:tcW w:w="4247" w:type="dxa"/>
            <w:vAlign w:val="top"/>
          </w:tcPr>
          <w:p w14:paraId="2169F337" w14:textId="77777777" w:rsidR="008B18C2" w:rsidRPr="00686019" w:rsidRDefault="008B18C2" w:rsidP="00794342">
            <w:pPr>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sz w:val="16"/>
                <w:szCs w:val="16"/>
              </w:rPr>
            </w:pPr>
            <w:r w:rsidRPr="00686019">
              <w:rPr>
                <w:rFonts w:ascii="FiraGO Light" w:hAnsi="FiraGO Light" w:cs="FiraGO Light"/>
                <w:sz w:val="16"/>
                <w:szCs w:val="16"/>
              </w:rPr>
              <w:t>Losun gróðurhúsalofttegunda frá samgöngum.</w:t>
            </w:r>
          </w:p>
        </w:tc>
      </w:tr>
      <w:tr w:rsidR="008B18C2" w:rsidRPr="00AB4860" w14:paraId="7DAF8430" w14:textId="77777777" w:rsidTr="00794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52FF052B" w14:textId="77777777" w:rsidR="008B18C2" w:rsidRPr="00686019" w:rsidRDefault="008B18C2" w:rsidP="00794342">
            <w:pPr>
              <w:rPr>
                <w:rFonts w:ascii="FiraGO Light" w:hAnsi="FiraGO Light" w:cs="FiraGO Light"/>
                <w:sz w:val="16"/>
                <w:szCs w:val="16"/>
              </w:rPr>
            </w:pPr>
            <w:r w:rsidRPr="00686019">
              <w:rPr>
                <w:rFonts w:ascii="FiraGO Light" w:hAnsi="FiraGO Light" w:cs="FiraGO Light"/>
                <w:sz w:val="16"/>
                <w:szCs w:val="16"/>
              </w:rPr>
              <w:t>Stutt lýsing á aðgerðinni</w:t>
            </w:r>
          </w:p>
        </w:tc>
        <w:tc>
          <w:tcPr>
            <w:tcW w:w="4247" w:type="dxa"/>
            <w:vAlign w:val="top"/>
          </w:tcPr>
          <w:p w14:paraId="1C7633D7" w14:textId="77777777" w:rsidR="008B18C2" w:rsidRPr="00686019" w:rsidRDefault="008B18C2" w:rsidP="00794342">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Mótaður verði vegvísir að vistvænum samgöngum á Íslandi til ársins 2030 með skilgreindum og tímasettum aðgerðum sem miði að því að markmiðum um 55% samdrátt í losun gróðurhúsalofttegunda m.v. 2005 verði náð. Hafa skal víðtækt samráð við hagaðila og samþætta við málaflokka ráðuneytisins.</w:t>
            </w:r>
          </w:p>
        </w:tc>
      </w:tr>
      <w:tr w:rsidR="008B18C2" w:rsidRPr="00AB4860" w14:paraId="4FFE6008" w14:textId="77777777" w:rsidTr="007943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516F1169" w14:textId="77777777" w:rsidR="008B18C2" w:rsidRPr="00686019" w:rsidRDefault="008B18C2" w:rsidP="00794342">
            <w:pPr>
              <w:rPr>
                <w:rFonts w:ascii="FiraGO Light" w:hAnsi="FiraGO Light" w:cs="FiraGO Light"/>
                <w:sz w:val="16"/>
                <w:szCs w:val="16"/>
              </w:rPr>
            </w:pPr>
            <w:r w:rsidRPr="00686019">
              <w:rPr>
                <w:rFonts w:ascii="FiraGO Light" w:hAnsi="FiraGO Light" w:cs="FiraGO Light"/>
                <w:sz w:val="16"/>
                <w:szCs w:val="16"/>
              </w:rPr>
              <w:t>Ábyrgðaraðili</w:t>
            </w:r>
          </w:p>
        </w:tc>
        <w:tc>
          <w:tcPr>
            <w:tcW w:w="4247" w:type="dxa"/>
            <w:vAlign w:val="top"/>
          </w:tcPr>
          <w:p w14:paraId="2CFBB93F" w14:textId="77777777" w:rsidR="008B18C2" w:rsidRPr="00686019" w:rsidRDefault="008B18C2" w:rsidP="00794342">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IRN</w:t>
            </w:r>
          </w:p>
        </w:tc>
      </w:tr>
      <w:tr w:rsidR="008B18C2" w:rsidRPr="00AB4860" w14:paraId="4524849D" w14:textId="77777777" w:rsidTr="00794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6CB6EAF2" w14:textId="77777777" w:rsidR="008B18C2" w:rsidRPr="00686019" w:rsidRDefault="008B18C2" w:rsidP="00794342">
            <w:pPr>
              <w:rPr>
                <w:rFonts w:ascii="FiraGO Light" w:hAnsi="FiraGO Light" w:cs="FiraGO Light"/>
                <w:sz w:val="16"/>
                <w:szCs w:val="16"/>
              </w:rPr>
            </w:pPr>
            <w:r w:rsidRPr="00686019">
              <w:rPr>
                <w:rFonts w:ascii="FiraGO Light" w:hAnsi="FiraGO Light" w:cs="FiraGO Light"/>
                <w:sz w:val="16"/>
                <w:szCs w:val="16"/>
              </w:rPr>
              <w:t>Tímarammi</w:t>
            </w:r>
          </w:p>
        </w:tc>
        <w:tc>
          <w:tcPr>
            <w:tcW w:w="4247" w:type="dxa"/>
            <w:vAlign w:val="top"/>
          </w:tcPr>
          <w:p w14:paraId="4060302A" w14:textId="77777777" w:rsidR="008B18C2" w:rsidRPr="00686019" w:rsidRDefault="008B18C2" w:rsidP="00794342">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2024-28</w:t>
            </w:r>
          </w:p>
        </w:tc>
      </w:tr>
      <w:tr w:rsidR="008B18C2" w:rsidRPr="00AB4860" w14:paraId="7E65C07A" w14:textId="77777777" w:rsidTr="007943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25004E35" w14:textId="77777777" w:rsidR="008B18C2" w:rsidRPr="00686019" w:rsidRDefault="008B18C2" w:rsidP="00794342">
            <w:pPr>
              <w:rPr>
                <w:rFonts w:ascii="FiraGO Light" w:hAnsi="FiraGO Light" w:cs="FiraGO Light"/>
                <w:sz w:val="16"/>
                <w:szCs w:val="16"/>
              </w:rPr>
            </w:pPr>
            <w:r w:rsidRPr="00686019">
              <w:rPr>
                <w:rFonts w:ascii="FiraGO Light" w:hAnsi="FiraGO Light" w:cs="FiraGO Light"/>
                <w:sz w:val="16"/>
                <w:szCs w:val="16"/>
              </w:rPr>
              <w:t xml:space="preserve">Samhæfing við aðrar stefnur og áætlanir </w:t>
            </w:r>
          </w:p>
        </w:tc>
        <w:tc>
          <w:tcPr>
            <w:tcW w:w="4247" w:type="dxa"/>
            <w:vAlign w:val="top"/>
          </w:tcPr>
          <w:p w14:paraId="17C5128F" w14:textId="0D6FE2D4" w:rsidR="008B18C2" w:rsidRPr="00686019" w:rsidRDefault="00A57E53" w:rsidP="00794342">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Pr>
                <w:rFonts w:cs="FiraGO Light"/>
                <w:sz w:val="16"/>
                <w:szCs w:val="16"/>
              </w:rPr>
              <w:t>A</w:t>
            </w:r>
            <w:r w:rsidR="008B18C2" w:rsidRPr="00686019">
              <w:rPr>
                <w:rFonts w:cs="FiraGO Light"/>
                <w:sz w:val="16"/>
                <w:szCs w:val="16"/>
              </w:rPr>
              <w:t>ðgerðaáætlun í loftslagsmálum</w:t>
            </w:r>
            <w:r w:rsidR="0081099D">
              <w:rPr>
                <w:rFonts w:cs="FiraGO Light"/>
                <w:sz w:val="16"/>
                <w:szCs w:val="16"/>
              </w:rPr>
              <w:t>, byggðaáætlun, landskipulagsstefna, stefna í húsnæðismálum, stefna í málefnum sveitarfélaga</w:t>
            </w:r>
          </w:p>
        </w:tc>
      </w:tr>
      <w:tr w:rsidR="008B18C2" w:rsidRPr="00AB4860" w14:paraId="41B4A594" w14:textId="77777777" w:rsidTr="00794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209601EE" w14:textId="77777777" w:rsidR="008B18C2" w:rsidRPr="00686019" w:rsidRDefault="008B18C2" w:rsidP="00794342">
            <w:pPr>
              <w:rPr>
                <w:rFonts w:ascii="FiraGO Light" w:hAnsi="FiraGO Light" w:cs="FiraGO Light"/>
                <w:sz w:val="16"/>
                <w:szCs w:val="16"/>
              </w:rPr>
            </w:pPr>
            <w:r w:rsidRPr="00686019">
              <w:rPr>
                <w:rFonts w:ascii="FiraGO Light" w:hAnsi="FiraGO Light" w:cs="FiraGO Light"/>
                <w:sz w:val="16"/>
                <w:szCs w:val="16"/>
              </w:rPr>
              <w:lastRenderedPageBreak/>
              <w:t xml:space="preserve">Hvaða áhrifum á aðgerðin að ná? </w:t>
            </w:r>
          </w:p>
        </w:tc>
        <w:tc>
          <w:tcPr>
            <w:tcW w:w="4247" w:type="dxa"/>
            <w:vAlign w:val="top"/>
          </w:tcPr>
          <w:p w14:paraId="35D4D9CF" w14:textId="77777777" w:rsidR="008B18C2" w:rsidRPr="00686019" w:rsidRDefault="008B18C2" w:rsidP="00794342">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Aðgerðin stuðlar að því aðgerðir til vistvænna samgangna verði markvissari og árangursríkari. Þannig aukist líkur á góðum árangri í því að draga úr loftslagsáhrifum frá samgögnum.</w:t>
            </w:r>
          </w:p>
        </w:tc>
      </w:tr>
    </w:tbl>
    <w:p w14:paraId="029E19C3" w14:textId="3AF0920B" w:rsidR="00C9236B" w:rsidRDefault="00C9236B" w:rsidP="00C9236B">
      <w:pPr>
        <w:pStyle w:val="Fyrirsgn4"/>
      </w:pPr>
      <w:r>
        <w:t>4.4.</w:t>
      </w:r>
      <w:r w:rsidR="008B18C2">
        <w:t>2</w:t>
      </w:r>
      <w:r>
        <w:t xml:space="preserve"> </w:t>
      </w:r>
      <w:r w:rsidR="00B97C9B">
        <w:t>U</w:t>
      </w:r>
      <w:r w:rsidRPr="00C9236B">
        <w:t xml:space="preserve">mhverfisvitund í </w:t>
      </w:r>
      <w:r w:rsidR="00B97C9B">
        <w:t>samgöngum</w:t>
      </w:r>
      <w:r w:rsidRPr="00C9236B">
        <w:t>.</w:t>
      </w:r>
    </w:p>
    <w:tbl>
      <w:tblPr>
        <w:tblStyle w:val="Hvtbktafla"/>
        <w:tblW w:w="6941" w:type="dxa"/>
        <w:tblLook w:val="00A0" w:firstRow="1" w:lastRow="0" w:firstColumn="1" w:lastColumn="0" w:noHBand="0" w:noVBand="0"/>
      </w:tblPr>
      <w:tblGrid>
        <w:gridCol w:w="2694"/>
        <w:gridCol w:w="4247"/>
      </w:tblGrid>
      <w:tr w:rsidR="00C9236B" w:rsidRPr="00CC4A01" w14:paraId="2A195A05" w14:textId="77777777" w:rsidTr="373F49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064F0A89" w14:textId="77777777" w:rsidR="00C9236B" w:rsidRPr="00686019" w:rsidRDefault="00C9236B" w:rsidP="00C9236B">
            <w:pPr>
              <w:jc w:val="left"/>
              <w:rPr>
                <w:rFonts w:ascii="FiraGO Light" w:hAnsi="FiraGO Light" w:cs="FiraGO Light"/>
                <w:sz w:val="16"/>
                <w:szCs w:val="16"/>
              </w:rPr>
            </w:pPr>
            <w:r w:rsidRPr="00686019">
              <w:rPr>
                <w:rFonts w:ascii="FiraGO Light" w:hAnsi="FiraGO Light" w:cs="FiraGO Light"/>
                <w:sz w:val="16"/>
                <w:szCs w:val="16"/>
              </w:rPr>
              <w:t>Hvaða mælikvarða áætlunarinnar er líklegt að aðgerðin hafi áhrif á?</w:t>
            </w:r>
          </w:p>
        </w:tc>
        <w:tc>
          <w:tcPr>
            <w:tcW w:w="4247" w:type="dxa"/>
            <w:vAlign w:val="top"/>
          </w:tcPr>
          <w:p w14:paraId="2153E232" w14:textId="189E92E2" w:rsidR="00C9236B" w:rsidRPr="00686019" w:rsidRDefault="004435C0" w:rsidP="00C9236B">
            <w:pPr>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sz w:val="16"/>
                <w:szCs w:val="16"/>
              </w:rPr>
            </w:pPr>
            <w:r w:rsidRPr="00686019">
              <w:rPr>
                <w:rFonts w:ascii="FiraGO Light" w:hAnsi="FiraGO Light" w:cs="FiraGO Light"/>
                <w:sz w:val="16"/>
                <w:szCs w:val="16"/>
              </w:rPr>
              <w:t>Samdráttur í losun gróðurhúsalofttegunda.</w:t>
            </w:r>
          </w:p>
        </w:tc>
      </w:tr>
      <w:tr w:rsidR="00C9236B" w:rsidRPr="00CC4A01" w14:paraId="2A8B3FF2" w14:textId="77777777" w:rsidTr="373F4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299F2F72" w14:textId="77777777" w:rsidR="00C9236B" w:rsidRPr="00686019" w:rsidRDefault="00C9236B" w:rsidP="00C9236B">
            <w:pPr>
              <w:rPr>
                <w:rFonts w:ascii="FiraGO Light" w:hAnsi="FiraGO Light" w:cs="FiraGO Light"/>
                <w:sz w:val="16"/>
                <w:szCs w:val="16"/>
              </w:rPr>
            </w:pPr>
            <w:r w:rsidRPr="00686019">
              <w:rPr>
                <w:rFonts w:ascii="FiraGO Light" w:hAnsi="FiraGO Light" w:cs="FiraGO Light"/>
                <w:sz w:val="16"/>
                <w:szCs w:val="16"/>
              </w:rPr>
              <w:t>Stutt lýsing á aðgerðinni</w:t>
            </w:r>
          </w:p>
        </w:tc>
        <w:tc>
          <w:tcPr>
            <w:tcW w:w="4247" w:type="dxa"/>
            <w:vAlign w:val="top"/>
          </w:tcPr>
          <w:p w14:paraId="5AEBFE65" w14:textId="1102DD96" w:rsidR="00C3799D" w:rsidRPr="00686019" w:rsidRDefault="006E6978" w:rsidP="00C9236B">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Greindar verði leiðir að því að auka</w:t>
            </w:r>
            <w:r w:rsidR="00964038" w:rsidRPr="00686019">
              <w:rPr>
                <w:rFonts w:cs="FiraGO Light"/>
                <w:sz w:val="16"/>
                <w:szCs w:val="16"/>
              </w:rPr>
              <w:t xml:space="preserve"> umhverfisvitund í vali á </w:t>
            </w:r>
            <w:r w:rsidR="00034640" w:rsidRPr="00686019">
              <w:rPr>
                <w:rFonts w:cs="FiraGO Light"/>
                <w:sz w:val="16"/>
                <w:szCs w:val="16"/>
              </w:rPr>
              <w:t xml:space="preserve">ferðamáta. </w:t>
            </w:r>
            <w:r w:rsidR="00966E1B" w:rsidRPr="00686019">
              <w:rPr>
                <w:rFonts w:cs="FiraGO Light"/>
                <w:sz w:val="16"/>
                <w:szCs w:val="16"/>
              </w:rPr>
              <w:t xml:space="preserve">Kannað verði </w:t>
            </w:r>
            <w:r w:rsidR="00BB60AB" w:rsidRPr="00686019">
              <w:rPr>
                <w:rFonts w:cs="FiraGO Light"/>
                <w:sz w:val="16"/>
                <w:szCs w:val="16"/>
              </w:rPr>
              <w:t>hvað stjórni viðhorfi til samgangna og ferðamátavals m.t.t. aldurs, kyns, tekna</w:t>
            </w:r>
            <w:r w:rsidR="00FC11E0" w:rsidRPr="00686019">
              <w:rPr>
                <w:rFonts w:cs="FiraGO Light"/>
                <w:sz w:val="16"/>
                <w:szCs w:val="16"/>
              </w:rPr>
              <w:t xml:space="preserve">, búsetu o.s.frv. </w:t>
            </w:r>
            <w:r w:rsidR="00667E1E" w:rsidRPr="00686019">
              <w:rPr>
                <w:rFonts w:cs="FiraGO Light"/>
                <w:sz w:val="16"/>
                <w:szCs w:val="16"/>
              </w:rPr>
              <w:t xml:space="preserve">Á grundvelli greiningar verði mótaðar tillögur </w:t>
            </w:r>
            <w:r w:rsidR="004435C0" w:rsidRPr="00686019">
              <w:rPr>
                <w:rFonts w:cs="FiraGO Light"/>
                <w:sz w:val="16"/>
                <w:szCs w:val="16"/>
              </w:rPr>
              <w:t>sem stuðlað geti að aukinni umhverfisvitund</w:t>
            </w:r>
            <w:r w:rsidR="00667E1E" w:rsidRPr="00686019">
              <w:rPr>
                <w:rFonts w:cs="FiraGO Light"/>
                <w:sz w:val="16"/>
                <w:szCs w:val="16"/>
              </w:rPr>
              <w:t>.</w:t>
            </w:r>
          </w:p>
        </w:tc>
      </w:tr>
      <w:tr w:rsidR="00C9236B" w:rsidRPr="00CC4A01" w14:paraId="32522E35" w14:textId="77777777" w:rsidTr="373F49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3B210194" w14:textId="77777777" w:rsidR="00C9236B" w:rsidRPr="00686019" w:rsidRDefault="00C9236B" w:rsidP="00C9236B">
            <w:pPr>
              <w:rPr>
                <w:rFonts w:ascii="FiraGO Light" w:hAnsi="FiraGO Light" w:cs="FiraGO Light"/>
                <w:sz w:val="16"/>
                <w:szCs w:val="16"/>
              </w:rPr>
            </w:pPr>
            <w:r w:rsidRPr="00686019">
              <w:rPr>
                <w:rFonts w:ascii="FiraGO Light" w:hAnsi="FiraGO Light" w:cs="FiraGO Light"/>
                <w:sz w:val="16"/>
                <w:szCs w:val="16"/>
              </w:rPr>
              <w:t>Ábyrgðaraðili</w:t>
            </w:r>
          </w:p>
        </w:tc>
        <w:tc>
          <w:tcPr>
            <w:tcW w:w="4247" w:type="dxa"/>
            <w:vAlign w:val="top"/>
          </w:tcPr>
          <w:p w14:paraId="7C465C5C" w14:textId="05780F12" w:rsidR="00C9236B" w:rsidRPr="00686019" w:rsidRDefault="00C9236B" w:rsidP="00C9236B">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 xml:space="preserve">IRN </w:t>
            </w:r>
          </w:p>
        </w:tc>
      </w:tr>
      <w:tr w:rsidR="00C9236B" w:rsidRPr="00CC4A01" w14:paraId="2485F595" w14:textId="77777777" w:rsidTr="373F4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3CD22CCB" w14:textId="77777777" w:rsidR="00C9236B" w:rsidRPr="00686019" w:rsidRDefault="00C9236B" w:rsidP="00C9236B">
            <w:pPr>
              <w:rPr>
                <w:rFonts w:ascii="FiraGO Light" w:hAnsi="FiraGO Light" w:cs="FiraGO Light"/>
                <w:sz w:val="16"/>
                <w:szCs w:val="16"/>
              </w:rPr>
            </w:pPr>
            <w:r w:rsidRPr="00686019">
              <w:rPr>
                <w:rFonts w:ascii="FiraGO Light" w:hAnsi="FiraGO Light" w:cs="FiraGO Light"/>
                <w:sz w:val="16"/>
                <w:szCs w:val="16"/>
              </w:rPr>
              <w:t>Tímarammi</w:t>
            </w:r>
          </w:p>
        </w:tc>
        <w:tc>
          <w:tcPr>
            <w:tcW w:w="4247" w:type="dxa"/>
            <w:vAlign w:val="top"/>
          </w:tcPr>
          <w:p w14:paraId="660D3A64" w14:textId="77777777" w:rsidR="00C9236B" w:rsidRPr="00686019" w:rsidRDefault="00C9236B" w:rsidP="00C9236B">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2024-28</w:t>
            </w:r>
          </w:p>
        </w:tc>
      </w:tr>
      <w:tr w:rsidR="00C9236B" w:rsidRPr="00CC4A01" w14:paraId="57F970BC" w14:textId="77777777" w:rsidTr="373F49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422B1425" w14:textId="77777777" w:rsidR="00C9236B" w:rsidRPr="00686019" w:rsidRDefault="00C9236B" w:rsidP="00C9236B">
            <w:pPr>
              <w:rPr>
                <w:rFonts w:ascii="FiraGO Light" w:hAnsi="FiraGO Light" w:cs="FiraGO Light"/>
                <w:sz w:val="16"/>
                <w:szCs w:val="16"/>
              </w:rPr>
            </w:pPr>
            <w:r w:rsidRPr="00686019">
              <w:rPr>
                <w:rFonts w:ascii="FiraGO Light" w:hAnsi="FiraGO Light" w:cs="FiraGO Light"/>
                <w:sz w:val="16"/>
                <w:szCs w:val="16"/>
              </w:rPr>
              <w:t xml:space="preserve">Samhæfing við aðrar stefnur og áætlanir </w:t>
            </w:r>
          </w:p>
        </w:tc>
        <w:tc>
          <w:tcPr>
            <w:tcW w:w="4247" w:type="dxa"/>
            <w:vAlign w:val="top"/>
          </w:tcPr>
          <w:p w14:paraId="09B0A011" w14:textId="6D45F1C1" w:rsidR="00C9236B" w:rsidRPr="00686019" w:rsidRDefault="00C9236B" w:rsidP="00C9236B">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Aðgerðaáætlun í loftslagsmálum, landskipulagsstefna</w:t>
            </w:r>
          </w:p>
        </w:tc>
      </w:tr>
      <w:tr w:rsidR="00C9236B" w:rsidRPr="00CC4A01" w14:paraId="7B630017" w14:textId="77777777" w:rsidTr="373F4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1766BDDB" w14:textId="77777777" w:rsidR="00C9236B" w:rsidRPr="00686019" w:rsidRDefault="00C9236B" w:rsidP="00C9236B">
            <w:pPr>
              <w:rPr>
                <w:rFonts w:ascii="FiraGO Light" w:hAnsi="FiraGO Light" w:cs="FiraGO Light"/>
                <w:sz w:val="16"/>
                <w:szCs w:val="16"/>
              </w:rPr>
            </w:pPr>
            <w:r w:rsidRPr="00686019">
              <w:rPr>
                <w:rFonts w:ascii="FiraGO Light" w:hAnsi="FiraGO Light" w:cs="FiraGO Light"/>
                <w:sz w:val="16"/>
                <w:szCs w:val="16"/>
              </w:rPr>
              <w:t xml:space="preserve">Hvaða áhrifum á aðgerðin að ná? </w:t>
            </w:r>
          </w:p>
        </w:tc>
        <w:tc>
          <w:tcPr>
            <w:tcW w:w="4247" w:type="dxa"/>
            <w:vAlign w:val="top"/>
          </w:tcPr>
          <w:p w14:paraId="5B8E4111" w14:textId="5287A2F3" w:rsidR="00C9236B" w:rsidRPr="00686019" w:rsidRDefault="00C9236B" w:rsidP="00C9236B">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Stuðla að</w:t>
            </w:r>
            <w:r w:rsidR="00A57E53">
              <w:rPr>
                <w:rFonts w:cs="FiraGO Light"/>
                <w:sz w:val="16"/>
                <w:szCs w:val="16"/>
              </w:rPr>
              <w:t xml:space="preserve"> upplýstu og</w:t>
            </w:r>
            <w:r w:rsidRPr="00686019">
              <w:rPr>
                <w:rFonts w:cs="FiraGO Light"/>
                <w:sz w:val="16"/>
                <w:szCs w:val="16"/>
              </w:rPr>
              <w:t xml:space="preserve"> umhverfisvænu ferðamátavali</w:t>
            </w:r>
            <w:r w:rsidR="00A57E53">
              <w:rPr>
                <w:rFonts w:cs="FiraGO Light"/>
                <w:sz w:val="16"/>
                <w:szCs w:val="16"/>
              </w:rPr>
              <w:t>.</w:t>
            </w:r>
          </w:p>
        </w:tc>
      </w:tr>
    </w:tbl>
    <w:p w14:paraId="44BB6093" w14:textId="21EED34C" w:rsidR="00C9236B" w:rsidRDefault="00C9236B" w:rsidP="00C9236B">
      <w:pPr>
        <w:pStyle w:val="Fyrirsgn4"/>
      </w:pPr>
      <w:r>
        <w:t>4.4.</w:t>
      </w:r>
      <w:r w:rsidR="008B18C2">
        <w:t>3</w:t>
      </w:r>
      <w:r>
        <w:t xml:space="preserve"> </w:t>
      </w:r>
      <w:r w:rsidR="00A57E53">
        <w:t>S</w:t>
      </w:r>
      <w:r w:rsidRPr="00C9236B">
        <w:t>tefna fyrir hjólreiðar og smáfarartæki</w:t>
      </w:r>
      <w:r w:rsidR="00A57E53">
        <w:t>.</w:t>
      </w:r>
    </w:p>
    <w:tbl>
      <w:tblPr>
        <w:tblStyle w:val="Hvtbktafla"/>
        <w:tblW w:w="6941" w:type="dxa"/>
        <w:tblLook w:val="00A0" w:firstRow="1" w:lastRow="0" w:firstColumn="1" w:lastColumn="0" w:noHBand="0" w:noVBand="0"/>
      </w:tblPr>
      <w:tblGrid>
        <w:gridCol w:w="2694"/>
        <w:gridCol w:w="4247"/>
      </w:tblGrid>
      <w:tr w:rsidR="00C9236B" w:rsidRPr="00CC4A01" w14:paraId="4F464B65" w14:textId="77777777" w:rsidTr="00C923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6374BF4B" w14:textId="77777777" w:rsidR="00C9236B" w:rsidRPr="00686019" w:rsidRDefault="00C9236B" w:rsidP="00C9236B">
            <w:pPr>
              <w:jc w:val="left"/>
              <w:rPr>
                <w:rFonts w:ascii="FiraGO Light" w:hAnsi="FiraGO Light" w:cs="FiraGO Light"/>
                <w:sz w:val="16"/>
                <w:szCs w:val="16"/>
              </w:rPr>
            </w:pPr>
            <w:r w:rsidRPr="00686019">
              <w:rPr>
                <w:rFonts w:ascii="FiraGO Light" w:hAnsi="FiraGO Light" w:cs="FiraGO Light"/>
                <w:sz w:val="16"/>
                <w:szCs w:val="16"/>
              </w:rPr>
              <w:t>Hvaða mælikvarða áætlunarinnar er líklegt að aðgerðin hafi áhrif á?</w:t>
            </w:r>
          </w:p>
        </w:tc>
        <w:tc>
          <w:tcPr>
            <w:tcW w:w="4247" w:type="dxa"/>
            <w:vAlign w:val="top"/>
          </w:tcPr>
          <w:p w14:paraId="10DB7C90" w14:textId="7915667C" w:rsidR="00C9236B" w:rsidRPr="00686019" w:rsidRDefault="0081099D" w:rsidP="00C9236B">
            <w:pPr>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sz w:val="16"/>
                <w:szCs w:val="16"/>
              </w:rPr>
            </w:pPr>
            <w:r>
              <w:rPr>
                <w:rFonts w:ascii="FiraGO Light" w:hAnsi="FiraGO Light" w:cs="FiraGO Light"/>
                <w:sz w:val="16"/>
                <w:szCs w:val="16"/>
              </w:rPr>
              <w:t>Hlutfall ferða með almenningssamgögnum, hjóli og gangandi.</w:t>
            </w:r>
          </w:p>
        </w:tc>
      </w:tr>
      <w:tr w:rsidR="00C9236B" w:rsidRPr="00CC4A01" w14:paraId="6A1D97D5" w14:textId="77777777" w:rsidTr="00C923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56C74C8A" w14:textId="77777777" w:rsidR="00C9236B" w:rsidRPr="00686019" w:rsidRDefault="00C9236B" w:rsidP="00C9236B">
            <w:pPr>
              <w:rPr>
                <w:rFonts w:ascii="FiraGO Light" w:hAnsi="FiraGO Light" w:cs="FiraGO Light"/>
                <w:sz w:val="16"/>
                <w:szCs w:val="16"/>
              </w:rPr>
            </w:pPr>
            <w:r w:rsidRPr="00686019">
              <w:rPr>
                <w:rFonts w:ascii="FiraGO Light" w:hAnsi="FiraGO Light" w:cs="FiraGO Light"/>
                <w:sz w:val="16"/>
                <w:szCs w:val="16"/>
              </w:rPr>
              <w:t>Stutt lýsing á aðgerðinni</w:t>
            </w:r>
          </w:p>
        </w:tc>
        <w:tc>
          <w:tcPr>
            <w:tcW w:w="4247" w:type="dxa"/>
            <w:vAlign w:val="top"/>
          </w:tcPr>
          <w:p w14:paraId="36D024B9" w14:textId="798F2521" w:rsidR="00C9236B" w:rsidRPr="00686019" w:rsidRDefault="00B15426" w:rsidP="00794342">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 xml:space="preserve">Greind verði staða </w:t>
            </w:r>
            <w:r w:rsidR="000B3BC7" w:rsidRPr="00686019">
              <w:rPr>
                <w:rFonts w:cs="FiraGO Light"/>
                <w:sz w:val="16"/>
                <w:szCs w:val="16"/>
              </w:rPr>
              <w:t xml:space="preserve">og þróun í </w:t>
            </w:r>
            <w:r w:rsidR="00855CAE" w:rsidRPr="00686019">
              <w:rPr>
                <w:rFonts w:cs="FiraGO Light"/>
                <w:sz w:val="16"/>
                <w:szCs w:val="16"/>
              </w:rPr>
              <w:t>hjólreiðum og umferð smáfarartækja</w:t>
            </w:r>
            <w:r w:rsidR="00E072E6" w:rsidRPr="00686019">
              <w:rPr>
                <w:rFonts w:cs="FiraGO Light"/>
                <w:sz w:val="16"/>
                <w:szCs w:val="16"/>
              </w:rPr>
              <w:t xml:space="preserve">. </w:t>
            </w:r>
            <w:r w:rsidR="00D24A51" w:rsidRPr="00686019">
              <w:rPr>
                <w:rFonts w:cs="FiraGO Light"/>
                <w:sz w:val="16"/>
                <w:szCs w:val="16"/>
              </w:rPr>
              <w:t xml:space="preserve">Mótuð verði </w:t>
            </w:r>
            <w:r w:rsidR="00257BB2" w:rsidRPr="00686019">
              <w:rPr>
                <w:rFonts w:cs="FiraGO Light"/>
                <w:sz w:val="16"/>
                <w:szCs w:val="16"/>
              </w:rPr>
              <w:t xml:space="preserve">stefna </w:t>
            </w:r>
            <w:r w:rsidR="00E75B0B" w:rsidRPr="00686019">
              <w:rPr>
                <w:rFonts w:cs="FiraGO Light"/>
                <w:sz w:val="16"/>
                <w:szCs w:val="16"/>
              </w:rPr>
              <w:t xml:space="preserve">og aðgerðaáætlun </w:t>
            </w:r>
            <w:r w:rsidR="00220AD0" w:rsidRPr="00686019">
              <w:rPr>
                <w:rFonts w:cs="FiraGO Light"/>
                <w:sz w:val="16"/>
                <w:szCs w:val="16"/>
              </w:rPr>
              <w:t xml:space="preserve">fyrir hjólreiðar og </w:t>
            </w:r>
            <w:r w:rsidR="00AC5D4C" w:rsidRPr="00686019">
              <w:rPr>
                <w:rFonts w:cs="FiraGO Light"/>
                <w:sz w:val="16"/>
                <w:szCs w:val="16"/>
              </w:rPr>
              <w:t xml:space="preserve">smáfarartæki sem stuðlað getur að </w:t>
            </w:r>
            <w:r w:rsidR="008A4D2C" w:rsidRPr="00686019">
              <w:rPr>
                <w:rFonts w:cs="FiraGO Light"/>
                <w:sz w:val="16"/>
                <w:szCs w:val="16"/>
              </w:rPr>
              <w:t xml:space="preserve">bættu umhverfi fyrir ferðamátana hér á landi. </w:t>
            </w:r>
          </w:p>
        </w:tc>
      </w:tr>
      <w:tr w:rsidR="00C9236B" w:rsidRPr="00CC4A01" w14:paraId="34A345AD" w14:textId="77777777" w:rsidTr="00C923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0C56C34A" w14:textId="77777777" w:rsidR="00C9236B" w:rsidRPr="00686019" w:rsidRDefault="00C9236B" w:rsidP="00C9236B">
            <w:pPr>
              <w:rPr>
                <w:rFonts w:ascii="FiraGO Light" w:hAnsi="FiraGO Light" w:cs="FiraGO Light"/>
                <w:sz w:val="16"/>
                <w:szCs w:val="16"/>
              </w:rPr>
            </w:pPr>
            <w:r w:rsidRPr="00686019">
              <w:rPr>
                <w:rFonts w:ascii="FiraGO Light" w:hAnsi="FiraGO Light" w:cs="FiraGO Light"/>
                <w:sz w:val="16"/>
                <w:szCs w:val="16"/>
              </w:rPr>
              <w:t>Ábyrgðaraðili</w:t>
            </w:r>
          </w:p>
        </w:tc>
        <w:tc>
          <w:tcPr>
            <w:tcW w:w="4247" w:type="dxa"/>
            <w:vAlign w:val="top"/>
          </w:tcPr>
          <w:p w14:paraId="778E997D" w14:textId="18E3B85A" w:rsidR="00C9236B" w:rsidRPr="00686019" w:rsidRDefault="00C9236B" w:rsidP="00C9236B">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IRN / Vegagerðin / SGS</w:t>
            </w:r>
          </w:p>
        </w:tc>
      </w:tr>
      <w:tr w:rsidR="00C9236B" w:rsidRPr="00CC4A01" w14:paraId="156723F0" w14:textId="77777777" w:rsidTr="00C923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24C9C634" w14:textId="77777777" w:rsidR="00C9236B" w:rsidRPr="00686019" w:rsidRDefault="00C9236B" w:rsidP="00C9236B">
            <w:pPr>
              <w:rPr>
                <w:rFonts w:ascii="FiraGO Light" w:hAnsi="FiraGO Light" w:cs="FiraGO Light"/>
                <w:sz w:val="16"/>
                <w:szCs w:val="16"/>
              </w:rPr>
            </w:pPr>
            <w:r w:rsidRPr="00686019">
              <w:rPr>
                <w:rFonts w:ascii="FiraGO Light" w:hAnsi="FiraGO Light" w:cs="FiraGO Light"/>
                <w:sz w:val="16"/>
                <w:szCs w:val="16"/>
              </w:rPr>
              <w:t>Tímarammi</w:t>
            </w:r>
          </w:p>
        </w:tc>
        <w:tc>
          <w:tcPr>
            <w:tcW w:w="4247" w:type="dxa"/>
            <w:vAlign w:val="top"/>
          </w:tcPr>
          <w:p w14:paraId="6BC59161" w14:textId="77777777" w:rsidR="00C9236B" w:rsidRPr="00686019" w:rsidRDefault="00C9236B" w:rsidP="00C9236B">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2024-28</w:t>
            </w:r>
          </w:p>
        </w:tc>
      </w:tr>
      <w:tr w:rsidR="00C9236B" w:rsidRPr="00CC4A01" w14:paraId="603B31B9" w14:textId="77777777" w:rsidTr="00C923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30DA5EAB" w14:textId="77777777" w:rsidR="00C9236B" w:rsidRPr="00686019" w:rsidRDefault="00C9236B" w:rsidP="00C9236B">
            <w:pPr>
              <w:rPr>
                <w:rFonts w:ascii="FiraGO Light" w:hAnsi="FiraGO Light" w:cs="FiraGO Light"/>
                <w:sz w:val="16"/>
                <w:szCs w:val="16"/>
              </w:rPr>
            </w:pPr>
            <w:r w:rsidRPr="00686019">
              <w:rPr>
                <w:rFonts w:ascii="FiraGO Light" w:hAnsi="FiraGO Light" w:cs="FiraGO Light"/>
                <w:sz w:val="16"/>
                <w:szCs w:val="16"/>
              </w:rPr>
              <w:t xml:space="preserve">Samhæfing við aðrar stefnur og áætlanir </w:t>
            </w:r>
          </w:p>
        </w:tc>
        <w:tc>
          <w:tcPr>
            <w:tcW w:w="4247" w:type="dxa"/>
            <w:vAlign w:val="top"/>
          </w:tcPr>
          <w:p w14:paraId="446E8D9A" w14:textId="43331EA0" w:rsidR="00C9236B" w:rsidRPr="00686019" w:rsidRDefault="00C9236B" w:rsidP="00C9236B">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 xml:space="preserve">Landskipulagsstefna, </w:t>
            </w:r>
          </w:p>
        </w:tc>
      </w:tr>
      <w:tr w:rsidR="00C9236B" w:rsidRPr="00CC4A01" w14:paraId="32D2C322" w14:textId="77777777" w:rsidTr="00C9236B">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59EF6BCF" w14:textId="77777777" w:rsidR="00C9236B" w:rsidRPr="00686019" w:rsidRDefault="00C9236B" w:rsidP="00C9236B">
            <w:pPr>
              <w:rPr>
                <w:rFonts w:ascii="FiraGO Light" w:hAnsi="FiraGO Light" w:cs="FiraGO Light"/>
                <w:sz w:val="16"/>
                <w:szCs w:val="16"/>
              </w:rPr>
            </w:pPr>
            <w:r w:rsidRPr="00686019">
              <w:rPr>
                <w:rFonts w:ascii="FiraGO Light" w:hAnsi="FiraGO Light" w:cs="FiraGO Light"/>
                <w:sz w:val="16"/>
                <w:szCs w:val="16"/>
              </w:rPr>
              <w:t xml:space="preserve">Hvaða áhrifum á aðgerðin að ná? </w:t>
            </w:r>
          </w:p>
        </w:tc>
        <w:tc>
          <w:tcPr>
            <w:tcW w:w="4247" w:type="dxa"/>
            <w:vAlign w:val="top"/>
          </w:tcPr>
          <w:p w14:paraId="5107C9BA" w14:textId="6431CCD6" w:rsidR="00C9236B" w:rsidRPr="00686019" w:rsidRDefault="00C9236B" w:rsidP="004435C0">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Stuðla að bættu umhverfi hjólreiða hér á landi. Skýrari sýn á forgangsröðun framkvæmda, áskoranir og tækifæri í málaflokknum.</w:t>
            </w:r>
          </w:p>
        </w:tc>
      </w:tr>
    </w:tbl>
    <w:p w14:paraId="1D801C35" w14:textId="5E7DC63F" w:rsidR="00C9236B" w:rsidRDefault="00C9236B" w:rsidP="00C9236B">
      <w:pPr>
        <w:pStyle w:val="Fyrirsgn4"/>
      </w:pPr>
      <w:r>
        <w:lastRenderedPageBreak/>
        <w:t>4.4.</w:t>
      </w:r>
      <w:r w:rsidR="008B18C2">
        <w:t>4</w:t>
      </w:r>
      <w:r>
        <w:t xml:space="preserve"> </w:t>
      </w:r>
      <w:r w:rsidRPr="00C9236B">
        <w:t>Samgöngukerfið kortlagt með tilliti til þess hvaða afleiðingar loftslagsbreytingar hafa á uppbyggingu þess, viðhald og rekstur.</w:t>
      </w:r>
    </w:p>
    <w:tbl>
      <w:tblPr>
        <w:tblStyle w:val="Hvtbktafla"/>
        <w:tblW w:w="6941" w:type="dxa"/>
        <w:tblLook w:val="00A0" w:firstRow="1" w:lastRow="0" w:firstColumn="1" w:lastColumn="0" w:noHBand="0" w:noVBand="0"/>
      </w:tblPr>
      <w:tblGrid>
        <w:gridCol w:w="2694"/>
        <w:gridCol w:w="4247"/>
      </w:tblGrid>
      <w:tr w:rsidR="00C9236B" w:rsidRPr="00CC4A01" w14:paraId="20494351" w14:textId="77777777" w:rsidTr="373F49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56C6DCA4" w14:textId="77777777" w:rsidR="00C9236B" w:rsidRPr="00686019" w:rsidRDefault="00C9236B" w:rsidP="00C9236B">
            <w:pPr>
              <w:jc w:val="left"/>
              <w:rPr>
                <w:rFonts w:ascii="FiraGO Light" w:hAnsi="FiraGO Light" w:cs="FiraGO Light"/>
                <w:sz w:val="16"/>
                <w:szCs w:val="16"/>
              </w:rPr>
            </w:pPr>
            <w:r w:rsidRPr="00686019">
              <w:rPr>
                <w:rFonts w:ascii="FiraGO Light" w:hAnsi="FiraGO Light" w:cs="FiraGO Light"/>
                <w:sz w:val="16"/>
                <w:szCs w:val="16"/>
              </w:rPr>
              <w:t>Hvaða mælikvarða áætlunarinnar er líklegt að aðgerðin hafi áhrif á?</w:t>
            </w:r>
          </w:p>
        </w:tc>
        <w:tc>
          <w:tcPr>
            <w:tcW w:w="4247" w:type="dxa"/>
            <w:vAlign w:val="top"/>
          </w:tcPr>
          <w:p w14:paraId="260B730B" w14:textId="5EF175E6" w:rsidR="00C9236B" w:rsidRPr="00686019" w:rsidRDefault="004435C0" w:rsidP="00C9236B">
            <w:pPr>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sz w:val="16"/>
                <w:szCs w:val="16"/>
              </w:rPr>
            </w:pPr>
            <w:r w:rsidRPr="00686019">
              <w:rPr>
                <w:rFonts w:ascii="FiraGO Light" w:hAnsi="FiraGO Light" w:cs="FiraGO Light"/>
                <w:sz w:val="16"/>
                <w:szCs w:val="16"/>
              </w:rPr>
              <w:t>Á ekki við</w:t>
            </w:r>
          </w:p>
        </w:tc>
      </w:tr>
      <w:tr w:rsidR="00C9236B" w:rsidRPr="00CC4A01" w14:paraId="06521441" w14:textId="77777777" w:rsidTr="373F4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35A8377E" w14:textId="77777777" w:rsidR="00C9236B" w:rsidRPr="00686019" w:rsidRDefault="00C9236B" w:rsidP="00C9236B">
            <w:pPr>
              <w:rPr>
                <w:rFonts w:ascii="FiraGO Light" w:hAnsi="FiraGO Light" w:cs="FiraGO Light"/>
                <w:sz w:val="16"/>
                <w:szCs w:val="16"/>
              </w:rPr>
            </w:pPr>
            <w:r w:rsidRPr="00686019">
              <w:rPr>
                <w:rFonts w:ascii="FiraGO Light" w:hAnsi="FiraGO Light" w:cs="FiraGO Light"/>
                <w:sz w:val="16"/>
                <w:szCs w:val="16"/>
              </w:rPr>
              <w:t>Stutt lýsing á aðgerðinni</w:t>
            </w:r>
          </w:p>
        </w:tc>
        <w:tc>
          <w:tcPr>
            <w:tcW w:w="4247" w:type="dxa"/>
            <w:vAlign w:val="top"/>
          </w:tcPr>
          <w:p w14:paraId="1165B80A" w14:textId="445B61A5" w:rsidR="00C9236B" w:rsidRPr="00686019" w:rsidRDefault="7F3C4074" w:rsidP="00C9236B">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 xml:space="preserve">Kortleggja þarf staði eða mannvirki í samgöngukerfinu sem eru sérlega viðkvæm fyrir áhrifum og afleiðingum loftslagsbreytinga. </w:t>
            </w:r>
          </w:p>
        </w:tc>
      </w:tr>
      <w:tr w:rsidR="00C9236B" w:rsidRPr="00CC4A01" w14:paraId="18E78BE3" w14:textId="77777777" w:rsidTr="373F49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15DFB312" w14:textId="77777777" w:rsidR="00C9236B" w:rsidRPr="00686019" w:rsidRDefault="00C9236B" w:rsidP="00C9236B">
            <w:pPr>
              <w:rPr>
                <w:rFonts w:ascii="FiraGO Light" w:hAnsi="FiraGO Light" w:cs="FiraGO Light"/>
                <w:sz w:val="16"/>
                <w:szCs w:val="16"/>
              </w:rPr>
            </w:pPr>
            <w:r w:rsidRPr="00686019">
              <w:rPr>
                <w:rFonts w:ascii="FiraGO Light" w:hAnsi="FiraGO Light" w:cs="FiraGO Light"/>
                <w:sz w:val="16"/>
                <w:szCs w:val="16"/>
              </w:rPr>
              <w:t>Ábyrgðaraðili</w:t>
            </w:r>
          </w:p>
        </w:tc>
        <w:tc>
          <w:tcPr>
            <w:tcW w:w="4247" w:type="dxa"/>
            <w:vAlign w:val="top"/>
          </w:tcPr>
          <w:p w14:paraId="41E56885" w14:textId="555D0B4F" w:rsidR="00C9236B" w:rsidRPr="00686019" w:rsidRDefault="00C9236B" w:rsidP="00C9236B">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Vegagerðin / Isavia</w:t>
            </w:r>
          </w:p>
        </w:tc>
      </w:tr>
      <w:tr w:rsidR="00C9236B" w:rsidRPr="00CC4A01" w14:paraId="1CB9D36D" w14:textId="77777777" w:rsidTr="373F4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7F912351" w14:textId="77777777" w:rsidR="00C9236B" w:rsidRPr="00686019" w:rsidRDefault="00C9236B" w:rsidP="00C9236B">
            <w:pPr>
              <w:rPr>
                <w:rFonts w:ascii="FiraGO Light" w:hAnsi="FiraGO Light" w:cs="FiraGO Light"/>
                <w:sz w:val="16"/>
                <w:szCs w:val="16"/>
              </w:rPr>
            </w:pPr>
            <w:r w:rsidRPr="00686019">
              <w:rPr>
                <w:rFonts w:ascii="FiraGO Light" w:hAnsi="FiraGO Light" w:cs="FiraGO Light"/>
                <w:sz w:val="16"/>
                <w:szCs w:val="16"/>
              </w:rPr>
              <w:t>Tímarammi</w:t>
            </w:r>
          </w:p>
        </w:tc>
        <w:tc>
          <w:tcPr>
            <w:tcW w:w="4247" w:type="dxa"/>
            <w:vAlign w:val="top"/>
          </w:tcPr>
          <w:p w14:paraId="7E04E45E" w14:textId="77777777" w:rsidR="00C9236B" w:rsidRPr="00686019" w:rsidRDefault="00C9236B" w:rsidP="00C9236B">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2024-28</w:t>
            </w:r>
          </w:p>
        </w:tc>
      </w:tr>
      <w:tr w:rsidR="00C9236B" w:rsidRPr="00CC4A01" w14:paraId="0221AB35" w14:textId="77777777" w:rsidTr="373F49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1FF0B805" w14:textId="77777777" w:rsidR="00C9236B" w:rsidRPr="00686019" w:rsidRDefault="00C9236B" w:rsidP="00C9236B">
            <w:pPr>
              <w:rPr>
                <w:rFonts w:ascii="FiraGO Light" w:hAnsi="FiraGO Light" w:cs="FiraGO Light"/>
                <w:sz w:val="16"/>
                <w:szCs w:val="16"/>
              </w:rPr>
            </w:pPr>
            <w:r w:rsidRPr="00686019">
              <w:rPr>
                <w:rFonts w:ascii="FiraGO Light" w:hAnsi="FiraGO Light" w:cs="FiraGO Light"/>
                <w:sz w:val="16"/>
                <w:szCs w:val="16"/>
              </w:rPr>
              <w:t xml:space="preserve">Samhæfing við aðrar stefnur og áætlanir </w:t>
            </w:r>
          </w:p>
        </w:tc>
        <w:tc>
          <w:tcPr>
            <w:tcW w:w="4247" w:type="dxa"/>
            <w:vAlign w:val="top"/>
          </w:tcPr>
          <w:p w14:paraId="70D04CDD" w14:textId="69E920D1" w:rsidR="00C9236B" w:rsidRPr="00686019" w:rsidRDefault="00C9236B" w:rsidP="00C9236B">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Stefna Íslands í aðlögun að loftslagsbreytingum</w:t>
            </w:r>
          </w:p>
        </w:tc>
      </w:tr>
      <w:tr w:rsidR="00C9236B" w:rsidRPr="00CC4A01" w14:paraId="19051F93" w14:textId="77777777" w:rsidTr="373F4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60B1B98A" w14:textId="77777777" w:rsidR="00C9236B" w:rsidRPr="00686019" w:rsidRDefault="00C9236B" w:rsidP="00C9236B">
            <w:pPr>
              <w:rPr>
                <w:rFonts w:ascii="FiraGO Light" w:hAnsi="FiraGO Light" w:cs="FiraGO Light"/>
                <w:sz w:val="16"/>
                <w:szCs w:val="16"/>
              </w:rPr>
            </w:pPr>
            <w:r w:rsidRPr="00686019">
              <w:rPr>
                <w:rFonts w:ascii="FiraGO Light" w:hAnsi="FiraGO Light" w:cs="FiraGO Light"/>
                <w:sz w:val="16"/>
                <w:szCs w:val="16"/>
              </w:rPr>
              <w:t xml:space="preserve">Hvaða áhrifum á aðgerðin að ná? </w:t>
            </w:r>
          </w:p>
        </w:tc>
        <w:tc>
          <w:tcPr>
            <w:tcW w:w="4247" w:type="dxa"/>
            <w:vAlign w:val="top"/>
          </w:tcPr>
          <w:p w14:paraId="1D27C033" w14:textId="668E3FCE" w:rsidR="00C9236B" w:rsidRPr="00686019" w:rsidRDefault="00C9236B" w:rsidP="00C9236B">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Bætt viðbrögð við náttúrufarsbreytingum, aukið samgönguöryggi.</w:t>
            </w:r>
          </w:p>
        </w:tc>
      </w:tr>
    </w:tbl>
    <w:p w14:paraId="718A60BE" w14:textId="63DEC23B" w:rsidR="00C9236B" w:rsidRDefault="00C9236B" w:rsidP="00C9236B">
      <w:pPr>
        <w:pStyle w:val="Fyrirsgn4"/>
      </w:pPr>
      <w:r>
        <w:t>4.4.</w:t>
      </w:r>
      <w:r w:rsidR="008B18C2">
        <w:t>5</w:t>
      </w:r>
      <w:r>
        <w:t xml:space="preserve"> </w:t>
      </w:r>
      <w:r w:rsidR="008624D6">
        <w:t>Bætt</w:t>
      </w:r>
      <w:r w:rsidR="004E4AB8">
        <w:t>ar flóðavarnir og vöktunar- og viðvörunarkerfi við samgönguinnviði vegna áhrifa loftslagsbreytinga.</w:t>
      </w:r>
    </w:p>
    <w:tbl>
      <w:tblPr>
        <w:tblStyle w:val="Hvtbktafla"/>
        <w:tblW w:w="6941" w:type="dxa"/>
        <w:tblLook w:val="00A0" w:firstRow="1" w:lastRow="0" w:firstColumn="1" w:lastColumn="0" w:noHBand="0" w:noVBand="0"/>
      </w:tblPr>
      <w:tblGrid>
        <w:gridCol w:w="2694"/>
        <w:gridCol w:w="4247"/>
      </w:tblGrid>
      <w:tr w:rsidR="00C9236B" w:rsidRPr="00CC4A01" w14:paraId="747997C7" w14:textId="77777777" w:rsidTr="373F49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64AE5208" w14:textId="18EA26B5" w:rsidR="00C9236B" w:rsidRPr="00686019" w:rsidRDefault="00C9236B" w:rsidP="00C9236B">
            <w:pPr>
              <w:jc w:val="left"/>
              <w:rPr>
                <w:rFonts w:ascii="FiraGO Light" w:hAnsi="FiraGO Light" w:cs="FiraGO Light"/>
                <w:sz w:val="16"/>
                <w:szCs w:val="16"/>
              </w:rPr>
            </w:pPr>
            <w:r w:rsidRPr="00686019">
              <w:rPr>
                <w:rFonts w:ascii="FiraGO Light" w:hAnsi="FiraGO Light" w:cs="FiraGO Light"/>
                <w:sz w:val="16"/>
                <w:szCs w:val="16"/>
              </w:rPr>
              <w:t>Hvaða mælikvarða áætlunarinnar er líklegt að aðgerðin hafi áhrif á?</w:t>
            </w:r>
          </w:p>
        </w:tc>
        <w:tc>
          <w:tcPr>
            <w:tcW w:w="4247" w:type="dxa"/>
            <w:vAlign w:val="top"/>
          </w:tcPr>
          <w:p w14:paraId="0E8DE43C" w14:textId="2E51DCCF" w:rsidR="00C9236B" w:rsidRPr="00686019" w:rsidRDefault="000F0636" w:rsidP="00C9236B">
            <w:pPr>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sz w:val="16"/>
                <w:szCs w:val="16"/>
              </w:rPr>
            </w:pPr>
            <w:r w:rsidRPr="00686019">
              <w:rPr>
                <w:rFonts w:ascii="FiraGO Light" w:hAnsi="FiraGO Light" w:cs="FiraGO Light"/>
                <w:sz w:val="16"/>
                <w:szCs w:val="16"/>
              </w:rPr>
              <w:t>Á ekki við.</w:t>
            </w:r>
          </w:p>
        </w:tc>
      </w:tr>
      <w:tr w:rsidR="00C9236B" w:rsidRPr="00CC4A01" w14:paraId="5C01C7FF" w14:textId="77777777" w:rsidTr="373F4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77C0A028" w14:textId="4A6B2323" w:rsidR="00C9236B" w:rsidRPr="00686019" w:rsidRDefault="00C9236B" w:rsidP="00C9236B">
            <w:pPr>
              <w:rPr>
                <w:rFonts w:ascii="FiraGO Light" w:hAnsi="FiraGO Light" w:cs="FiraGO Light"/>
                <w:sz w:val="16"/>
                <w:szCs w:val="16"/>
              </w:rPr>
            </w:pPr>
            <w:r w:rsidRPr="00686019">
              <w:rPr>
                <w:rFonts w:ascii="FiraGO Light" w:hAnsi="FiraGO Light" w:cs="FiraGO Light"/>
                <w:sz w:val="16"/>
                <w:szCs w:val="16"/>
              </w:rPr>
              <w:t>Stutt lýsing á aðgerðinni</w:t>
            </w:r>
          </w:p>
        </w:tc>
        <w:tc>
          <w:tcPr>
            <w:tcW w:w="4247" w:type="dxa"/>
            <w:vAlign w:val="top"/>
          </w:tcPr>
          <w:p w14:paraId="33CD09E8" w14:textId="3AB6C14D" w:rsidR="00C9236B" w:rsidRPr="00686019" w:rsidRDefault="4A3B4C10" w:rsidP="00C9236B">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Greina þörf á bættum flóðavörnum og vöktunar- og viðvörunarke</w:t>
            </w:r>
            <w:r w:rsidR="004435C0" w:rsidRPr="00686019">
              <w:rPr>
                <w:rFonts w:cs="FiraGO Light"/>
                <w:sz w:val="16"/>
                <w:szCs w:val="16"/>
              </w:rPr>
              <w:t>rf</w:t>
            </w:r>
            <w:r w:rsidRPr="00686019">
              <w:rPr>
                <w:rFonts w:cs="FiraGO Light"/>
                <w:sz w:val="16"/>
                <w:szCs w:val="16"/>
              </w:rPr>
              <w:t>um sem og spám um ölduhæð og áhlaðanda</w:t>
            </w:r>
            <w:r w:rsidR="29FC8753" w:rsidRPr="00686019">
              <w:rPr>
                <w:rFonts w:cs="FiraGO Light"/>
                <w:sz w:val="16"/>
                <w:szCs w:val="16"/>
              </w:rPr>
              <w:t>. Koma á fót gagnagrunni yfir tjón á innviðum</w:t>
            </w:r>
            <w:r w:rsidR="737A6A9A" w:rsidRPr="00686019">
              <w:rPr>
                <w:rFonts w:cs="FiraGO Light"/>
                <w:sz w:val="16"/>
                <w:szCs w:val="16"/>
              </w:rPr>
              <w:t xml:space="preserve"> vegna veðurtengdra atburða.</w:t>
            </w:r>
            <w:r w:rsidR="29FC8753" w:rsidRPr="00686019">
              <w:rPr>
                <w:rFonts w:cs="FiraGO Light"/>
                <w:sz w:val="16"/>
                <w:szCs w:val="16"/>
              </w:rPr>
              <w:t xml:space="preserve"> </w:t>
            </w:r>
          </w:p>
        </w:tc>
      </w:tr>
      <w:tr w:rsidR="00C9236B" w:rsidRPr="00CC4A01" w14:paraId="184A79CF" w14:textId="77777777" w:rsidTr="373F49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4B625CC0" w14:textId="5DD615AF" w:rsidR="00C9236B" w:rsidRPr="00686019" w:rsidRDefault="00C9236B" w:rsidP="00C9236B">
            <w:pPr>
              <w:rPr>
                <w:rFonts w:ascii="FiraGO Light" w:hAnsi="FiraGO Light" w:cs="FiraGO Light"/>
                <w:sz w:val="16"/>
                <w:szCs w:val="16"/>
              </w:rPr>
            </w:pPr>
            <w:r w:rsidRPr="00686019">
              <w:rPr>
                <w:rFonts w:ascii="FiraGO Light" w:hAnsi="FiraGO Light" w:cs="FiraGO Light"/>
                <w:sz w:val="16"/>
                <w:szCs w:val="16"/>
              </w:rPr>
              <w:t>Ábyrgðaraðili</w:t>
            </w:r>
          </w:p>
        </w:tc>
        <w:tc>
          <w:tcPr>
            <w:tcW w:w="4247" w:type="dxa"/>
            <w:vAlign w:val="top"/>
          </w:tcPr>
          <w:p w14:paraId="178D06CC" w14:textId="2115A030" w:rsidR="00C9236B" w:rsidRPr="00686019" w:rsidRDefault="00C9236B" w:rsidP="00C9236B">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Vegagerðin / Isavia</w:t>
            </w:r>
          </w:p>
        </w:tc>
      </w:tr>
      <w:tr w:rsidR="00C9236B" w:rsidRPr="00CC4A01" w14:paraId="05AA7EB8" w14:textId="77777777" w:rsidTr="373F4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5D83D9C9" w14:textId="3EE62525" w:rsidR="00C9236B" w:rsidRPr="00686019" w:rsidRDefault="00C9236B" w:rsidP="00C9236B">
            <w:pPr>
              <w:rPr>
                <w:rFonts w:ascii="FiraGO Light" w:hAnsi="FiraGO Light" w:cs="FiraGO Light"/>
                <w:sz w:val="16"/>
                <w:szCs w:val="16"/>
              </w:rPr>
            </w:pPr>
            <w:r w:rsidRPr="00686019">
              <w:rPr>
                <w:rFonts w:ascii="FiraGO Light" w:hAnsi="FiraGO Light" w:cs="FiraGO Light"/>
                <w:sz w:val="16"/>
                <w:szCs w:val="16"/>
              </w:rPr>
              <w:t>Tímarammi</w:t>
            </w:r>
          </w:p>
        </w:tc>
        <w:tc>
          <w:tcPr>
            <w:tcW w:w="4247" w:type="dxa"/>
            <w:vAlign w:val="top"/>
          </w:tcPr>
          <w:p w14:paraId="2646D01C" w14:textId="11F0C388" w:rsidR="00C9236B" w:rsidRPr="00686019" w:rsidRDefault="00C9236B" w:rsidP="00C9236B">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2024-28</w:t>
            </w:r>
          </w:p>
        </w:tc>
      </w:tr>
      <w:tr w:rsidR="00C9236B" w:rsidRPr="00CC4A01" w14:paraId="6D4F2086" w14:textId="77777777" w:rsidTr="373F49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78CC0353" w14:textId="326D2BCD" w:rsidR="00C9236B" w:rsidRPr="00686019" w:rsidRDefault="00C9236B" w:rsidP="00C9236B">
            <w:pPr>
              <w:rPr>
                <w:rFonts w:ascii="FiraGO Light" w:hAnsi="FiraGO Light" w:cs="FiraGO Light"/>
                <w:sz w:val="16"/>
                <w:szCs w:val="16"/>
              </w:rPr>
            </w:pPr>
            <w:r w:rsidRPr="00686019">
              <w:rPr>
                <w:rFonts w:ascii="FiraGO Light" w:hAnsi="FiraGO Light" w:cs="FiraGO Light"/>
                <w:sz w:val="16"/>
                <w:szCs w:val="16"/>
              </w:rPr>
              <w:t xml:space="preserve">Samhæfing við aðrar stefnur og áætlanir </w:t>
            </w:r>
          </w:p>
        </w:tc>
        <w:tc>
          <w:tcPr>
            <w:tcW w:w="4247" w:type="dxa"/>
            <w:vAlign w:val="top"/>
          </w:tcPr>
          <w:p w14:paraId="45A886FB" w14:textId="495F1F90" w:rsidR="00C9236B" w:rsidRPr="00686019" w:rsidRDefault="00C9236B" w:rsidP="00C9236B">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Stefna Íslands í aðlögun að loftslagsbreytingum</w:t>
            </w:r>
            <w:r w:rsidR="000F0636" w:rsidRPr="00686019">
              <w:rPr>
                <w:rFonts w:cs="FiraGO Light"/>
                <w:sz w:val="16"/>
                <w:szCs w:val="16"/>
              </w:rPr>
              <w:t>.</w:t>
            </w:r>
          </w:p>
        </w:tc>
      </w:tr>
      <w:tr w:rsidR="00C9236B" w:rsidRPr="00CC4A01" w14:paraId="53BA984B" w14:textId="77777777" w:rsidTr="373F4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0F9FB09D" w14:textId="09115015" w:rsidR="00C9236B" w:rsidRPr="00686019" w:rsidRDefault="00C9236B" w:rsidP="00C9236B">
            <w:pPr>
              <w:rPr>
                <w:rFonts w:ascii="FiraGO Light" w:hAnsi="FiraGO Light" w:cs="FiraGO Light"/>
                <w:sz w:val="16"/>
                <w:szCs w:val="16"/>
              </w:rPr>
            </w:pPr>
            <w:r w:rsidRPr="00686019">
              <w:rPr>
                <w:rFonts w:ascii="FiraGO Light" w:hAnsi="FiraGO Light" w:cs="FiraGO Light"/>
                <w:sz w:val="16"/>
                <w:szCs w:val="16"/>
              </w:rPr>
              <w:t xml:space="preserve">Hvaða áhrifum á aðgerðin að ná? </w:t>
            </w:r>
          </w:p>
        </w:tc>
        <w:tc>
          <w:tcPr>
            <w:tcW w:w="4247" w:type="dxa"/>
            <w:vAlign w:val="top"/>
          </w:tcPr>
          <w:p w14:paraId="7C473B4B" w14:textId="6273CE2D" w:rsidR="00C9236B" w:rsidRPr="00686019" w:rsidRDefault="00C9236B" w:rsidP="00C9236B">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Bætt viðbrögð við náttúrufarsbreytingum, aukið samgönguöryggi.</w:t>
            </w:r>
          </w:p>
        </w:tc>
      </w:tr>
    </w:tbl>
    <w:p w14:paraId="65BAF189" w14:textId="20FA1F84" w:rsidR="00C9236B" w:rsidRDefault="00C9236B" w:rsidP="00C9236B">
      <w:pPr>
        <w:pStyle w:val="Fyrirsgn4"/>
      </w:pPr>
      <w:r>
        <w:t>4.</w:t>
      </w:r>
      <w:r w:rsidR="00B17819">
        <w:t>4.</w:t>
      </w:r>
      <w:r w:rsidR="008B18C2">
        <w:t>6</w:t>
      </w:r>
      <w:r>
        <w:t xml:space="preserve"> </w:t>
      </w:r>
      <w:r w:rsidR="008B18C2">
        <w:t>Efling almenningssamgangna mill höfuðborgarsvæðisins og Keflavíkurflugvallar</w:t>
      </w:r>
      <w:r w:rsidRPr="00C9236B">
        <w:t>.</w:t>
      </w:r>
    </w:p>
    <w:tbl>
      <w:tblPr>
        <w:tblStyle w:val="Hvtbktafla"/>
        <w:tblW w:w="6941" w:type="dxa"/>
        <w:tblLook w:val="00A0" w:firstRow="1" w:lastRow="0" w:firstColumn="1" w:lastColumn="0" w:noHBand="0" w:noVBand="0"/>
      </w:tblPr>
      <w:tblGrid>
        <w:gridCol w:w="2694"/>
        <w:gridCol w:w="4247"/>
      </w:tblGrid>
      <w:tr w:rsidR="00C9236B" w:rsidRPr="00CC4A01" w14:paraId="1FC9DBC7" w14:textId="77777777" w:rsidTr="560BE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4FD10024" w14:textId="77777777" w:rsidR="00C9236B" w:rsidRPr="00686019" w:rsidRDefault="00C9236B" w:rsidP="00C9236B">
            <w:pPr>
              <w:jc w:val="left"/>
              <w:rPr>
                <w:rFonts w:ascii="FiraGO Light" w:hAnsi="FiraGO Light" w:cs="FiraGO Light"/>
                <w:sz w:val="16"/>
                <w:szCs w:val="16"/>
              </w:rPr>
            </w:pPr>
            <w:r w:rsidRPr="00686019">
              <w:rPr>
                <w:rFonts w:ascii="FiraGO Light" w:hAnsi="FiraGO Light" w:cs="FiraGO Light"/>
                <w:sz w:val="16"/>
                <w:szCs w:val="16"/>
              </w:rPr>
              <w:t>Hvaða mælikvarða áætlunarinnar er líklegt að aðgerðin hafi áhrif á?</w:t>
            </w:r>
          </w:p>
        </w:tc>
        <w:tc>
          <w:tcPr>
            <w:tcW w:w="4247" w:type="dxa"/>
            <w:vAlign w:val="top"/>
          </w:tcPr>
          <w:p w14:paraId="1FFF4A15" w14:textId="6A134401" w:rsidR="00C9236B" w:rsidRPr="00686019" w:rsidRDefault="00C9236B" w:rsidP="00C9236B">
            <w:pPr>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sz w:val="16"/>
                <w:szCs w:val="16"/>
              </w:rPr>
            </w:pPr>
            <w:r w:rsidRPr="00686019">
              <w:rPr>
                <w:rFonts w:ascii="FiraGO Light" w:hAnsi="FiraGO Light" w:cs="FiraGO Light"/>
                <w:sz w:val="16"/>
                <w:szCs w:val="16"/>
              </w:rPr>
              <w:t>Fjöl</w:t>
            </w:r>
            <w:r w:rsidR="00B21540" w:rsidRPr="00686019">
              <w:rPr>
                <w:rFonts w:ascii="FiraGO Light" w:hAnsi="FiraGO Light" w:cs="FiraGO Light"/>
                <w:sz w:val="16"/>
                <w:szCs w:val="16"/>
              </w:rPr>
              <w:t>g</w:t>
            </w:r>
            <w:r w:rsidRPr="00686019">
              <w:rPr>
                <w:rFonts w:ascii="FiraGO Light" w:hAnsi="FiraGO Light" w:cs="FiraGO Light"/>
                <w:sz w:val="16"/>
                <w:szCs w:val="16"/>
              </w:rPr>
              <w:t>un notenda almenningssamgangna –</w:t>
            </w:r>
            <w:r w:rsidR="004B2897" w:rsidRPr="00686019">
              <w:rPr>
                <w:rFonts w:ascii="FiraGO Light" w:hAnsi="FiraGO Light" w:cs="FiraGO Light"/>
                <w:sz w:val="16"/>
                <w:szCs w:val="16"/>
              </w:rPr>
              <w:t xml:space="preserve"> Hlutfall vistvænna farartækja</w:t>
            </w:r>
          </w:p>
        </w:tc>
      </w:tr>
      <w:tr w:rsidR="00C9236B" w:rsidRPr="00CC4A01" w14:paraId="28849389" w14:textId="77777777" w:rsidTr="560BE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1E011419" w14:textId="77777777" w:rsidR="00C9236B" w:rsidRPr="00686019" w:rsidRDefault="00C9236B" w:rsidP="00C9236B">
            <w:pPr>
              <w:rPr>
                <w:rFonts w:ascii="FiraGO Light" w:hAnsi="FiraGO Light" w:cs="FiraGO Light"/>
                <w:sz w:val="16"/>
                <w:szCs w:val="16"/>
              </w:rPr>
            </w:pPr>
            <w:r w:rsidRPr="00686019">
              <w:rPr>
                <w:rFonts w:ascii="FiraGO Light" w:hAnsi="FiraGO Light" w:cs="FiraGO Light"/>
                <w:sz w:val="16"/>
                <w:szCs w:val="16"/>
              </w:rPr>
              <w:t>Stutt lýsing á aðgerðinni</w:t>
            </w:r>
          </w:p>
        </w:tc>
        <w:tc>
          <w:tcPr>
            <w:tcW w:w="4247" w:type="dxa"/>
            <w:vAlign w:val="top"/>
          </w:tcPr>
          <w:p w14:paraId="2A6CBC67" w14:textId="35735320" w:rsidR="00C9236B" w:rsidRPr="00686019" w:rsidRDefault="00C9236B" w:rsidP="00C9236B">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 xml:space="preserve">Mótuð verði áætlun um að </w:t>
            </w:r>
            <w:r w:rsidR="005B6E9D" w:rsidRPr="00686019">
              <w:rPr>
                <w:rFonts w:cs="FiraGO Light"/>
                <w:sz w:val="16"/>
                <w:szCs w:val="16"/>
              </w:rPr>
              <w:t>ö</w:t>
            </w:r>
            <w:r w:rsidR="00B82D0A" w:rsidRPr="00686019">
              <w:rPr>
                <w:rFonts w:cs="FiraGO Light"/>
                <w:sz w:val="16"/>
                <w:szCs w:val="16"/>
              </w:rPr>
              <w:t>flugar og kolefnishlutlausar</w:t>
            </w:r>
            <w:r w:rsidRPr="00686019">
              <w:rPr>
                <w:rFonts w:cs="FiraGO Light"/>
                <w:sz w:val="16"/>
                <w:szCs w:val="16"/>
              </w:rPr>
              <w:t xml:space="preserve"> almenningssamgöngur milli höfuðborgarsvæðisins og Keflavíkurflugvallar. </w:t>
            </w:r>
            <w:r w:rsidR="00B17819" w:rsidRPr="00686019">
              <w:rPr>
                <w:rFonts w:cs="FiraGO Light"/>
                <w:sz w:val="16"/>
                <w:szCs w:val="16"/>
              </w:rPr>
              <w:t xml:space="preserve">Greind </w:t>
            </w:r>
            <w:r w:rsidRPr="00686019">
              <w:rPr>
                <w:rFonts w:cs="FiraGO Light"/>
                <w:sz w:val="16"/>
                <w:szCs w:val="16"/>
              </w:rPr>
              <w:t xml:space="preserve">verði á þjónustuþörf </w:t>
            </w:r>
            <w:r w:rsidR="00B17819" w:rsidRPr="00686019">
              <w:rPr>
                <w:rFonts w:cs="FiraGO Light"/>
                <w:sz w:val="16"/>
                <w:szCs w:val="16"/>
              </w:rPr>
              <w:t xml:space="preserve">og þörf </w:t>
            </w:r>
            <w:r w:rsidR="00B17819" w:rsidRPr="00686019">
              <w:rPr>
                <w:rFonts w:cs="FiraGO Light"/>
                <w:sz w:val="16"/>
                <w:szCs w:val="16"/>
              </w:rPr>
              <w:lastRenderedPageBreak/>
              <w:t>á aðstöðu fyrir farþega og tímasettar og kostnaðarmetnar tillögur til úrbóta lagðar fram.</w:t>
            </w:r>
          </w:p>
        </w:tc>
      </w:tr>
      <w:tr w:rsidR="00C9236B" w:rsidRPr="00CC4A01" w14:paraId="06EA813B" w14:textId="77777777" w:rsidTr="560BE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011CB9A1" w14:textId="77777777" w:rsidR="00C9236B" w:rsidRPr="00686019" w:rsidRDefault="00C9236B" w:rsidP="00C9236B">
            <w:pPr>
              <w:rPr>
                <w:rFonts w:ascii="FiraGO Light" w:hAnsi="FiraGO Light" w:cs="FiraGO Light"/>
                <w:sz w:val="16"/>
                <w:szCs w:val="16"/>
              </w:rPr>
            </w:pPr>
            <w:r w:rsidRPr="00686019">
              <w:rPr>
                <w:rFonts w:ascii="FiraGO Light" w:hAnsi="FiraGO Light" w:cs="FiraGO Light"/>
                <w:sz w:val="16"/>
                <w:szCs w:val="16"/>
              </w:rPr>
              <w:lastRenderedPageBreak/>
              <w:t>Ábyrgðaraðili</w:t>
            </w:r>
          </w:p>
        </w:tc>
        <w:tc>
          <w:tcPr>
            <w:tcW w:w="4247" w:type="dxa"/>
            <w:vAlign w:val="top"/>
          </w:tcPr>
          <w:p w14:paraId="4609F435" w14:textId="1C018972" w:rsidR="00C9236B" w:rsidRPr="00686019" w:rsidRDefault="00C9236B" w:rsidP="00C9236B">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IRN / Vegagerðin</w:t>
            </w:r>
            <w:r w:rsidR="0086313D" w:rsidRPr="00686019">
              <w:rPr>
                <w:rFonts w:cs="FiraGO Light"/>
                <w:sz w:val="16"/>
                <w:szCs w:val="16"/>
              </w:rPr>
              <w:t xml:space="preserve"> / Isavia</w:t>
            </w:r>
          </w:p>
        </w:tc>
      </w:tr>
      <w:tr w:rsidR="00C9236B" w:rsidRPr="00CC4A01" w14:paraId="37756D8B" w14:textId="77777777" w:rsidTr="560BE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04132FB1" w14:textId="77777777" w:rsidR="00C9236B" w:rsidRPr="00686019" w:rsidRDefault="00C9236B" w:rsidP="00C9236B">
            <w:pPr>
              <w:rPr>
                <w:rFonts w:ascii="FiraGO Light" w:hAnsi="FiraGO Light" w:cs="FiraGO Light"/>
                <w:sz w:val="16"/>
                <w:szCs w:val="16"/>
              </w:rPr>
            </w:pPr>
            <w:r w:rsidRPr="00686019">
              <w:rPr>
                <w:rFonts w:ascii="FiraGO Light" w:hAnsi="FiraGO Light" w:cs="FiraGO Light"/>
                <w:sz w:val="16"/>
                <w:szCs w:val="16"/>
              </w:rPr>
              <w:t>Tímarammi</w:t>
            </w:r>
          </w:p>
        </w:tc>
        <w:tc>
          <w:tcPr>
            <w:tcW w:w="4247" w:type="dxa"/>
            <w:vAlign w:val="top"/>
          </w:tcPr>
          <w:p w14:paraId="6F1944E8" w14:textId="77777777" w:rsidR="00C9236B" w:rsidRPr="00686019" w:rsidRDefault="00C9236B" w:rsidP="00C9236B">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2024-28</w:t>
            </w:r>
          </w:p>
        </w:tc>
      </w:tr>
      <w:tr w:rsidR="00C9236B" w:rsidRPr="00CC4A01" w14:paraId="5C8E224F" w14:textId="77777777" w:rsidTr="560BE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2EF851AD" w14:textId="77777777" w:rsidR="00C9236B" w:rsidRPr="00686019" w:rsidRDefault="00C9236B" w:rsidP="00C9236B">
            <w:pPr>
              <w:rPr>
                <w:rFonts w:ascii="FiraGO Light" w:hAnsi="FiraGO Light" w:cs="FiraGO Light"/>
                <w:sz w:val="16"/>
                <w:szCs w:val="16"/>
              </w:rPr>
            </w:pPr>
            <w:r w:rsidRPr="00686019">
              <w:rPr>
                <w:rFonts w:ascii="FiraGO Light" w:hAnsi="FiraGO Light" w:cs="FiraGO Light"/>
                <w:sz w:val="16"/>
                <w:szCs w:val="16"/>
              </w:rPr>
              <w:t xml:space="preserve">Samhæfing við aðrar stefnur og áætlanir </w:t>
            </w:r>
          </w:p>
        </w:tc>
        <w:tc>
          <w:tcPr>
            <w:tcW w:w="4247" w:type="dxa"/>
            <w:vAlign w:val="top"/>
          </w:tcPr>
          <w:p w14:paraId="07622E12" w14:textId="66988C48" w:rsidR="00C9236B" w:rsidRPr="00686019" w:rsidRDefault="00B17819" w:rsidP="00C9236B">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Flugstefna, stefna í almenningssamgöngum, aðgerðaáætlun í loftslagsmálum.</w:t>
            </w:r>
          </w:p>
        </w:tc>
      </w:tr>
      <w:tr w:rsidR="00B17819" w:rsidRPr="00CC4A01" w14:paraId="072D38B7" w14:textId="77777777" w:rsidTr="560BE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53C70C43" w14:textId="77777777" w:rsidR="00B17819" w:rsidRPr="00686019" w:rsidRDefault="00B17819" w:rsidP="00B17819">
            <w:pPr>
              <w:rPr>
                <w:rFonts w:ascii="FiraGO Light" w:hAnsi="FiraGO Light" w:cs="FiraGO Light"/>
                <w:sz w:val="16"/>
                <w:szCs w:val="16"/>
              </w:rPr>
            </w:pPr>
            <w:r w:rsidRPr="00686019">
              <w:rPr>
                <w:rFonts w:ascii="FiraGO Light" w:hAnsi="FiraGO Light" w:cs="FiraGO Light"/>
                <w:sz w:val="16"/>
                <w:szCs w:val="16"/>
              </w:rPr>
              <w:t xml:space="preserve">Hvaða áhrifum á aðgerðin að ná? </w:t>
            </w:r>
          </w:p>
        </w:tc>
        <w:tc>
          <w:tcPr>
            <w:tcW w:w="4247" w:type="dxa"/>
            <w:vAlign w:val="top"/>
          </w:tcPr>
          <w:p w14:paraId="162E3ED5" w14:textId="72590278" w:rsidR="00B17819" w:rsidRPr="00686019" w:rsidRDefault="000F0636" w:rsidP="00B17819">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 xml:space="preserve">Bættir </w:t>
            </w:r>
            <w:r w:rsidR="00BB2156" w:rsidRPr="00686019">
              <w:rPr>
                <w:rFonts w:cs="FiraGO Light"/>
                <w:sz w:val="16"/>
                <w:szCs w:val="16"/>
              </w:rPr>
              <w:t xml:space="preserve">möguleikar </w:t>
            </w:r>
            <w:r w:rsidR="00D36BEB" w:rsidRPr="00686019">
              <w:rPr>
                <w:rFonts w:cs="FiraGO Light"/>
                <w:sz w:val="16"/>
                <w:szCs w:val="16"/>
              </w:rPr>
              <w:t>vegfarenda til ferða milli Keflavíkurflugvallar og höfuðborgarsvæðisins</w:t>
            </w:r>
            <w:r w:rsidR="00B17819" w:rsidRPr="00686019">
              <w:rPr>
                <w:rFonts w:cs="FiraGO Light"/>
                <w:sz w:val="16"/>
                <w:szCs w:val="16"/>
              </w:rPr>
              <w:t xml:space="preserve"> </w:t>
            </w:r>
            <w:r w:rsidRPr="00686019">
              <w:rPr>
                <w:rFonts w:cs="FiraGO Light"/>
                <w:sz w:val="16"/>
                <w:szCs w:val="16"/>
              </w:rPr>
              <w:t>og samdráttur í losun gróðurhúsalofttegunda frá samgöngum.</w:t>
            </w:r>
          </w:p>
        </w:tc>
      </w:tr>
    </w:tbl>
    <w:p w14:paraId="66E32857" w14:textId="003CFE40" w:rsidR="00B17819" w:rsidRDefault="00B17819" w:rsidP="00B17819">
      <w:pPr>
        <w:pStyle w:val="Fyrirsgn4"/>
      </w:pPr>
      <w:r>
        <w:t>4.4.</w:t>
      </w:r>
      <w:r w:rsidR="00BA3326">
        <w:t>7</w:t>
      </w:r>
      <w:r>
        <w:t xml:space="preserve"> </w:t>
      </w:r>
      <w:r w:rsidR="00F72CEA">
        <w:t>Stuðningur við orkuskipti í samgöngum.</w:t>
      </w:r>
    </w:p>
    <w:tbl>
      <w:tblPr>
        <w:tblStyle w:val="Hvtbktafla"/>
        <w:tblW w:w="6941" w:type="dxa"/>
        <w:tblLook w:val="00A0" w:firstRow="1" w:lastRow="0" w:firstColumn="1" w:lastColumn="0" w:noHBand="0" w:noVBand="0"/>
      </w:tblPr>
      <w:tblGrid>
        <w:gridCol w:w="2694"/>
        <w:gridCol w:w="4247"/>
      </w:tblGrid>
      <w:tr w:rsidR="00B17819" w:rsidRPr="00CC4A01" w14:paraId="18FD48CF" w14:textId="77777777" w:rsidTr="005A38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338F8B5D" w14:textId="188561FB" w:rsidR="00B17819" w:rsidRPr="00686019" w:rsidRDefault="00B17819" w:rsidP="005A3895">
            <w:pPr>
              <w:jc w:val="left"/>
              <w:rPr>
                <w:rFonts w:ascii="FiraGO Light" w:hAnsi="FiraGO Light" w:cs="FiraGO Light"/>
                <w:sz w:val="16"/>
                <w:szCs w:val="16"/>
              </w:rPr>
            </w:pPr>
            <w:r w:rsidRPr="00686019">
              <w:rPr>
                <w:rFonts w:ascii="FiraGO Light" w:hAnsi="FiraGO Light" w:cs="FiraGO Light"/>
                <w:sz w:val="16"/>
                <w:szCs w:val="16"/>
              </w:rPr>
              <w:t>Hvaða mælikvarða áætlunarinnar er líklegt að aðgerðin hafi áhrif á?</w:t>
            </w:r>
          </w:p>
        </w:tc>
        <w:tc>
          <w:tcPr>
            <w:tcW w:w="4247" w:type="dxa"/>
            <w:vAlign w:val="top"/>
          </w:tcPr>
          <w:p w14:paraId="24E24EFF" w14:textId="14459794" w:rsidR="00B17819" w:rsidRPr="00686019" w:rsidRDefault="00147C09" w:rsidP="005A3895">
            <w:pPr>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sz w:val="16"/>
                <w:szCs w:val="16"/>
              </w:rPr>
            </w:pPr>
            <w:r w:rsidRPr="00686019">
              <w:rPr>
                <w:rFonts w:ascii="FiraGO Light" w:hAnsi="FiraGO Light" w:cs="FiraGO Light"/>
                <w:sz w:val="16"/>
                <w:szCs w:val="16"/>
              </w:rPr>
              <w:t>Samdráttur í losun gróðurhúsalofttegunda</w:t>
            </w:r>
          </w:p>
        </w:tc>
      </w:tr>
      <w:tr w:rsidR="00B17819" w:rsidRPr="00CC4A01" w14:paraId="5FB17BB0" w14:textId="77777777" w:rsidTr="005A3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47DEDB34" w14:textId="77777777" w:rsidR="00B17819" w:rsidRPr="00686019" w:rsidRDefault="00B17819" w:rsidP="005A3895">
            <w:pPr>
              <w:rPr>
                <w:rFonts w:ascii="FiraGO Light" w:hAnsi="FiraGO Light" w:cs="FiraGO Light"/>
                <w:sz w:val="16"/>
                <w:szCs w:val="16"/>
              </w:rPr>
            </w:pPr>
            <w:r w:rsidRPr="00686019">
              <w:rPr>
                <w:rFonts w:ascii="FiraGO Light" w:hAnsi="FiraGO Light" w:cs="FiraGO Light"/>
                <w:sz w:val="16"/>
                <w:szCs w:val="16"/>
              </w:rPr>
              <w:t>Stutt lýsing á aðgerðinni</w:t>
            </w:r>
          </w:p>
        </w:tc>
        <w:tc>
          <w:tcPr>
            <w:tcW w:w="4247" w:type="dxa"/>
            <w:vAlign w:val="top"/>
          </w:tcPr>
          <w:p w14:paraId="4B8C47F6" w14:textId="3AAB0FE0" w:rsidR="00B17819" w:rsidRPr="00686019" w:rsidRDefault="00D55BF3" w:rsidP="005A3895">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Stutt verði við orkuskipti í samgöngum um land allt, þ.m.t. í þungaflutningum, flugi, ferjum og höfnum, og net hleðslustöðva þétt til stuðnings orkuskiptum í dreifðum byggðum og ferðaþjónustu.</w:t>
            </w:r>
            <w:r w:rsidR="00F72CEA" w:rsidRPr="00686019">
              <w:rPr>
                <w:rFonts w:cs="FiraGO Light"/>
                <w:sz w:val="16"/>
                <w:szCs w:val="16"/>
              </w:rPr>
              <w:t xml:space="preserve"> </w:t>
            </w:r>
          </w:p>
        </w:tc>
      </w:tr>
      <w:tr w:rsidR="00B17819" w:rsidRPr="00CC4A01" w14:paraId="111DECFF" w14:textId="77777777" w:rsidTr="005A38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36E2E82E" w14:textId="77777777" w:rsidR="00B17819" w:rsidRPr="00686019" w:rsidRDefault="00B17819" w:rsidP="005A3895">
            <w:pPr>
              <w:rPr>
                <w:rFonts w:ascii="FiraGO Light" w:hAnsi="FiraGO Light" w:cs="FiraGO Light"/>
                <w:sz w:val="16"/>
                <w:szCs w:val="16"/>
              </w:rPr>
            </w:pPr>
            <w:r w:rsidRPr="00686019">
              <w:rPr>
                <w:rFonts w:ascii="FiraGO Light" w:hAnsi="FiraGO Light" w:cs="FiraGO Light"/>
                <w:sz w:val="16"/>
                <w:szCs w:val="16"/>
              </w:rPr>
              <w:t>Ábyrgðaraðili</w:t>
            </w:r>
          </w:p>
        </w:tc>
        <w:tc>
          <w:tcPr>
            <w:tcW w:w="4247" w:type="dxa"/>
            <w:vAlign w:val="top"/>
          </w:tcPr>
          <w:p w14:paraId="39F1ED00" w14:textId="77777777" w:rsidR="00B17819" w:rsidRPr="00686019" w:rsidRDefault="00B17819" w:rsidP="005A3895">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IRN / Vegagerðin</w:t>
            </w:r>
          </w:p>
        </w:tc>
      </w:tr>
      <w:tr w:rsidR="00B17819" w:rsidRPr="00CC4A01" w14:paraId="2A6EE332" w14:textId="77777777" w:rsidTr="005A3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0FDA7272" w14:textId="77777777" w:rsidR="00B17819" w:rsidRPr="00686019" w:rsidRDefault="00B17819" w:rsidP="005A3895">
            <w:pPr>
              <w:rPr>
                <w:rFonts w:ascii="FiraGO Light" w:hAnsi="FiraGO Light" w:cs="FiraGO Light"/>
                <w:sz w:val="16"/>
                <w:szCs w:val="16"/>
              </w:rPr>
            </w:pPr>
            <w:r w:rsidRPr="00686019">
              <w:rPr>
                <w:rFonts w:ascii="FiraGO Light" w:hAnsi="FiraGO Light" w:cs="FiraGO Light"/>
                <w:sz w:val="16"/>
                <w:szCs w:val="16"/>
              </w:rPr>
              <w:t>Tímarammi</w:t>
            </w:r>
          </w:p>
        </w:tc>
        <w:tc>
          <w:tcPr>
            <w:tcW w:w="4247" w:type="dxa"/>
            <w:vAlign w:val="top"/>
          </w:tcPr>
          <w:p w14:paraId="4A654758" w14:textId="77777777" w:rsidR="00B17819" w:rsidRPr="00686019" w:rsidRDefault="00B17819" w:rsidP="005A3895">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2024-28</w:t>
            </w:r>
          </w:p>
        </w:tc>
      </w:tr>
      <w:tr w:rsidR="00B17819" w:rsidRPr="00CC4A01" w14:paraId="547242A6" w14:textId="77777777" w:rsidTr="005A38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7B0EC20A" w14:textId="77777777" w:rsidR="00B17819" w:rsidRPr="00686019" w:rsidRDefault="00B17819" w:rsidP="005A3895">
            <w:pPr>
              <w:rPr>
                <w:rFonts w:ascii="FiraGO Light" w:hAnsi="FiraGO Light" w:cs="FiraGO Light"/>
                <w:sz w:val="16"/>
                <w:szCs w:val="16"/>
              </w:rPr>
            </w:pPr>
            <w:r w:rsidRPr="00686019">
              <w:rPr>
                <w:rFonts w:ascii="FiraGO Light" w:hAnsi="FiraGO Light" w:cs="FiraGO Light"/>
                <w:sz w:val="16"/>
                <w:szCs w:val="16"/>
              </w:rPr>
              <w:t xml:space="preserve">Samhæfing við aðrar stefnur og áætlanir </w:t>
            </w:r>
          </w:p>
        </w:tc>
        <w:tc>
          <w:tcPr>
            <w:tcW w:w="4247" w:type="dxa"/>
            <w:vAlign w:val="top"/>
          </w:tcPr>
          <w:p w14:paraId="0036E16A" w14:textId="155ED399" w:rsidR="00B17819" w:rsidRPr="00686019" w:rsidRDefault="00A57E53" w:rsidP="005A3895">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Pr>
                <w:rFonts w:cs="FiraGO Light"/>
                <w:sz w:val="16"/>
                <w:szCs w:val="16"/>
              </w:rPr>
              <w:t>A</w:t>
            </w:r>
            <w:r w:rsidR="00B17819" w:rsidRPr="00686019">
              <w:rPr>
                <w:rFonts w:cs="FiraGO Light"/>
                <w:sz w:val="16"/>
                <w:szCs w:val="16"/>
              </w:rPr>
              <w:t>ðgerðaáætlun í loftslagsmálum.</w:t>
            </w:r>
          </w:p>
        </w:tc>
      </w:tr>
      <w:tr w:rsidR="00B17819" w:rsidRPr="00CC4A01" w14:paraId="361D557D" w14:textId="77777777" w:rsidTr="005A3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3E73BB6A" w14:textId="77777777" w:rsidR="00B17819" w:rsidRPr="00686019" w:rsidRDefault="00B17819" w:rsidP="005A3895">
            <w:pPr>
              <w:rPr>
                <w:rFonts w:ascii="FiraGO Light" w:hAnsi="FiraGO Light" w:cs="FiraGO Light"/>
                <w:sz w:val="16"/>
                <w:szCs w:val="16"/>
              </w:rPr>
            </w:pPr>
            <w:r w:rsidRPr="00686019">
              <w:rPr>
                <w:rFonts w:ascii="FiraGO Light" w:hAnsi="FiraGO Light" w:cs="FiraGO Light"/>
                <w:sz w:val="16"/>
                <w:szCs w:val="16"/>
              </w:rPr>
              <w:t xml:space="preserve">Hvaða áhrifum á aðgerðin að ná? </w:t>
            </w:r>
          </w:p>
        </w:tc>
        <w:tc>
          <w:tcPr>
            <w:tcW w:w="4247" w:type="dxa"/>
            <w:vAlign w:val="top"/>
          </w:tcPr>
          <w:p w14:paraId="78E9A2F4" w14:textId="06BECC4C" w:rsidR="00B17819" w:rsidRPr="00686019" w:rsidRDefault="00147C09" w:rsidP="005A3895">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Hraðari orkuskipti i samgöngum sem stuðla að samdrætti í losun gróðurhúsalofttegunda frá samgöngum.</w:t>
            </w:r>
          </w:p>
        </w:tc>
      </w:tr>
    </w:tbl>
    <w:p w14:paraId="16613FA8" w14:textId="7884695B" w:rsidR="00B17819" w:rsidRDefault="00B17819" w:rsidP="00B17819">
      <w:pPr>
        <w:pStyle w:val="Fyrirsgn4"/>
      </w:pPr>
      <w:r>
        <w:t>4.4.</w:t>
      </w:r>
      <w:r w:rsidR="00BA3326">
        <w:t>8</w:t>
      </w:r>
      <w:r>
        <w:t xml:space="preserve"> </w:t>
      </w:r>
      <w:r w:rsidR="003F5238">
        <w:t>S</w:t>
      </w:r>
      <w:r w:rsidRPr="00B17819">
        <w:t>jálfbær</w:t>
      </w:r>
      <w:r w:rsidR="003F5238">
        <w:t xml:space="preserve"> l</w:t>
      </w:r>
      <w:r w:rsidRPr="00B17819">
        <w:t>ífolíuframleiðslu</w:t>
      </w:r>
      <w:r w:rsidR="00A57E53">
        <w:t>.</w:t>
      </w:r>
    </w:p>
    <w:tbl>
      <w:tblPr>
        <w:tblStyle w:val="Hvtbktafla"/>
        <w:tblW w:w="6941" w:type="dxa"/>
        <w:tblLook w:val="00A0" w:firstRow="1" w:lastRow="0" w:firstColumn="1" w:lastColumn="0" w:noHBand="0" w:noVBand="0"/>
      </w:tblPr>
      <w:tblGrid>
        <w:gridCol w:w="2694"/>
        <w:gridCol w:w="4247"/>
      </w:tblGrid>
      <w:tr w:rsidR="00B17819" w:rsidRPr="00CC4A01" w14:paraId="7BCC753C" w14:textId="77777777" w:rsidTr="005A38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2BD3DE08" w14:textId="77777777" w:rsidR="00B17819" w:rsidRPr="00686019" w:rsidRDefault="00B17819" w:rsidP="005A3895">
            <w:pPr>
              <w:jc w:val="left"/>
              <w:rPr>
                <w:rFonts w:ascii="FiraGO Light" w:hAnsi="FiraGO Light" w:cs="FiraGO Light"/>
                <w:sz w:val="16"/>
                <w:szCs w:val="16"/>
              </w:rPr>
            </w:pPr>
            <w:r w:rsidRPr="00686019">
              <w:rPr>
                <w:rFonts w:ascii="FiraGO Light" w:hAnsi="FiraGO Light" w:cs="FiraGO Light"/>
                <w:sz w:val="16"/>
                <w:szCs w:val="16"/>
              </w:rPr>
              <w:t>Hvaða mælikvarða áætlunarinnar er líklegt að aðgerðin hafi áhrif á?</w:t>
            </w:r>
          </w:p>
        </w:tc>
        <w:tc>
          <w:tcPr>
            <w:tcW w:w="4247" w:type="dxa"/>
            <w:vAlign w:val="top"/>
          </w:tcPr>
          <w:p w14:paraId="79F9B61D" w14:textId="5CF79776" w:rsidR="00B17819" w:rsidRPr="00686019" w:rsidRDefault="0060525E" w:rsidP="005A3895">
            <w:pPr>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sz w:val="16"/>
                <w:szCs w:val="16"/>
              </w:rPr>
            </w:pPr>
            <w:r w:rsidRPr="00686019">
              <w:rPr>
                <w:rFonts w:ascii="FiraGO Light" w:hAnsi="FiraGO Light" w:cs="FiraGO Light"/>
                <w:sz w:val="16"/>
                <w:szCs w:val="16"/>
              </w:rPr>
              <w:t>Samdráttur í losun gróðurhúsalofttegunda</w:t>
            </w:r>
          </w:p>
        </w:tc>
      </w:tr>
      <w:tr w:rsidR="00B17819" w:rsidRPr="00CC4A01" w14:paraId="64093B12" w14:textId="77777777" w:rsidTr="005A3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6DBA84FE" w14:textId="77777777" w:rsidR="00B17819" w:rsidRPr="00686019" w:rsidRDefault="00B17819" w:rsidP="005A3895">
            <w:pPr>
              <w:rPr>
                <w:rFonts w:ascii="FiraGO Light" w:hAnsi="FiraGO Light" w:cs="FiraGO Light"/>
                <w:sz w:val="16"/>
                <w:szCs w:val="16"/>
              </w:rPr>
            </w:pPr>
            <w:r w:rsidRPr="00686019">
              <w:rPr>
                <w:rFonts w:ascii="FiraGO Light" w:hAnsi="FiraGO Light" w:cs="FiraGO Light"/>
                <w:sz w:val="16"/>
                <w:szCs w:val="16"/>
              </w:rPr>
              <w:t>Stutt lýsing á aðgerðinni</w:t>
            </w:r>
          </w:p>
        </w:tc>
        <w:tc>
          <w:tcPr>
            <w:tcW w:w="4247" w:type="dxa"/>
            <w:vAlign w:val="top"/>
          </w:tcPr>
          <w:p w14:paraId="278CEA67" w14:textId="6E66BB22" w:rsidR="00B17819" w:rsidRPr="00686019" w:rsidRDefault="00FC5C7D" w:rsidP="005A3895">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 xml:space="preserve">Stigin verða skref til að hefja sjálfbæra lífolíuframleiðslu </w:t>
            </w:r>
            <w:r w:rsidR="00232D2E" w:rsidRPr="00686019">
              <w:rPr>
                <w:rFonts w:cs="FiraGO Light"/>
                <w:sz w:val="16"/>
                <w:szCs w:val="16"/>
              </w:rPr>
              <w:t xml:space="preserve">m.a. </w:t>
            </w:r>
            <w:r w:rsidRPr="00686019">
              <w:rPr>
                <w:rFonts w:cs="FiraGO Light"/>
                <w:sz w:val="16"/>
                <w:szCs w:val="16"/>
              </w:rPr>
              <w:t xml:space="preserve">til að flýta orkuskiptum í fiskiskipum og unnið að því að greiða götu verkefna á því sviði. </w:t>
            </w:r>
          </w:p>
        </w:tc>
      </w:tr>
      <w:tr w:rsidR="00B17819" w:rsidRPr="00CC4A01" w14:paraId="64299817" w14:textId="77777777" w:rsidTr="005A38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512C1095" w14:textId="77777777" w:rsidR="00B17819" w:rsidRPr="00686019" w:rsidRDefault="00B17819" w:rsidP="005A3895">
            <w:pPr>
              <w:rPr>
                <w:rFonts w:ascii="FiraGO Light" w:hAnsi="FiraGO Light" w:cs="FiraGO Light"/>
                <w:sz w:val="16"/>
                <w:szCs w:val="16"/>
              </w:rPr>
            </w:pPr>
            <w:r w:rsidRPr="00686019">
              <w:rPr>
                <w:rFonts w:ascii="FiraGO Light" w:hAnsi="FiraGO Light" w:cs="FiraGO Light"/>
                <w:sz w:val="16"/>
                <w:szCs w:val="16"/>
              </w:rPr>
              <w:t>Ábyrgðaraðili</w:t>
            </w:r>
          </w:p>
        </w:tc>
        <w:tc>
          <w:tcPr>
            <w:tcW w:w="4247" w:type="dxa"/>
            <w:vAlign w:val="top"/>
          </w:tcPr>
          <w:p w14:paraId="22850550" w14:textId="5C8683B4" w:rsidR="00B17819" w:rsidRPr="00686019" w:rsidRDefault="00B17819" w:rsidP="005A3895">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 xml:space="preserve">IRN / Vegagerðin </w:t>
            </w:r>
          </w:p>
        </w:tc>
      </w:tr>
      <w:tr w:rsidR="00B17819" w:rsidRPr="00CC4A01" w14:paraId="2938BD37" w14:textId="77777777" w:rsidTr="005A3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4AB2D06E" w14:textId="77777777" w:rsidR="00B17819" w:rsidRPr="00686019" w:rsidRDefault="00B17819" w:rsidP="005A3895">
            <w:pPr>
              <w:rPr>
                <w:rFonts w:ascii="FiraGO Light" w:hAnsi="FiraGO Light" w:cs="FiraGO Light"/>
                <w:sz w:val="16"/>
                <w:szCs w:val="16"/>
              </w:rPr>
            </w:pPr>
            <w:r w:rsidRPr="00686019">
              <w:rPr>
                <w:rFonts w:ascii="FiraGO Light" w:hAnsi="FiraGO Light" w:cs="FiraGO Light"/>
                <w:sz w:val="16"/>
                <w:szCs w:val="16"/>
              </w:rPr>
              <w:t>Tímarammi</w:t>
            </w:r>
          </w:p>
        </w:tc>
        <w:tc>
          <w:tcPr>
            <w:tcW w:w="4247" w:type="dxa"/>
            <w:vAlign w:val="top"/>
          </w:tcPr>
          <w:p w14:paraId="48F2E49A" w14:textId="77777777" w:rsidR="00B17819" w:rsidRPr="00686019" w:rsidRDefault="00B17819" w:rsidP="005A3895">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2024-28</w:t>
            </w:r>
          </w:p>
        </w:tc>
      </w:tr>
      <w:tr w:rsidR="00B17819" w:rsidRPr="00CC4A01" w14:paraId="5729F028" w14:textId="77777777" w:rsidTr="005A38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00BFB596" w14:textId="77777777" w:rsidR="00B17819" w:rsidRPr="00686019" w:rsidRDefault="00B17819" w:rsidP="005A3895">
            <w:pPr>
              <w:rPr>
                <w:rFonts w:ascii="FiraGO Light" w:hAnsi="FiraGO Light" w:cs="FiraGO Light"/>
                <w:sz w:val="16"/>
                <w:szCs w:val="16"/>
              </w:rPr>
            </w:pPr>
            <w:r w:rsidRPr="00686019">
              <w:rPr>
                <w:rFonts w:ascii="FiraGO Light" w:hAnsi="FiraGO Light" w:cs="FiraGO Light"/>
                <w:sz w:val="16"/>
                <w:szCs w:val="16"/>
              </w:rPr>
              <w:lastRenderedPageBreak/>
              <w:t xml:space="preserve">Samhæfing við aðrar stefnur og áætlanir </w:t>
            </w:r>
          </w:p>
        </w:tc>
        <w:tc>
          <w:tcPr>
            <w:tcW w:w="4247" w:type="dxa"/>
            <w:vAlign w:val="top"/>
          </w:tcPr>
          <w:p w14:paraId="55A5DD5C" w14:textId="4D41D6C2" w:rsidR="00B17819" w:rsidRPr="00686019" w:rsidRDefault="00A57E53" w:rsidP="005A3895">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Pr>
                <w:rFonts w:cs="FiraGO Light"/>
                <w:sz w:val="16"/>
                <w:szCs w:val="16"/>
              </w:rPr>
              <w:t>A</w:t>
            </w:r>
            <w:r w:rsidR="00B17819" w:rsidRPr="00686019">
              <w:rPr>
                <w:rFonts w:cs="FiraGO Light"/>
                <w:sz w:val="16"/>
                <w:szCs w:val="16"/>
              </w:rPr>
              <w:t>ðgerðaáætlun í loftslagsmálum.</w:t>
            </w:r>
          </w:p>
        </w:tc>
      </w:tr>
      <w:tr w:rsidR="00B17819" w:rsidRPr="00CC4A01" w14:paraId="3D61C4E0" w14:textId="77777777" w:rsidTr="005A3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7EEF1CBF" w14:textId="77777777" w:rsidR="00B17819" w:rsidRPr="00686019" w:rsidRDefault="00B17819" w:rsidP="005A3895">
            <w:pPr>
              <w:rPr>
                <w:rFonts w:ascii="FiraGO Light" w:hAnsi="FiraGO Light" w:cs="FiraGO Light"/>
                <w:sz w:val="16"/>
                <w:szCs w:val="16"/>
              </w:rPr>
            </w:pPr>
            <w:r w:rsidRPr="00686019">
              <w:rPr>
                <w:rFonts w:ascii="FiraGO Light" w:hAnsi="FiraGO Light" w:cs="FiraGO Light"/>
                <w:sz w:val="16"/>
                <w:szCs w:val="16"/>
              </w:rPr>
              <w:t xml:space="preserve">Hvaða áhrifum á aðgerðin að ná? </w:t>
            </w:r>
          </w:p>
        </w:tc>
        <w:tc>
          <w:tcPr>
            <w:tcW w:w="4247" w:type="dxa"/>
            <w:vAlign w:val="top"/>
          </w:tcPr>
          <w:p w14:paraId="362ED302" w14:textId="2093066B" w:rsidR="00B17819" w:rsidRPr="00686019" w:rsidRDefault="00660D45" w:rsidP="005A3895">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 xml:space="preserve">Tilkoma sjálfbærrar innlendrar lífolíuframleiðslu. Hraðari orkuskipti </w:t>
            </w:r>
            <w:r w:rsidR="0060525E" w:rsidRPr="00686019">
              <w:rPr>
                <w:rFonts w:cs="FiraGO Light"/>
                <w:sz w:val="16"/>
                <w:szCs w:val="16"/>
              </w:rPr>
              <w:t>í siglingum.</w:t>
            </w:r>
          </w:p>
        </w:tc>
      </w:tr>
    </w:tbl>
    <w:p w14:paraId="35B35F51" w14:textId="5578F8E2" w:rsidR="005A3895" w:rsidRDefault="005A3895" w:rsidP="005A3895">
      <w:pPr>
        <w:pStyle w:val="Fyrirsgn4"/>
      </w:pPr>
      <w:r>
        <w:t>4.4.</w:t>
      </w:r>
      <w:r w:rsidR="00BA3326">
        <w:t>9</w:t>
      </w:r>
      <w:r>
        <w:t xml:space="preserve"> </w:t>
      </w:r>
      <w:r w:rsidR="003566A9">
        <w:t xml:space="preserve">Umhverfisáhrif </w:t>
      </w:r>
      <w:r w:rsidR="00D46334">
        <w:t>flugvalla</w:t>
      </w:r>
      <w:r w:rsidR="00A57E53">
        <w:t>.</w:t>
      </w:r>
    </w:p>
    <w:tbl>
      <w:tblPr>
        <w:tblStyle w:val="Hvtbktafla"/>
        <w:tblW w:w="6941" w:type="dxa"/>
        <w:tblLook w:val="00A0" w:firstRow="1" w:lastRow="0" w:firstColumn="1" w:lastColumn="0" w:noHBand="0" w:noVBand="0"/>
      </w:tblPr>
      <w:tblGrid>
        <w:gridCol w:w="2694"/>
        <w:gridCol w:w="4247"/>
      </w:tblGrid>
      <w:tr w:rsidR="005A3895" w:rsidRPr="00CC4A01" w14:paraId="7EC5FD50" w14:textId="77777777" w:rsidTr="005A38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3D5C6AFC" w14:textId="3A919AB6" w:rsidR="005A3895" w:rsidRPr="00686019" w:rsidRDefault="005A3895" w:rsidP="005A3895">
            <w:pPr>
              <w:jc w:val="left"/>
              <w:rPr>
                <w:rFonts w:ascii="FiraGO Light" w:hAnsi="FiraGO Light" w:cs="FiraGO Light"/>
                <w:sz w:val="16"/>
                <w:szCs w:val="16"/>
              </w:rPr>
            </w:pPr>
            <w:r w:rsidRPr="00686019">
              <w:rPr>
                <w:rFonts w:ascii="FiraGO Light" w:hAnsi="FiraGO Light" w:cs="FiraGO Light"/>
                <w:sz w:val="16"/>
                <w:szCs w:val="16"/>
              </w:rPr>
              <w:t>Hvaða mælikvarða áætlunarinnar er líklegt að aðgerðin hafi áhrif á?</w:t>
            </w:r>
          </w:p>
        </w:tc>
        <w:tc>
          <w:tcPr>
            <w:tcW w:w="4247" w:type="dxa"/>
            <w:vAlign w:val="top"/>
          </w:tcPr>
          <w:p w14:paraId="1D81271B" w14:textId="0C87D806" w:rsidR="005A3895" w:rsidRPr="00686019" w:rsidRDefault="005F3C71" w:rsidP="005A3895">
            <w:pPr>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sz w:val="16"/>
                <w:szCs w:val="16"/>
              </w:rPr>
            </w:pPr>
            <w:r w:rsidRPr="00686019">
              <w:rPr>
                <w:rFonts w:ascii="FiraGO Light" w:hAnsi="FiraGO Light" w:cs="FiraGO Light"/>
                <w:sz w:val="16"/>
                <w:szCs w:val="16"/>
              </w:rPr>
              <w:t>Samdráttur í losun gróðurhúsalofttegunda</w:t>
            </w:r>
          </w:p>
        </w:tc>
      </w:tr>
      <w:tr w:rsidR="005A3895" w:rsidRPr="00CC4A01" w14:paraId="3AF66A87" w14:textId="77777777" w:rsidTr="005A3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0C93E359" w14:textId="31EAF64F" w:rsidR="005A3895" w:rsidRPr="00686019" w:rsidRDefault="005A3895" w:rsidP="005A3895">
            <w:pPr>
              <w:rPr>
                <w:rFonts w:ascii="FiraGO Light" w:hAnsi="FiraGO Light" w:cs="FiraGO Light"/>
                <w:sz w:val="16"/>
                <w:szCs w:val="16"/>
              </w:rPr>
            </w:pPr>
            <w:r w:rsidRPr="00686019">
              <w:rPr>
                <w:rFonts w:ascii="FiraGO Light" w:hAnsi="FiraGO Light" w:cs="FiraGO Light"/>
                <w:sz w:val="16"/>
                <w:szCs w:val="16"/>
              </w:rPr>
              <w:t>Stutt lýsing á aðgerðinni</w:t>
            </w:r>
          </w:p>
        </w:tc>
        <w:tc>
          <w:tcPr>
            <w:tcW w:w="4247" w:type="dxa"/>
            <w:vAlign w:val="top"/>
          </w:tcPr>
          <w:p w14:paraId="19339C1B" w14:textId="0839FED8" w:rsidR="00590D2F" w:rsidRPr="00686019" w:rsidRDefault="00590D2F" w:rsidP="00890127">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 xml:space="preserve">Unnið verði að ýmsum verkefnum í þá átt að greina betur og draga úr umhverfisáhrifum af </w:t>
            </w:r>
            <w:r w:rsidR="00812074" w:rsidRPr="00686019">
              <w:rPr>
                <w:rFonts w:cs="FiraGO Light"/>
                <w:sz w:val="16"/>
                <w:szCs w:val="16"/>
              </w:rPr>
              <w:t>flugvöllum.</w:t>
            </w:r>
          </w:p>
          <w:p w14:paraId="2C8E1D1C" w14:textId="7FDA4371" w:rsidR="00812074" w:rsidRPr="00686019" w:rsidRDefault="00812074" w:rsidP="00890127">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Unnar verði hljóðvistarmælingar við flugvelli</w:t>
            </w:r>
            <w:r w:rsidR="00D77E7C" w:rsidRPr="00686019">
              <w:rPr>
                <w:rFonts w:cs="FiraGO Light"/>
                <w:sz w:val="16"/>
                <w:szCs w:val="16"/>
              </w:rPr>
              <w:t xml:space="preserve"> og áhrif á nærliggjandi byggð metin.</w:t>
            </w:r>
          </w:p>
          <w:p w14:paraId="0129F27C" w14:textId="7066C692" w:rsidR="005A3895" w:rsidRPr="00686019" w:rsidRDefault="005F3C71" w:rsidP="00890127">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 xml:space="preserve">Greindar verði leiðir til þess að draga úr eldsneytisnotkun </w:t>
            </w:r>
            <w:r w:rsidR="00633264" w:rsidRPr="00686019">
              <w:rPr>
                <w:rFonts w:cs="FiraGO Light"/>
                <w:sz w:val="16"/>
                <w:szCs w:val="16"/>
              </w:rPr>
              <w:t xml:space="preserve">í og við flugvelli. </w:t>
            </w:r>
            <w:r w:rsidR="009F6B14" w:rsidRPr="00686019">
              <w:rPr>
                <w:rFonts w:cs="FiraGO Light"/>
                <w:sz w:val="16"/>
                <w:szCs w:val="16"/>
              </w:rPr>
              <w:t>Horft verði til orkuskipta flugvéla, bíla og tækja á flugvöllum. Einnig verði skoð</w:t>
            </w:r>
            <w:r w:rsidR="00890127" w:rsidRPr="00686019">
              <w:rPr>
                <w:rFonts w:cs="FiraGO Light"/>
                <w:sz w:val="16"/>
                <w:szCs w:val="16"/>
              </w:rPr>
              <w:t>aðar samgöngur til og frá flugvöllum.</w:t>
            </w:r>
          </w:p>
          <w:p w14:paraId="2085756C" w14:textId="2205A8B7" w:rsidR="00D46334" w:rsidRPr="00686019" w:rsidRDefault="00E7725C" w:rsidP="00D77E7C">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Þá verði greining unnina á</w:t>
            </w:r>
            <w:r w:rsidR="00890127" w:rsidRPr="00686019">
              <w:rPr>
                <w:rFonts w:cs="FiraGO Light"/>
                <w:sz w:val="16"/>
                <w:szCs w:val="16"/>
              </w:rPr>
              <w:t xml:space="preserve"> ástand</w:t>
            </w:r>
            <w:r w:rsidRPr="00686019">
              <w:rPr>
                <w:rFonts w:cs="FiraGO Light"/>
                <w:sz w:val="16"/>
                <w:szCs w:val="16"/>
              </w:rPr>
              <w:t>i</w:t>
            </w:r>
            <w:r w:rsidR="00890127" w:rsidRPr="00686019">
              <w:rPr>
                <w:rFonts w:cs="FiraGO Light"/>
                <w:sz w:val="16"/>
                <w:szCs w:val="16"/>
              </w:rPr>
              <w:t xml:space="preserve"> á aðgengi að rafmagni á flugvöllum og lendingarstöðum til að mæta þörfum rafmagnsflugvéla.</w:t>
            </w:r>
          </w:p>
        </w:tc>
      </w:tr>
      <w:tr w:rsidR="005A3895" w:rsidRPr="00CC4A01" w14:paraId="5E05E09B" w14:textId="77777777" w:rsidTr="005A38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1A61A306" w14:textId="408016A8" w:rsidR="005A3895" w:rsidRPr="00686019" w:rsidRDefault="005A3895" w:rsidP="005A3895">
            <w:pPr>
              <w:rPr>
                <w:rFonts w:ascii="FiraGO Light" w:hAnsi="FiraGO Light" w:cs="FiraGO Light"/>
                <w:sz w:val="16"/>
                <w:szCs w:val="16"/>
              </w:rPr>
            </w:pPr>
            <w:r w:rsidRPr="00686019">
              <w:rPr>
                <w:rFonts w:ascii="FiraGO Light" w:hAnsi="FiraGO Light" w:cs="FiraGO Light"/>
                <w:sz w:val="16"/>
                <w:szCs w:val="16"/>
              </w:rPr>
              <w:t>Ábyrgðaraðili</w:t>
            </w:r>
          </w:p>
        </w:tc>
        <w:tc>
          <w:tcPr>
            <w:tcW w:w="4247" w:type="dxa"/>
            <w:vAlign w:val="top"/>
          </w:tcPr>
          <w:p w14:paraId="2EB7D8D3" w14:textId="390B4F35" w:rsidR="005A3895" w:rsidRPr="00686019" w:rsidRDefault="005A3895" w:rsidP="005A3895">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Isavia</w:t>
            </w:r>
          </w:p>
        </w:tc>
      </w:tr>
      <w:tr w:rsidR="005A3895" w:rsidRPr="00CC4A01" w14:paraId="1A14C3CF" w14:textId="77777777" w:rsidTr="005A3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687DFD56" w14:textId="4BC8F748" w:rsidR="005A3895" w:rsidRPr="00686019" w:rsidRDefault="005A3895" w:rsidP="005A3895">
            <w:pPr>
              <w:rPr>
                <w:rFonts w:ascii="FiraGO Light" w:hAnsi="FiraGO Light" w:cs="FiraGO Light"/>
                <w:sz w:val="16"/>
                <w:szCs w:val="16"/>
              </w:rPr>
            </w:pPr>
            <w:r w:rsidRPr="00686019">
              <w:rPr>
                <w:rFonts w:ascii="FiraGO Light" w:hAnsi="FiraGO Light" w:cs="FiraGO Light"/>
                <w:sz w:val="16"/>
                <w:szCs w:val="16"/>
              </w:rPr>
              <w:t>Tímarammi</w:t>
            </w:r>
          </w:p>
        </w:tc>
        <w:tc>
          <w:tcPr>
            <w:tcW w:w="4247" w:type="dxa"/>
            <w:vAlign w:val="top"/>
          </w:tcPr>
          <w:p w14:paraId="446CB97D" w14:textId="71A386B2" w:rsidR="005A3895" w:rsidRPr="00686019" w:rsidRDefault="005A3895" w:rsidP="005A3895">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2024-28</w:t>
            </w:r>
          </w:p>
        </w:tc>
      </w:tr>
      <w:tr w:rsidR="005A3895" w:rsidRPr="00CC4A01" w14:paraId="2DB43D6A" w14:textId="77777777" w:rsidTr="005A38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29A8960C" w14:textId="6F357CFE" w:rsidR="005A3895" w:rsidRPr="00686019" w:rsidRDefault="005A3895" w:rsidP="005A3895">
            <w:pPr>
              <w:rPr>
                <w:rFonts w:ascii="FiraGO Light" w:hAnsi="FiraGO Light" w:cs="FiraGO Light"/>
                <w:sz w:val="16"/>
                <w:szCs w:val="16"/>
              </w:rPr>
            </w:pPr>
            <w:r w:rsidRPr="00686019">
              <w:rPr>
                <w:rFonts w:ascii="FiraGO Light" w:hAnsi="FiraGO Light" w:cs="FiraGO Light"/>
                <w:sz w:val="16"/>
                <w:szCs w:val="16"/>
              </w:rPr>
              <w:t xml:space="preserve">Samhæfing við aðrar stefnur og áætlanir </w:t>
            </w:r>
          </w:p>
        </w:tc>
        <w:tc>
          <w:tcPr>
            <w:tcW w:w="4247" w:type="dxa"/>
            <w:vAlign w:val="top"/>
          </w:tcPr>
          <w:p w14:paraId="43910687" w14:textId="36490DCC" w:rsidR="005A3895" w:rsidRPr="00686019" w:rsidRDefault="00E7725C" w:rsidP="005A3895">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Flugstefna, stefna í almenningssamgöngum, aðgerðaáætlun í loftslagsmálum.</w:t>
            </w:r>
          </w:p>
        </w:tc>
      </w:tr>
      <w:tr w:rsidR="005A3895" w:rsidRPr="00CC4A01" w14:paraId="56763B36" w14:textId="77777777" w:rsidTr="005A3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76A4D336" w14:textId="235CC1AE" w:rsidR="005A3895" w:rsidRPr="00686019" w:rsidRDefault="005A3895" w:rsidP="005A3895">
            <w:pPr>
              <w:rPr>
                <w:rFonts w:ascii="FiraGO Light" w:hAnsi="FiraGO Light" w:cs="FiraGO Light"/>
                <w:sz w:val="16"/>
                <w:szCs w:val="16"/>
              </w:rPr>
            </w:pPr>
            <w:r w:rsidRPr="00686019">
              <w:rPr>
                <w:rFonts w:ascii="FiraGO Light" w:hAnsi="FiraGO Light" w:cs="FiraGO Light"/>
                <w:sz w:val="16"/>
                <w:szCs w:val="16"/>
              </w:rPr>
              <w:t xml:space="preserve">Hvaða áhrifum á aðgerðin að ná? </w:t>
            </w:r>
          </w:p>
        </w:tc>
        <w:tc>
          <w:tcPr>
            <w:tcW w:w="4247" w:type="dxa"/>
            <w:vAlign w:val="top"/>
          </w:tcPr>
          <w:p w14:paraId="2C47B84D" w14:textId="703FF557" w:rsidR="00D46334" w:rsidRPr="00686019" w:rsidRDefault="005A3895" w:rsidP="00D77E7C">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Bætt umhverfisgæði við flugvelli</w:t>
            </w:r>
            <w:r w:rsidR="00890127" w:rsidRPr="00686019">
              <w:rPr>
                <w:rFonts w:cs="FiraGO Light"/>
                <w:sz w:val="16"/>
                <w:szCs w:val="16"/>
              </w:rPr>
              <w:t xml:space="preserve"> og samdráttur í losun gróðurhúsalofttegunda.</w:t>
            </w:r>
            <w:r w:rsidR="00D77E7C" w:rsidRPr="00686019">
              <w:rPr>
                <w:rFonts w:cs="FiraGO Light"/>
                <w:sz w:val="16"/>
                <w:szCs w:val="16"/>
              </w:rPr>
              <w:t xml:space="preserve"> </w:t>
            </w:r>
            <w:r w:rsidR="00D46334" w:rsidRPr="00686019">
              <w:rPr>
                <w:rFonts w:cs="FiraGO Light"/>
                <w:sz w:val="16"/>
                <w:szCs w:val="16"/>
              </w:rPr>
              <w:t>Aukin þekking á hljóðstigi við flugvelli og mat á áhrifum og nærliggjandi byggð.</w:t>
            </w:r>
          </w:p>
        </w:tc>
      </w:tr>
    </w:tbl>
    <w:p w14:paraId="654377A8" w14:textId="0F71E52C" w:rsidR="4DF1B9D9" w:rsidRDefault="4DF1B9D9" w:rsidP="489CCDD6">
      <w:pPr>
        <w:pStyle w:val="Fyrirsgn4"/>
      </w:pPr>
      <w:r>
        <w:t>4.4.1</w:t>
      </w:r>
      <w:r w:rsidR="00BA3326">
        <w:t>0</w:t>
      </w:r>
      <w:r>
        <w:t xml:space="preserve"> </w:t>
      </w:r>
      <w:r w:rsidR="00E81D61">
        <w:t>M</w:t>
      </w:r>
      <w:r w:rsidR="25289457">
        <w:t>at á kolefnisspor</w:t>
      </w:r>
      <w:r w:rsidR="00795E86">
        <w:t>i</w:t>
      </w:r>
      <w:r w:rsidR="25289457">
        <w:t xml:space="preserve"> framkvæmda á samgönguinnviðum.</w:t>
      </w:r>
    </w:p>
    <w:tbl>
      <w:tblPr>
        <w:tblStyle w:val="Hvtbktafla"/>
        <w:tblW w:w="0" w:type="auto"/>
        <w:tblLook w:val="00A0" w:firstRow="1" w:lastRow="0" w:firstColumn="1" w:lastColumn="0" w:noHBand="0" w:noVBand="0"/>
      </w:tblPr>
      <w:tblGrid>
        <w:gridCol w:w="2641"/>
        <w:gridCol w:w="4162"/>
      </w:tblGrid>
      <w:tr w:rsidR="489CCDD6" w:rsidRPr="00CC4A01" w14:paraId="147E9FD6" w14:textId="77777777" w:rsidTr="009E621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1" w:type="dxa"/>
            <w:vAlign w:val="top"/>
          </w:tcPr>
          <w:p w14:paraId="338318F3" w14:textId="77777777" w:rsidR="489CCDD6" w:rsidRPr="00686019" w:rsidRDefault="489CCDD6" w:rsidP="00665396">
            <w:pPr>
              <w:jc w:val="left"/>
              <w:rPr>
                <w:rFonts w:ascii="FiraGO Light" w:hAnsi="FiraGO Light" w:cs="FiraGO Light"/>
                <w:sz w:val="16"/>
                <w:szCs w:val="16"/>
              </w:rPr>
            </w:pPr>
            <w:r w:rsidRPr="00686019">
              <w:rPr>
                <w:rFonts w:ascii="FiraGO Light" w:hAnsi="FiraGO Light" w:cs="FiraGO Light"/>
                <w:sz w:val="16"/>
                <w:szCs w:val="16"/>
              </w:rPr>
              <w:t>Hvaða mælikvarða áætlunarinnar er líklegt að aðgerðin hafi áhrif á?</w:t>
            </w:r>
          </w:p>
        </w:tc>
        <w:tc>
          <w:tcPr>
            <w:tcW w:w="4162" w:type="dxa"/>
            <w:vAlign w:val="top"/>
          </w:tcPr>
          <w:p w14:paraId="65C8C9ED" w14:textId="4BC2C226" w:rsidR="489CCDD6" w:rsidRPr="00686019" w:rsidRDefault="00E7725C" w:rsidP="489CCDD6">
            <w:pPr>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sz w:val="16"/>
                <w:szCs w:val="16"/>
              </w:rPr>
            </w:pPr>
            <w:r w:rsidRPr="00686019">
              <w:rPr>
                <w:rFonts w:ascii="FiraGO Light" w:hAnsi="FiraGO Light" w:cs="FiraGO Light"/>
                <w:sz w:val="16"/>
                <w:szCs w:val="16"/>
              </w:rPr>
              <w:t>Samdráttur í losun gróðurhúsalofttegunda</w:t>
            </w:r>
          </w:p>
        </w:tc>
      </w:tr>
      <w:tr w:rsidR="489CCDD6" w:rsidRPr="00CC4A01" w14:paraId="24A71BB7" w14:textId="77777777" w:rsidTr="009E62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1" w:type="dxa"/>
            <w:vAlign w:val="top"/>
          </w:tcPr>
          <w:p w14:paraId="15BD3F17" w14:textId="77777777" w:rsidR="489CCDD6" w:rsidRPr="00686019" w:rsidRDefault="489CCDD6" w:rsidP="489CCDD6">
            <w:pPr>
              <w:rPr>
                <w:rFonts w:ascii="FiraGO Light" w:hAnsi="FiraGO Light" w:cs="FiraGO Light"/>
                <w:sz w:val="16"/>
                <w:szCs w:val="16"/>
              </w:rPr>
            </w:pPr>
            <w:r w:rsidRPr="00686019">
              <w:rPr>
                <w:rFonts w:ascii="FiraGO Light" w:hAnsi="FiraGO Light" w:cs="FiraGO Light"/>
                <w:sz w:val="16"/>
                <w:szCs w:val="16"/>
              </w:rPr>
              <w:t>Stutt lýsing á aðgerðinni</w:t>
            </w:r>
          </w:p>
        </w:tc>
        <w:tc>
          <w:tcPr>
            <w:tcW w:w="4162" w:type="dxa"/>
            <w:vAlign w:val="top"/>
          </w:tcPr>
          <w:p w14:paraId="2512416D" w14:textId="57C073C1" w:rsidR="489CCDD6" w:rsidRPr="00686019" w:rsidRDefault="0087226C" w:rsidP="00A56A95">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Unnið verði að því að leggja mat á kolefnisspor og raunlosun gróðurhúsalofttegunda vegna framkvæmda á samgönguinnviðum.</w:t>
            </w:r>
            <w:r w:rsidR="00A56A95" w:rsidRPr="00686019">
              <w:rPr>
                <w:rFonts w:cs="FiraGO Light"/>
                <w:sz w:val="16"/>
                <w:szCs w:val="16"/>
              </w:rPr>
              <w:t xml:space="preserve"> </w:t>
            </w:r>
            <w:r w:rsidR="593133EE" w:rsidRPr="00686019">
              <w:rPr>
                <w:rFonts w:cs="FiraGO Light"/>
                <w:sz w:val="16"/>
                <w:szCs w:val="16"/>
              </w:rPr>
              <w:t xml:space="preserve">Þróað verði </w:t>
            </w:r>
            <w:r w:rsidR="50DACF11" w:rsidRPr="00686019">
              <w:rPr>
                <w:rFonts w:cs="FiraGO Light"/>
                <w:sz w:val="16"/>
                <w:szCs w:val="16"/>
              </w:rPr>
              <w:t>líkan að norrænni fyrirmynd til að meta með kerfisbundnum hætti kolefnisspor framkvæmda yfir allan lífsferilinn</w:t>
            </w:r>
            <w:r w:rsidR="116F82BC" w:rsidRPr="00686019">
              <w:rPr>
                <w:rFonts w:cs="FiraGO Light"/>
                <w:sz w:val="16"/>
                <w:szCs w:val="16"/>
              </w:rPr>
              <w:t>.</w:t>
            </w:r>
          </w:p>
        </w:tc>
      </w:tr>
      <w:tr w:rsidR="489CCDD6" w:rsidRPr="00CC4A01" w14:paraId="479EEAB0" w14:textId="77777777" w:rsidTr="009E621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1" w:type="dxa"/>
            <w:vAlign w:val="top"/>
          </w:tcPr>
          <w:p w14:paraId="028CAD01" w14:textId="77777777" w:rsidR="489CCDD6" w:rsidRPr="00686019" w:rsidRDefault="489CCDD6" w:rsidP="489CCDD6">
            <w:pPr>
              <w:rPr>
                <w:rFonts w:ascii="FiraGO Light" w:hAnsi="FiraGO Light" w:cs="FiraGO Light"/>
                <w:sz w:val="16"/>
                <w:szCs w:val="16"/>
              </w:rPr>
            </w:pPr>
            <w:r w:rsidRPr="00686019">
              <w:rPr>
                <w:rFonts w:ascii="FiraGO Light" w:hAnsi="FiraGO Light" w:cs="FiraGO Light"/>
                <w:sz w:val="16"/>
                <w:szCs w:val="16"/>
              </w:rPr>
              <w:t>Ábyrgðaraðili</w:t>
            </w:r>
          </w:p>
        </w:tc>
        <w:tc>
          <w:tcPr>
            <w:tcW w:w="4162" w:type="dxa"/>
            <w:vAlign w:val="top"/>
          </w:tcPr>
          <w:p w14:paraId="017A79DB" w14:textId="78827EA6" w:rsidR="136BFE19" w:rsidRPr="00686019" w:rsidRDefault="136BFE19" w:rsidP="489CCDD6">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Vegagerðin</w:t>
            </w:r>
          </w:p>
        </w:tc>
      </w:tr>
      <w:tr w:rsidR="489CCDD6" w:rsidRPr="00CC4A01" w14:paraId="2E02F210" w14:textId="77777777" w:rsidTr="009E62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1" w:type="dxa"/>
            <w:vAlign w:val="top"/>
          </w:tcPr>
          <w:p w14:paraId="792E53A5" w14:textId="77777777" w:rsidR="489CCDD6" w:rsidRPr="00686019" w:rsidRDefault="489CCDD6" w:rsidP="489CCDD6">
            <w:pPr>
              <w:rPr>
                <w:rFonts w:ascii="FiraGO Light" w:hAnsi="FiraGO Light" w:cs="FiraGO Light"/>
                <w:sz w:val="16"/>
                <w:szCs w:val="16"/>
              </w:rPr>
            </w:pPr>
            <w:r w:rsidRPr="00686019">
              <w:rPr>
                <w:rFonts w:ascii="FiraGO Light" w:hAnsi="FiraGO Light" w:cs="FiraGO Light"/>
                <w:sz w:val="16"/>
                <w:szCs w:val="16"/>
              </w:rPr>
              <w:t>Tímarammi</w:t>
            </w:r>
          </w:p>
        </w:tc>
        <w:tc>
          <w:tcPr>
            <w:tcW w:w="4162" w:type="dxa"/>
            <w:vAlign w:val="top"/>
          </w:tcPr>
          <w:p w14:paraId="38292066" w14:textId="77777777" w:rsidR="489CCDD6" w:rsidRPr="00686019" w:rsidRDefault="489CCDD6" w:rsidP="489CCDD6">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2024-28</w:t>
            </w:r>
          </w:p>
        </w:tc>
      </w:tr>
      <w:tr w:rsidR="489CCDD6" w:rsidRPr="00CC4A01" w14:paraId="7F69E444" w14:textId="77777777" w:rsidTr="009E621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1" w:type="dxa"/>
            <w:vAlign w:val="top"/>
          </w:tcPr>
          <w:p w14:paraId="194D6B25" w14:textId="77777777" w:rsidR="489CCDD6" w:rsidRPr="00686019" w:rsidRDefault="489CCDD6" w:rsidP="489CCDD6">
            <w:pPr>
              <w:rPr>
                <w:rFonts w:ascii="FiraGO Light" w:hAnsi="FiraGO Light" w:cs="FiraGO Light"/>
                <w:sz w:val="16"/>
                <w:szCs w:val="16"/>
              </w:rPr>
            </w:pPr>
            <w:r w:rsidRPr="00686019">
              <w:rPr>
                <w:rFonts w:ascii="FiraGO Light" w:hAnsi="FiraGO Light" w:cs="FiraGO Light"/>
                <w:sz w:val="16"/>
                <w:szCs w:val="16"/>
              </w:rPr>
              <w:lastRenderedPageBreak/>
              <w:t xml:space="preserve">Samhæfing við aðrar stefnur og áætlanir </w:t>
            </w:r>
          </w:p>
        </w:tc>
        <w:tc>
          <w:tcPr>
            <w:tcW w:w="4162" w:type="dxa"/>
            <w:vAlign w:val="top"/>
          </w:tcPr>
          <w:p w14:paraId="3D9B1F75" w14:textId="3606FF6D" w:rsidR="271FB5B3" w:rsidRPr="00686019" w:rsidRDefault="271FB5B3" w:rsidP="489CCDD6">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A</w:t>
            </w:r>
            <w:r w:rsidR="489CCDD6" w:rsidRPr="00686019">
              <w:rPr>
                <w:rFonts w:cs="FiraGO Light"/>
                <w:sz w:val="16"/>
                <w:szCs w:val="16"/>
              </w:rPr>
              <w:t>ðgerðaáætlun í loftslagsmálum.</w:t>
            </w:r>
          </w:p>
        </w:tc>
      </w:tr>
      <w:tr w:rsidR="489CCDD6" w:rsidRPr="00CC4A01" w14:paraId="6BC4AFA1" w14:textId="77777777" w:rsidTr="009E62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1" w:type="dxa"/>
            <w:vAlign w:val="top"/>
          </w:tcPr>
          <w:p w14:paraId="31903E4F" w14:textId="373CBC8F" w:rsidR="489CCDD6" w:rsidRPr="00686019" w:rsidRDefault="489CCDD6" w:rsidP="489CCDD6">
            <w:pPr>
              <w:rPr>
                <w:rFonts w:ascii="FiraGO Light" w:hAnsi="FiraGO Light" w:cs="FiraGO Light"/>
                <w:sz w:val="16"/>
                <w:szCs w:val="16"/>
              </w:rPr>
            </w:pPr>
            <w:r w:rsidRPr="00686019">
              <w:rPr>
                <w:rFonts w:ascii="FiraGO Light" w:hAnsi="FiraGO Light" w:cs="FiraGO Light"/>
                <w:sz w:val="16"/>
                <w:szCs w:val="16"/>
              </w:rPr>
              <w:t xml:space="preserve">Hvaða áhrifum á aðgerðin að ná? </w:t>
            </w:r>
          </w:p>
        </w:tc>
        <w:tc>
          <w:tcPr>
            <w:tcW w:w="4162" w:type="dxa"/>
            <w:vAlign w:val="top"/>
          </w:tcPr>
          <w:p w14:paraId="3CD2B91F" w14:textId="2A200A52" w:rsidR="575288BC" w:rsidRPr="00686019" w:rsidRDefault="575288BC" w:rsidP="489CCDD6">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Takmarka kolefnislosun framkvæmda</w:t>
            </w:r>
          </w:p>
        </w:tc>
      </w:tr>
    </w:tbl>
    <w:p w14:paraId="20EE0CC7" w14:textId="53C797C1" w:rsidR="489CCDD6" w:rsidRDefault="489CCDD6" w:rsidP="489CCDD6"/>
    <w:p w14:paraId="2E16BBC2" w14:textId="66A08EC0" w:rsidR="00A71FB2" w:rsidRDefault="00A71FB2" w:rsidP="00CB57D9">
      <w:pPr>
        <w:pStyle w:val="Fyrirsgn2"/>
      </w:pPr>
      <w:bookmarkStart w:id="36" w:name="_Toc129354319"/>
      <w:r w:rsidRPr="00647ADB">
        <w:t xml:space="preserve">Markmið </w:t>
      </w:r>
      <w:r w:rsidR="00787778">
        <w:t>um j</w:t>
      </w:r>
      <w:r>
        <w:t>ákvæð byggðaþróun</w:t>
      </w:r>
      <w:bookmarkEnd w:id="36"/>
    </w:p>
    <w:p w14:paraId="180B525B" w14:textId="600B1431" w:rsidR="00B12C41" w:rsidRDefault="00B12C41" w:rsidP="00B12C41">
      <w:pPr>
        <w:pStyle w:val="Fyrirsgn4"/>
      </w:pPr>
      <w:r>
        <w:t>4.5.1 Lagning bundins slitlags á malarvegi</w:t>
      </w:r>
      <w:r w:rsidR="00A57E53">
        <w:t>.</w:t>
      </w:r>
    </w:p>
    <w:tbl>
      <w:tblPr>
        <w:tblStyle w:val="Hvtbktafla"/>
        <w:tblW w:w="0" w:type="auto"/>
        <w:tblLook w:val="00A0" w:firstRow="1" w:lastRow="0" w:firstColumn="1" w:lastColumn="0" w:noHBand="0" w:noVBand="0"/>
      </w:tblPr>
      <w:tblGrid>
        <w:gridCol w:w="2644"/>
        <w:gridCol w:w="4159"/>
      </w:tblGrid>
      <w:tr w:rsidR="00B12C41" w:rsidRPr="00CC4A01" w14:paraId="1320BC3F" w14:textId="77777777" w:rsidTr="0077494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dxa"/>
            <w:vAlign w:val="top"/>
          </w:tcPr>
          <w:p w14:paraId="05632AF4" w14:textId="77777777" w:rsidR="00B12C41" w:rsidRPr="00686019" w:rsidRDefault="00B12C41" w:rsidP="0077494B">
            <w:pPr>
              <w:jc w:val="left"/>
              <w:rPr>
                <w:rFonts w:ascii="FiraGO Light" w:hAnsi="FiraGO Light" w:cs="FiraGO Light"/>
                <w:sz w:val="16"/>
                <w:szCs w:val="16"/>
              </w:rPr>
            </w:pPr>
            <w:r w:rsidRPr="00686019">
              <w:rPr>
                <w:rFonts w:ascii="FiraGO Light" w:hAnsi="FiraGO Light" w:cs="FiraGO Light"/>
                <w:sz w:val="16"/>
                <w:szCs w:val="16"/>
              </w:rPr>
              <w:t>Hvaða mælikvarða áætlunarinnar er líklegt að aðgerðin hafi áhrif á?</w:t>
            </w:r>
          </w:p>
        </w:tc>
        <w:tc>
          <w:tcPr>
            <w:tcW w:w="4159" w:type="dxa"/>
            <w:vAlign w:val="top"/>
          </w:tcPr>
          <w:p w14:paraId="48738777" w14:textId="77777777" w:rsidR="00B12C41" w:rsidRPr="00686019" w:rsidRDefault="00B12C41" w:rsidP="0077494B">
            <w:pPr>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sz w:val="16"/>
                <w:szCs w:val="16"/>
              </w:rPr>
            </w:pPr>
            <w:r w:rsidRPr="00686019">
              <w:rPr>
                <w:rFonts w:ascii="FiraGO Light" w:hAnsi="FiraGO Light" w:cs="FiraGO Light"/>
                <w:sz w:val="16"/>
                <w:szCs w:val="16"/>
              </w:rPr>
              <w:t>Lengd bundins slitlags á stofn- og tengivegum</w:t>
            </w:r>
          </w:p>
        </w:tc>
      </w:tr>
      <w:tr w:rsidR="00B12C41" w:rsidRPr="00CC4A01" w14:paraId="5BAA03D5" w14:textId="77777777" w:rsidTr="007749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dxa"/>
            <w:vAlign w:val="top"/>
          </w:tcPr>
          <w:p w14:paraId="69E27275" w14:textId="77777777" w:rsidR="00B12C41" w:rsidRPr="00686019" w:rsidRDefault="00B12C41" w:rsidP="0077494B">
            <w:pPr>
              <w:rPr>
                <w:rFonts w:ascii="FiraGO Light" w:hAnsi="FiraGO Light" w:cs="FiraGO Light"/>
                <w:sz w:val="16"/>
                <w:szCs w:val="16"/>
              </w:rPr>
            </w:pPr>
            <w:r w:rsidRPr="00686019">
              <w:rPr>
                <w:rFonts w:ascii="FiraGO Light" w:hAnsi="FiraGO Light" w:cs="FiraGO Light"/>
                <w:sz w:val="16"/>
                <w:szCs w:val="16"/>
              </w:rPr>
              <w:t>Stutt lýsing á aðgerðinni</w:t>
            </w:r>
          </w:p>
        </w:tc>
        <w:tc>
          <w:tcPr>
            <w:tcW w:w="4159" w:type="dxa"/>
            <w:vAlign w:val="top"/>
          </w:tcPr>
          <w:p w14:paraId="2F4DEDD6" w14:textId="77777777" w:rsidR="00B12C41" w:rsidRPr="00686019" w:rsidRDefault="00B12C41" w:rsidP="0077494B">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 xml:space="preserve">Endurskoðun og rýni á hönnunarforsendum við uppbyggingu og lagningu bundins slitlags á umferðarminni vegi. </w:t>
            </w:r>
          </w:p>
        </w:tc>
      </w:tr>
      <w:tr w:rsidR="00B12C41" w:rsidRPr="00CC4A01" w14:paraId="15E7987C" w14:textId="77777777" w:rsidTr="007749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dxa"/>
            <w:vAlign w:val="top"/>
          </w:tcPr>
          <w:p w14:paraId="2461DB19" w14:textId="77777777" w:rsidR="00B12C41" w:rsidRPr="00686019" w:rsidRDefault="00B12C41" w:rsidP="0077494B">
            <w:pPr>
              <w:rPr>
                <w:rFonts w:ascii="FiraGO Light" w:hAnsi="FiraGO Light" w:cs="FiraGO Light"/>
                <w:sz w:val="16"/>
                <w:szCs w:val="16"/>
              </w:rPr>
            </w:pPr>
            <w:r w:rsidRPr="00686019">
              <w:rPr>
                <w:rFonts w:ascii="FiraGO Light" w:hAnsi="FiraGO Light" w:cs="FiraGO Light"/>
                <w:sz w:val="16"/>
                <w:szCs w:val="16"/>
              </w:rPr>
              <w:t>Ábyrgðaraðili</w:t>
            </w:r>
          </w:p>
        </w:tc>
        <w:tc>
          <w:tcPr>
            <w:tcW w:w="4159" w:type="dxa"/>
            <w:vAlign w:val="top"/>
          </w:tcPr>
          <w:p w14:paraId="591F03F4" w14:textId="77777777" w:rsidR="00B12C41" w:rsidRPr="00686019" w:rsidRDefault="00B12C41" w:rsidP="0077494B">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Vegagerðin</w:t>
            </w:r>
          </w:p>
        </w:tc>
      </w:tr>
      <w:tr w:rsidR="00B12C41" w:rsidRPr="00CC4A01" w14:paraId="11C00941" w14:textId="77777777" w:rsidTr="007749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dxa"/>
            <w:vAlign w:val="top"/>
          </w:tcPr>
          <w:p w14:paraId="70D195A6" w14:textId="77777777" w:rsidR="00B12C41" w:rsidRPr="00686019" w:rsidRDefault="00B12C41" w:rsidP="0077494B">
            <w:pPr>
              <w:rPr>
                <w:rFonts w:ascii="FiraGO Light" w:hAnsi="FiraGO Light" w:cs="FiraGO Light"/>
                <w:sz w:val="16"/>
                <w:szCs w:val="16"/>
              </w:rPr>
            </w:pPr>
            <w:r w:rsidRPr="00686019">
              <w:rPr>
                <w:rFonts w:ascii="FiraGO Light" w:hAnsi="FiraGO Light" w:cs="FiraGO Light"/>
                <w:sz w:val="16"/>
                <w:szCs w:val="16"/>
              </w:rPr>
              <w:t>Tímarammi</w:t>
            </w:r>
          </w:p>
        </w:tc>
        <w:tc>
          <w:tcPr>
            <w:tcW w:w="4159" w:type="dxa"/>
            <w:vAlign w:val="top"/>
          </w:tcPr>
          <w:p w14:paraId="336701E2" w14:textId="77777777" w:rsidR="00B12C41" w:rsidRPr="00686019" w:rsidRDefault="00B12C41" w:rsidP="0077494B">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2024-28</w:t>
            </w:r>
          </w:p>
        </w:tc>
      </w:tr>
      <w:tr w:rsidR="00B12C41" w:rsidRPr="00CC4A01" w14:paraId="4B6C0CAD" w14:textId="77777777" w:rsidTr="007749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dxa"/>
            <w:vAlign w:val="top"/>
          </w:tcPr>
          <w:p w14:paraId="0F2FC767" w14:textId="77777777" w:rsidR="00B12C41" w:rsidRPr="00686019" w:rsidRDefault="00B12C41" w:rsidP="0077494B">
            <w:pPr>
              <w:rPr>
                <w:rFonts w:ascii="FiraGO Light" w:hAnsi="FiraGO Light" w:cs="FiraGO Light"/>
                <w:sz w:val="16"/>
                <w:szCs w:val="16"/>
              </w:rPr>
            </w:pPr>
            <w:r w:rsidRPr="00686019">
              <w:rPr>
                <w:rFonts w:ascii="FiraGO Light" w:hAnsi="FiraGO Light" w:cs="FiraGO Light"/>
                <w:sz w:val="16"/>
                <w:szCs w:val="16"/>
              </w:rPr>
              <w:t xml:space="preserve">Samhæfing við aðrar stefnur og áætlanir </w:t>
            </w:r>
          </w:p>
        </w:tc>
        <w:tc>
          <w:tcPr>
            <w:tcW w:w="4159" w:type="dxa"/>
            <w:vAlign w:val="top"/>
          </w:tcPr>
          <w:p w14:paraId="37016427" w14:textId="221B4B2E" w:rsidR="00B12C41" w:rsidRPr="00686019" w:rsidRDefault="008B18C2" w:rsidP="0077494B">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Pr>
                <w:rFonts w:cs="FiraGO Light"/>
                <w:sz w:val="16"/>
                <w:szCs w:val="16"/>
              </w:rPr>
              <w:t>Byggðaáætlun</w:t>
            </w:r>
          </w:p>
        </w:tc>
      </w:tr>
      <w:tr w:rsidR="00B12C41" w:rsidRPr="00CC4A01" w14:paraId="6528CBAF" w14:textId="77777777" w:rsidTr="007749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dxa"/>
            <w:vAlign w:val="top"/>
          </w:tcPr>
          <w:p w14:paraId="0B2F20E4" w14:textId="77777777" w:rsidR="00B12C41" w:rsidRPr="00686019" w:rsidRDefault="00B12C41" w:rsidP="0077494B">
            <w:pPr>
              <w:rPr>
                <w:rFonts w:ascii="FiraGO Light" w:hAnsi="FiraGO Light" w:cs="FiraGO Light"/>
                <w:sz w:val="16"/>
                <w:szCs w:val="16"/>
              </w:rPr>
            </w:pPr>
            <w:r w:rsidRPr="00686019">
              <w:rPr>
                <w:rFonts w:ascii="FiraGO Light" w:hAnsi="FiraGO Light" w:cs="FiraGO Light"/>
                <w:sz w:val="16"/>
                <w:szCs w:val="16"/>
              </w:rPr>
              <w:t xml:space="preserve">Hvaða áhrifum á aðgerðin að ná? </w:t>
            </w:r>
          </w:p>
        </w:tc>
        <w:tc>
          <w:tcPr>
            <w:tcW w:w="4159" w:type="dxa"/>
            <w:vAlign w:val="top"/>
          </w:tcPr>
          <w:p w14:paraId="2A0D8EB7" w14:textId="77777777" w:rsidR="00B12C41" w:rsidRPr="00686019" w:rsidRDefault="00B12C41" w:rsidP="0077494B">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Markvissari notkun fjármuna sem ætlaðir eru til lagningar bundins slitlags á malarvegi ásamt því að mögulegt er að flýta lagningu bundins slitlags á umferðarlitla tengivegi án þess að dregið verði úr öryggi vegfarenda.</w:t>
            </w:r>
          </w:p>
        </w:tc>
      </w:tr>
    </w:tbl>
    <w:p w14:paraId="4315EDE3" w14:textId="1D6FA3B8" w:rsidR="00B12C41" w:rsidRDefault="00B12C41" w:rsidP="00B12C41">
      <w:pPr>
        <w:pStyle w:val="Fyrirsgn4"/>
      </w:pPr>
      <w:r>
        <w:t>4.5.2 Þróun samgöngukerfisins á miðhálendi landsins.</w:t>
      </w:r>
    </w:p>
    <w:tbl>
      <w:tblPr>
        <w:tblStyle w:val="Hvtbktafla"/>
        <w:tblW w:w="0" w:type="auto"/>
        <w:tblLook w:val="00A0" w:firstRow="1" w:lastRow="0" w:firstColumn="1" w:lastColumn="0" w:noHBand="0" w:noVBand="0"/>
      </w:tblPr>
      <w:tblGrid>
        <w:gridCol w:w="2644"/>
        <w:gridCol w:w="4159"/>
      </w:tblGrid>
      <w:tr w:rsidR="00B12C41" w:rsidRPr="00CC4A01" w14:paraId="5C3F2B17" w14:textId="77777777" w:rsidTr="0077494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dxa"/>
            <w:vAlign w:val="top"/>
          </w:tcPr>
          <w:p w14:paraId="3B53E83E" w14:textId="77777777" w:rsidR="00B12C41" w:rsidRPr="00686019" w:rsidRDefault="00B12C41" w:rsidP="0077494B">
            <w:pPr>
              <w:jc w:val="left"/>
              <w:rPr>
                <w:rFonts w:ascii="FiraGO Light" w:hAnsi="FiraGO Light" w:cs="FiraGO Light"/>
                <w:sz w:val="16"/>
                <w:szCs w:val="16"/>
              </w:rPr>
            </w:pPr>
            <w:r w:rsidRPr="00686019">
              <w:rPr>
                <w:rFonts w:ascii="FiraGO Light" w:hAnsi="FiraGO Light" w:cs="FiraGO Light"/>
                <w:sz w:val="16"/>
                <w:szCs w:val="16"/>
              </w:rPr>
              <w:t>Hvaða mælikvarða áætlunarinnar er líklegt að aðgerðin hafi áhrif á?</w:t>
            </w:r>
          </w:p>
        </w:tc>
        <w:tc>
          <w:tcPr>
            <w:tcW w:w="4159" w:type="dxa"/>
            <w:vAlign w:val="top"/>
          </w:tcPr>
          <w:p w14:paraId="1D017701" w14:textId="77777777" w:rsidR="00B12C41" w:rsidRPr="00686019" w:rsidRDefault="00B12C41" w:rsidP="0077494B">
            <w:pPr>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sz w:val="16"/>
                <w:szCs w:val="16"/>
              </w:rPr>
            </w:pPr>
            <w:r w:rsidRPr="00686019">
              <w:rPr>
                <w:rFonts w:ascii="FiraGO Light" w:hAnsi="FiraGO Light" w:cs="FiraGO Light"/>
                <w:sz w:val="16"/>
                <w:szCs w:val="16"/>
              </w:rPr>
              <w:t>Á ekki við</w:t>
            </w:r>
          </w:p>
        </w:tc>
      </w:tr>
      <w:tr w:rsidR="00B12C41" w:rsidRPr="00CC4A01" w14:paraId="30366F8F" w14:textId="77777777" w:rsidTr="007749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dxa"/>
            <w:vAlign w:val="top"/>
          </w:tcPr>
          <w:p w14:paraId="7E65075D" w14:textId="77777777" w:rsidR="00B12C41" w:rsidRPr="00686019" w:rsidRDefault="00B12C41" w:rsidP="0077494B">
            <w:pPr>
              <w:rPr>
                <w:rFonts w:ascii="FiraGO Light" w:hAnsi="FiraGO Light" w:cs="FiraGO Light"/>
                <w:sz w:val="16"/>
                <w:szCs w:val="16"/>
              </w:rPr>
            </w:pPr>
            <w:r w:rsidRPr="00686019">
              <w:rPr>
                <w:rFonts w:ascii="FiraGO Light" w:hAnsi="FiraGO Light" w:cs="FiraGO Light"/>
                <w:sz w:val="16"/>
                <w:szCs w:val="16"/>
              </w:rPr>
              <w:t>Stutt lýsing á aðgerðinni</w:t>
            </w:r>
          </w:p>
        </w:tc>
        <w:tc>
          <w:tcPr>
            <w:tcW w:w="4159" w:type="dxa"/>
            <w:vAlign w:val="top"/>
          </w:tcPr>
          <w:p w14:paraId="04D87E37" w14:textId="77777777" w:rsidR="00B12C41" w:rsidRPr="00686019" w:rsidRDefault="00B12C41" w:rsidP="0077494B">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Unnin verði greining á kostum varðandi þróun samgöngukerfisins á miðhálendi landsins. Greindir verði hvaða vegir þjóna samgöngum almennt og hvaða vegir eru mikilvægir fyrir þróun ferðaþjónustu og sem öryggisvegir.</w:t>
            </w:r>
          </w:p>
          <w:p w14:paraId="006EA82D" w14:textId="77777777" w:rsidR="00B12C41" w:rsidRPr="00686019" w:rsidRDefault="00B12C41" w:rsidP="0077494B">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Mótuð verði stefna um útfærslu hálendisvega í samræmi við landskipulagsstefnu.</w:t>
            </w:r>
          </w:p>
        </w:tc>
      </w:tr>
      <w:tr w:rsidR="00B12C41" w:rsidRPr="00CC4A01" w14:paraId="6135C517" w14:textId="77777777" w:rsidTr="007749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dxa"/>
            <w:vAlign w:val="top"/>
          </w:tcPr>
          <w:p w14:paraId="3362970B" w14:textId="77777777" w:rsidR="00B12C41" w:rsidRPr="00686019" w:rsidRDefault="00B12C41" w:rsidP="0077494B">
            <w:pPr>
              <w:rPr>
                <w:rFonts w:ascii="FiraGO Light" w:hAnsi="FiraGO Light" w:cs="FiraGO Light"/>
                <w:sz w:val="16"/>
                <w:szCs w:val="16"/>
              </w:rPr>
            </w:pPr>
            <w:r w:rsidRPr="00686019">
              <w:rPr>
                <w:rFonts w:ascii="FiraGO Light" w:hAnsi="FiraGO Light" w:cs="FiraGO Light"/>
                <w:sz w:val="16"/>
                <w:szCs w:val="16"/>
              </w:rPr>
              <w:t>Ábyrgðaraðili</w:t>
            </w:r>
          </w:p>
        </w:tc>
        <w:tc>
          <w:tcPr>
            <w:tcW w:w="4159" w:type="dxa"/>
            <w:vAlign w:val="top"/>
          </w:tcPr>
          <w:p w14:paraId="68495B05" w14:textId="77777777" w:rsidR="00B12C41" w:rsidRPr="00686019" w:rsidRDefault="00B12C41" w:rsidP="0077494B">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Vegagerðin</w:t>
            </w:r>
          </w:p>
        </w:tc>
      </w:tr>
      <w:tr w:rsidR="00B12C41" w:rsidRPr="00CC4A01" w14:paraId="6538E0C6" w14:textId="77777777" w:rsidTr="007749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dxa"/>
            <w:vAlign w:val="top"/>
          </w:tcPr>
          <w:p w14:paraId="66D6E5A9" w14:textId="77777777" w:rsidR="00B12C41" w:rsidRPr="00686019" w:rsidRDefault="00B12C41" w:rsidP="0077494B">
            <w:pPr>
              <w:rPr>
                <w:rFonts w:ascii="FiraGO Light" w:hAnsi="FiraGO Light" w:cs="FiraGO Light"/>
                <w:sz w:val="16"/>
                <w:szCs w:val="16"/>
              </w:rPr>
            </w:pPr>
            <w:r w:rsidRPr="00686019">
              <w:rPr>
                <w:rFonts w:ascii="FiraGO Light" w:hAnsi="FiraGO Light" w:cs="FiraGO Light"/>
                <w:sz w:val="16"/>
                <w:szCs w:val="16"/>
              </w:rPr>
              <w:t>Tímarammi</w:t>
            </w:r>
          </w:p>
        </w:tc>
        <w:tc>
          <w:tcPr>
            <w:tcW w:w="4159" w:type="dxa"/>
            <w:vAlign w:val="top"/>
          </w:tcPr>
          <w:p w14:paraId="5D356A38" w14:textId="77777777" w:rsidR="00B12C41" w:rsidRPr="00686019" w:rsidRDefault="00B12C41" w:rsidP="0077494B">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2024-28</w:t>
            </w:r>
          </w:p>
        </w:tc>
      </w:tr>
      <w:tr w:rsidR="00B12C41" w:rsidRPr="00CC4A01" w14:paraId="5BD6FCB8" w14:textId="77777777" w:rsidTr="007749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dxa"/>
            <w:vAlign w:val="top"/>
          </w:tcPr>
          <w:p w14:paraId="5214047D" w14:textId="77777777" w:rsidR="00B12C41" w:rsidRPr="00686019" w:rsidRDefault="00B12C41" w:rsidP="0077494B">
            <w:pPr>
              <w:rPr>
                <w:rFonts w:ascii="FiraGO Light" w:hAnsi="FiraGO Light" w:cs="FiraGO Light"/>
                <w:sz w:val="16"/>
                <w:szCs w:val="16"/>
              </w:rPr>
            </w:pPr>
            <w:r w:rsidRPr="00686019">
              <w:rPr>
                <w:rFonts w:ascii="FiraGO Light" w:hAnsi="FiraGO Light" w:cs="FiraGO Light"/>
                <w:sz w:val="16"/>
                <w:szCs w:val="16"/>
              </w:rPr>
              <w:t xml:space="preserve">Samhæfing við aðrar stefnur og áætlanir </w:t>
            </w:r>
          </w:p>
        </w:tc>
        <w:tc>
          <w:tcPr>
            <w:tcW w:w="4159" w:type="dxa"/>
            <w:vAlign w:val="top"/>
          </w:tcPr>
          <w:p w14:paraId="64FD1336" w14:textId="77777777" w:rsidR="00B12C41" w:rsidRPr="00686019" w:rsidRDefault="00B12C41" w:rsidP="0077494B">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Landskipulagsstefna</w:t>
            </w:r>
          </w:p>
        </w:tc>
      </w:tr>
      <w:tr w:rsidR="00B12C41" w:rsidRPr="00CC4A01" w14:paraId="1B318007" w14:textId="77777777" w:rsidTr="007749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dxa"/>
            <w:vAlign w:val="top"/>
          </w:tcPr>
          <w:p w14:paraId="61AA1395" w14:textId="77777777" w:rsidR="00B12C41" w:rsidRPr="00686019" w:rsidRDefault="00B12C41" w:rsidP="0077494B">
            <w:pPr>
              <w:rPr>
                <w:rFonts w:ascii="FiraGO Light" w:hAnsi="FiraGO Light" w:cs="FiraGO Light"/>
                <w:sz w:val="16"/>
                <w:szCs w:val="16"/>
              </w:rPr>
            </w:pPr>
            <w:r w:rsidRPr="00686019">
              <w:rPr>
                <w:rFonts w:ascii="FiraGO Light" w:hAnsi="FiraGO Light" w:cs="FiraGO Light"/>
                <w:sz w:val="16"/>
                <w:szCs w:val="16"/>
              </w:rPr>
              <w:lastRenderedPageBreak/>
              <w:t xml:space="preserve">Hvaða áhrifum á aðgerðin að ná? </w:t>
            </w:r>
          </w:p>
        </w:tc>
        <w:tc>
          <w:tcPr>
            <w:tcW w:w="4159" w:type="dxa"/>
            <w:vAlign w:val="top"/>
          </w:tcPr>
          <w:p w14:paraId="54BE14D1" w14:textId="77777777" w:rsidR="00B12C41" w:rsidRPr="00686019" w:rsidRDefault="00B12C41" w:rsidP="0077494B">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Stuðla að bættri ákvarðanatöku og stefnumótun í samgöngum á miðhálendinu,</w:t>
            </w:r>
          </w:p>
        </w:tc>
      </w:tr>
    </w:tbl>
    <w:p w14:paraId="7CA0C71D" w14:textId="5D626309" w:rsidR="009330D1" w:rsidRDefault="009330D1" w:rsidP="009330D1">
      <w:pPr>
        <w:pStyle w:val="Fyrirsgn4"/>
      </w:pPr>
      <w:r>
        <w:t xml:space="preserve">4.5.3 </w:t>
      </w:r>
      <w:r w:rsidR="00A229EF">
        <w:t>Skilgreining á heildstæðu leiðarkerfi almenningssamgangna milli byggða.</w:t>
      </w:r>
    </w:p>
    <w:tbl>
      <w:tblPr>
        <w:tblStyle w:val="Hvtbktafla"/>
        <w:tblW w:w="6941" w:type="dxa"/>
        <w:tblLook w:val="00A0" w:firstRow="1" w:lastRow="0" w:firstColumn="1" w:lastColumn="0" w:noHBand="0" w:noVBand="0"/>
      </w:tblPr>
      <w:tblGrid>
        <w:gridCol w:w="2694"/>
        <w:gridCol w:w="4247"/>
      </w:tblGrid>
      <w:tr w:rsidR="009330D1" w:rsidRPr="000D3343" w14:paraId="09F17E2C" w14:textId="77777777" w:rsidTr="00774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3F03A04B" w14:textId="77777777" w:rsidR="009330D1" w:rsidRPr="00686019" w:rsidRDefault="009330D1" w:rsidP="0077494B">
            <w:pPr>
              <w:jc w:val="left"/>
              <w:rPr>
                <w:rFonts w:ascii="FiraGO Light" w:hAnsi="FiraGO Light" w:cs="FiraGO Light"/>
                <w:sz w:val="16"/>
                <w:szCs w:val="16"/>
              </w:rPr>
            </w:pPr>
            <w:r w:rsidRPr="00686019">
              <w:rPr>
                <w:rFonts w:ascii="FiraGO Light" w:hAnsi="FiraGO Light" w:cs="FiraGO Light"/>
                <w:sz w:val="16"/>
                <w:szCs w:val="16"/>
              </w:rPr>
              <w:t>Hvaða mælikvarða áætlunarinnar er líklegt að aðgerðin hafi áhrif á?</w:t>
            </w:r>
          </w:p>
        </w:tc>
        <w:tc>
          <w:tcPr>
            <w:tcW w:w="4247" w:type="dxa"/>
            <w:vAlign w:val="top"/>
          </w:tcPr>
          <w:p w14:paraId="0929215C" w14:textId="77777777" w:rsidR="009330D1" w:rsidRPr="00686019" w:rsidRDefault="009330D1" w:rsidP="0077494B">
            <w:pPr>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sz w:val="16"/>
                <w:szCs w:val="16"/>
              </w:rPr>
            </w:pPr>
            <w:r w:rsidRPr="00686019">
              <w:rPr>
                <w:rFonts w:ascii="FiraGO Light" w:hAnsi="FiraGO Light" w:cs="FiraGO Light"/>
                <w:sz w:val="16"/>
                <w:szCs w:val="16"/>
              </w:rPr>
              <w:t>Notkun almenningssamgangna</w:t>
            </w:r>
          </w:p>
        </w:tc>
      </w:tr>
      <w:tr w:rsidR="009330D1" w:rsidRPr="000D3343" w14:paraId="2BB028A7" w14:textId="77777777" w:rsidTr="00774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108216DC" w14:textId="77777777" w:rsidR="009330D1" w:rsidRPr="00686019" w:rsidRDefault="009330D1" w:rsidP="0077494B">
            <w:pPr>
              <w:rPr>
                <w:rFonts w:ascii="FiraGO Light" w:hAnsi="FiraGO Light" w:cs="FiraGO Light"/>
                <w:sz w:val="16"/>
                <w:szCs w:val="16"/>
              </w:rPr>
            </w:pPr>
            <w:r w:rsidRPr="00686019">
              <w:rPr>
                <w:rFonts w:ascii="FiraGO Light" w:hAnsi="FiraGO Light" w:cs="FiraGO Light"/>
                <w:sz w:val="16"/>
                <w:szCs w:val="16"/>
              </w:rPr>
              <w:t>Stutt lýsing á aðgerðinni</w:t>
            </w:r>
          </w:p>
        </w:tc>
        <w:tc>
          <w:tcPr>
            <w:tcW w:w="4247" w:type="dxa"/>
            <w:vAlign w:val="top"/>
          </w:tcPr>
          <w:p w14:paraId="69B3A43A" w14:textId="330090C8" w:rsidR="009330D1" w:rsidRPr="00686019" w:rsidRDefault="00DE34D6" w:rsidP="0077494B">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Heildstætt leiðakerfi almenningssamgangna milli byggða verði skilgreint með tilliti til samræmdra þjónustuviðmiða og samvirkni leiða.</w:t>
            </w:r>
            <w:r w:rsidR="009330D1" w:rsidRPr="00686019">
              <w:rPr>
                <w:rFonts w:cs="FiraGO Light"/>
                <w:sz w:val="16"/>
                <w:szCs w:val="16"/>
              </w:rPr>
              <w:t xml:space="preserve"> </w:t>
            </w:r>
          </w:p>
        </w:tc>
      </w:tr>
      <w:tr w:rsidR="009330D1" w:rsidRPr="000D3343" w14:paraId="5B8F9882" w14:textId="77777777" w:rsidTr="00774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20145182" w14:textId="77777777" w:rsidR="009330D1" w:rsidRPr="00686019" w:rsidRDefault="009330D1" w:rsidP="0077494B">
            <w:pPr>
              <w:rPr>
                <w:rFonts w:ascii="FiraGO Light" w:hAnsi="FiraGO Light" w:cs="FiraGO Light"/>
                <w:sz w:val="16"/>
                <w:szCs w:val="16"/>
              </w:rPr>
            </w:pPr>
            <w:r w:rsidRPr="00686019">
              <w:rPr>
                <w:rFonts w:ascii="FiraGO Light" w:hAnsi="FiraGO Light" w:cs="FiraGO Light"/>
                <w:sz w:val="16"/>
                <w:szCs w:val="16"/>
              </w:rPr>
              <w:t>Ábyrgðaraðili</w:t>
            </w:r>
          </w:p>
        </w:tc>
        <w:tc>
          <w:tcPr>
            <w:tcW w:w="4247" w:type="dxa"/>
            <w:vAlign w:val="top"/>
          </w:tcPr>
          <w:p w14:paraId="46879C9A" w14:textId="77777777" w:rsidR="009330D1" w:rsidRPr="00686019" w:rsidRDefault="009330D1" w:rsidP="0077494B">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Vegagerðin</w:t>
            </w:r>
          </w:p>
        </w:tc>
      </w:tr>
      <w:tr w:rsidR="009330D1" w:rsidRPr="000D3343" w14:paraId="44B9F114" w14:textId="77777777" w:rsidTr="00774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2EDAA7E4" w14:textId="77777777" w:rsidR="009330D1" w:rsidRPr="00686019" w:rsidRDefault="009330D1" w:rsidP="0077494B">
            <w:pPr>
              <w:rPr>
                <w:rFonts w:ascii="FiraGO Light" w:hAnsi="FiraGO Light" w:cs="FiraGO Light"/>
                <w:sz w:val="16"/>
                <w:szCs w:val="16"/>
              </w:rPr>
            </w:pPr>
            <w:r w:rsidRPr="00686019">
              <w:rPr>
                <w:rFonts w:ascii="FiraGO Light" w:hAnsi="FiraGO Light" w:cs="FiraGO Light"/>
                <w:sz w:val="16"/>
                <w:szCs w:val="16"/>
              </w:rPr>
              <w:t>Tímarammi</w:t>
            </w:r>
          </w:p>
        </w:tc>
        <w:tc>
          <w:tcPr>
            <w:tcW w:w="4247" w:type="dxa"/>
            <w:vAlign w:val="top"/>
          </w:tcPr>
          <w:p w14:paraId="1567A88D" w14:textId="77777777" w:rsidR="009330D1" w:rsidRPr="00686019" w:rsidRDefault="009330D1" w:rsidP="0077494B">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2024-28</w:t>
            </w:r>
          </w:p>
        </w:tc>
      </w:tr>
      <w:tr w:rsidR="009330D1" w:rsidRPr="000D3343" w14:paraId="2ED89A40" w14:textId="77777777" w:rsidTr="00774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2C626D86" w14:textId="77777777" w:rsidR="009330D1" w:rsidRPr="00686019" w:rsidRDefault="009330D1" w:rsidP="0077494B">
            <w:pPr>
              <w:rPr>
                <w:rFonts w:ascii="FiraGO Light" w:hAnsi="FiraGO Light" w:cs="FiraGO Light"/>
                <w:sz w:val="16"/>
                <w:szCs w:val="16"/>
              </w:rPr>
            </w:pPr>
            <w:r w:rsidRPr="00686019">
              <w:rPr>
                <w:rFonts w:ascii="FiraGO Light" w:hAnsi="FiraGO Light" w:cs="FiraGO Light"/>
                <w:sz w:val="16"/>
                <w:szCs w:val="16"/>
              </w:rPr>
              <w:t xml:space="preserve">Samhæfing við aðrar stefnur og áætlanir </w:t>
            </w:r>
          </w:p>
        </w:tc>
        <w:tc>
          <w:tcPr>
            <w:tcW w:w="4247" w:type="dxa"/>
            <w:vAlign w:val="top"/>
          </w:tcPr>
          <w:p w14:paraId="57107EAD" w14:textId="77777777" w:rsidR="009330D1" w:rsidRPr="00686019" w:rsidRDefault="009330D1" w:rsidP="0077494B">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686019">
              <w:rPr>
                <w:rFonts w:cs="FiraGO Light"/>
                <w:sz w:val="16"/>
                <w:szCs w:val="16"/>
              </w:rPr>
              <w:t>Byggðaáætlun, Stefna í almenningssamgögnum</w:t>
            </w:r>
          </w:p>
        </w:tc>
      </w:tr>
      <w:tr w:rsidR="009330D1" w:rsidRPr="000D3343" w14:paraId="78562FBC" w14:textId="77777777" w:rsidTr="00774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46A25634" w14:textId="77777777" w:rsidR="009330D1" w:rsidRPr="00686019" w:rsidRDefault="009330D1" w:rsidP="0077494B">
            <w:pPr>
              <w:rPr>
                <w:rFonts w:ascii="FiraGO Light" w:hAnsi="FiraGO Light" w:cs="FiraGO Light"/>
                <w:sz w:val="16"/>
                <w:szCs w:val="16"/>
              </w:rPr>
            </w:pPr>
            <w:r w:rsidRPr="00686019">
              <w:rPr>
                <w:rFonts w:ascii="FiraGO Light" w:hAnsi="FiraGO Light" w:cs="FiraGO Light"/>
                <w:sz w:val="16"/>
                <w:szCs w:val="16"/>
              </w:rPr>
              <w:t xml:space="preserve">Hvaða áhrifum á aðgerðin að ná? </w:t>
            </w:r>
          </w:p>
        </w:tc>
        <w:tc>
          <w:tcPr>
            <w:tcW w:w="4247" w:type="dxa"/>
            <w:vAlign w:val="top"/>
          </w:tcPr>
          <w:p w14:paraId="5CD1D145" w14:textId="77777777" w:rsidR="009330D1" w:rsidRPr="00686019" w:rsidRDefault="009330D1" w:rsidP="0077494B">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686019">
              <w:rPr>
                <w:rFonts w:cs="FiraGO Light"/>
                <w:sz w:val="16"/>
                <w:szCs w:val="16"/>
              </w:rPr>
              <w:t xml:space="preserve">Aukin hreyfanleiki, styttri ferðatími og betri almenningssamgöngur </w:t>
            </w:r>
          </w:p>
        </w:tc>
      </w:tr>
    </w:tbl>
    <w:p w14:paraId="1D72402D" w14:textId="77777777" w:rsidR="009330D1" w:rsidRDefault="009330D1" w:rsidP="009330D1">
      <w:pPr>
        <w:jc w:val="both"/>
        <w:rPr>
          <w:color w:val="242424"/>
          <w:shd w:val="clear" w:color="auto" w:fill="FFFFFF"/>
        </w:rPr>
      </w:pPr>
    </w:p>
    <w:p w14:paraId="4314C202" w14:textId="1A90803D" w:rsidR="009330D1" w:rsidRDefault="009330D1" w:rsidP="009330D1">
      <w:pPr>
        <w:pStyle w:val="Fyrirsgn4"/>
      </w:pPr>
      <w:r>
        <w:t>4.5.4 U</w:t>
      </w:r>
      <w:r w:rsidRPr="001261D1">
        <w:t>pplýsingaveita fyrir heildstætt almenningssamgöngukerfi.</w:t>
      </w:r>
    </w:p>
    <w:tbl>
      <w:tblPr>
        <w:tblStyle w:val="Hvtbktafla"/>
        <w:tblW w:w="6941" w:type="dxa"/>
        <w:tblLook w:val="00A0" w:firstRow="1" w:lastRow="0" w:firstColumn="1" w:lastColumn="0" w:noHBand="0" w:noVBand="0"/>
      </w:tblPr>
      <w:tblGrid>
        <w:gridCol w:w="2694"/>
        <w:gridCol w:w="4247"/>
      </w:tblGrid>
      <w:tr w:rsidR="009330D1" w:rsidRPr="000D3343" w14:paraId="0DCE3886" w14:textId="77777777" w:rsidTr="00774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0E63A165" w14:textId="77777777" w:rsidR="009330D1" w:rsidRPr="00AC6983" w:rsidRDefault="009330D1" w:rsidP="0077494B">
            <w:pPr>
              <w:jc w:val="left"/>
              <w:rPr>
                <w:rFonts w:ascii="FiraGO Light" w:hAnsi="FiraGO Light" w:cs="FiraGO Light"/>
                <w:sz w:val="16"/>
                <w:szCs w:val="16"/>
              </w:rPr>
            </w:pPr>
            <w:r w:rsidRPr="00AC6983">
              <w:rPr>
                <w:rFonts w:ascii="FiraGO Light" w:hAnsi="FiraGO Light" w:cs="FiraGO Light"/>
                <w:sz w:val="16"/>
                <w:szCs w:val="16"/>
              </w:rPr>
              <w:t>Hvaða mælikvarða áætlunarinnar er líklegt að aðgerðin hafi áhrif á?</w:t>
            </w:r>
          </w:p>
        </w:tc>
        <w:tc>
          <w:tcPr>
            <w:tcW w:w="4247" w:type="dxa"/>
            <w:vAlign w:val="top"/>
          </w:tcPr>
          <w:p w14:paraId="1F334AED" w14:textId="77777777" w:rsidR="009330D1" w:rsidRPr="00AC6983" w:rsidRDefault="009330D1" w:rsidP="0077494B">
            <w:pPr>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sz w:val="16"/>
                <w:szCs w:val="16"/>
              </w:rPr>
            </w:pPr>
            <w:r w:rsidRPr="00AC6983">
              <w:rPr>
                <w:rFonts w:ascii="FiraGO Light" w:hAnsi="FiraGO Light" w:cs="FiraGO Light"/>
                <w:sz w:val="16"/>
                <w:szCs w:val="16"/>
              </w:rPr>
              <w:t>Notkun almenningssamgangna</w:t>
            </w:r>
          </w:p>
        </w:tc>
      </w:tr>
      <w:tr w:rsidR="009330D1" w:rsidRPr="000D3343" w14:paraId="6974F736" w14:textId="77777777" w:rsidTr="00774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3B5B18AA" w14:textId="77777777" w:rsidR="009330D1" w:rsidRPr="00AC6983" w:rsidRDefault="009330D1" w:rsidP="0077494B">
            <w:pPr>
              <w:rPr>
                <w:rFonts w:ascii="FiraGO Light" w:hAnsi="FiraGO Light" w:cs="FiraGO Light"/>
                <w:sz w:val="16"/>
                <w:szCs w:val="16"/>
              </w:rPr>
            </w:pPr>
            <w:r w:rsidRPr="00AC6983">
              <w:rPr>
                <w:rFonts w:ascii="FiraGO Light" w:hAnsi="FiraGO Light" w:cs="FiraGO Light"/>
                <w:sz w:val="16"/>
                <w:szCs w:val="16"/>
              </w:rPr>
              <w:t>Stutt lýsing á aðgerðinni</w:t>
            </w:r>
          </w:p>
        </w:tc>
        <w:tc>
          <w:tcPr>
            <w:tcW w:w="4247" w:type="dxa"/>
            <w:vAlign w:val="top"/>
          </w:tcPr>
          <w:p w14:paraId="30CDFD23" w14:textId="77777777" w:rsidR="009330D1" w:rsidRPr="00AC6983" w:rsidRDefault="009330D1" w:rsidP="0077494B">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AC6983">
              <w:rPr>
                <w:rFonts w:cs="FiraGO Light"/>
                <w:sz w:val="16"/>
                <w:szCs w:val="16"/>
              </w:rPr>
              <w:t xml:space="preserve">Mótuð verði og innleidd gagnvirk upplýsingaveita fyrir heildstætt almenningssamgöngukerfi  </w:t>
            </w:r>
          </w:p>
        </w:tc>
      </w:tr>
      <w:tr w:rsidR="009330D1" w:rsidRPr="000D3343" w14:paraId="7793F764" w14:textId="77777777" w:rsidTr="00774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473CC81B" w14:textId="77777777" w:rsidR="009330D1" w:rsidRPr="00AC6983" w:rsidRDefault="009330D1" w:rsidP="0077494B">
            <w:pPr>
              <w:rPr>
                <w:rFonts w:ascii="FiraGO Light" w:hAnsi="FiraGO Light" w:cs="FiraGO Light"/>
                <w:sz w:val="16"/>
                <w:szCs w:val="16"/>
              </w:rPr>
            </w:pPr>
            <w:r w:rsidRPr="00AC6983">
              <w:rPr>
                <w:rFonts w:ascii="FiraGO Light" w:hAnsi="FiraGO Light" w:cs="FiraGO Light"/>
                <w:sz w:val="16"/>
                <w:szCs w:val="16"/>
              </w:rPr>
              <w:t>Ábyrgðaraðili</w:t>
            </w:r>
          </w:p>
        </w:tc>
        <w:tc>
          <w:tcPr>
            <w:tcW w:w="4247" w:type="dxa"/>
            <w:vAlign w:val="top"/>
          </w:tcPr>
          <w:p w14:paraId="01D58675" w14:textId="77777777" w:rsidR="009330D1" w:rsidRPr="00AC6983" w:rsidRDefault="009330D1" w:rsidP="0077494B">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AC6983">
              <w:rPr>
                <w:rFonts w:cs="FiraGO Light"/>
                <w:sz w:val="16"/>
                <w:szCs w:val="16"/>
              </w:rPr>
              <w:t>Vegagerðin</w:t>
            </w:r>
          </w:p>
        </w:tc>
      </w:tr>
      <w:tr w:rsidR="009330D1" w:rsidRPr="000D3343" w14:paraId="2A8C7219" w14:textId="77777777" w:rsidTr="00774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02869CB6" w14:textId="77777777" w:rsidR="009330D1" w:rsidRPr="00AC6983" w:rsidRDefault="009330D1" w:rsidP="0077494B">
            <w:pPr>
              <w:rPr>
                <w:rFonts w:ascii="FiraGO Light" w:hAnsi="FiraGO Light" w:cs="FiraGO Light"/>
                <w:sz w:val="16"/>
                <w:szCs w:val="16"/>
              </w:rPr>
            </w:pPr>
            <w:r w:rsidRPr="00AC6983">
              <w:rPr>
                <w:rFonts w:ascii="FiraGO Light" w:hAnsi="FiraGO Light" w:cs="FiraGO Light"/>
                <w:sz w:val="16"/>
                <w:szCs w:val="16"/>
              </w:rPr>
              <w:t>Tímarammi</w:t>
            </w:r>
          </w:p>
        </w:tc>
        <w:tc>
          <w:tcPr>
            <w:tcW w:w="4247" w:type="dxa"/>
            <w:vAlign w:val="top"/>
          </w:tcPr>
          <w:p w14:paraId="0136B362" w14:textId="77777777" w:rsidR="009330D1" w:rsidRPr="00AC6983" w:rsidRDefault="009330D1" w:rsidP="0077494B">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AC6983">
              <w:rPr>
                <w:rFonts w:cs="FiraGO Light"/>
                <w:sz w:val="16"/>
                <w:szCs w:val="16"/>
              </w:rPr>
              <w:t>2024-28</w:t>
            </w:r>
          </w:p>
        </w:tc>
      </w:tr>
      <w:tr w:rsidR="009330D1" w:rsidRPr="000D3343" w14:paraId="52FF4357" w14:textId="77777777" w:rsidTr="00774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6901FC18" w14:textId="77777777" w:rsidR="009330D1" w:rsidRPr="00AC6983" w:rsidRDefault="009330D1" w:rsidP="0077494B">
            <w:pPr>
              <w:rPr>
                <w:rFonts w:ascii="FiraGO Light" w:hAnsi="FiraGO Light" w:cs="FiraGO Light"/>
                <w:sz w:val="16"/>
                <w:szCs w:val="16"/>
              </w:rPr>
            </w:pPr>
            <w:r w:rsidRPr="00AC6983">
              <w:rPr>
                <w:rFonts w:ascii="FiraGO Light" w:hAnsi="FiraGO Light" w:cs="FiraGO Light"/>
                <w:sz w:val="16"/>
                <w:szCs w:val="16"/>
              </w:rPr>
              <w:t xml:space="preserve">Samhæfing við aðrar stefnur og áætlanir </w:t>
            </w:r>
          </w:p>
        </w:tc>
        <w:tc>
          <w:tcPr>
            <w:tcW w:w="4247" w:type="dxa"/>
            <w:vAlign w:val="top"/>
          </w:tcPr>
          <w:p w14:paraId="0C311BAC" w14:textId="77777777" w:rsidR="009330D1" w:rsidRPr="00AC6983" w:rsidRDefault="009330D1" w:rsidP="0077494B">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AC6983">
              <w:rPr>
                <w:rFonts w:cs="FiraGO Light"/>
                <w:sz w:val="16"/>
                <w:szCs w:val="16"/>
              </w:rPr>
              <w:t>Byggðaáætlun, Stefna í almenningssamgögnum</w:t>
            </w:r>
          </w:p>
        </w:tc>
      </w:tr>
      <w:tr w:rsidR="009330D1" w:rsidRPr="000D3343" w14:paraId="19905933" w14:textId="77777777" w:rsidTr="00774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25C740BE" w14:textId="77777777" w:rsidR="009330D1" w:rsidRPr="00AC6983" w:rsidRDefault="009330D1" w:rsidP="0077494B">
            <w:pPr>
              <w:rPr>
                <w:rFonts w:ascii="FiraGO Light" w:hAnsi="FiraGO Light" w:cs="FiraGO Light"/>
                <w:sz w:val="16"/>
                <w:szCs w:val="16"/>
              </w:rPr>
            </w:pPr>
            <w:r w:rsidRPr="00AC6983">
              <w:rPr>
                <w:rFonts w:ascii="FiraGO Light" w:hAnsi="FiraGO Light" w:cs="FiraGO Light"/>
                <w:sz w:val="16"/>
                <w:szCs w:val="16"/>
              </w:rPr>
              <w:t xml:space="preserve">Hvaða áhrifum á aðgerðin að ná? </w:t>
            </w:r>
          </w:p>
        </w:tc>
        <w:tc>
          <w:tcPr>
            <w:tcW w:w="4247" w:type="dxa"/>
            <w:vAlign w:val="top"/>
          </w:tcPr>
          <w:p w14:paraId="680B6E38" w14:textId="77777777" w:rsidR="009330D1" w:rsidRPr="00AC6983" w:rsidRDefault="009330D1" w:rsidP="0077494B">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AC6983">
              <w:rPr>
                <w:rFonts w:cs="FiraGO Light"/>
                <w:sz w:val="16"/>
                <w:szCs w:val="16"/>
              </w:rPr>
              <w:t xml:space="preserve">Aukin hreyfanleiki og betri almenningssamgöngur </w:t>
            </w:r>
          </w:p>
        </w:tc>
      </w:tr>
    </w:tbl>
    <w:p w14:paraId="51BAC0DC" w14:textId="77777777" w:rsidR="009330D1" w:rsidRDefault="009330D1" w:rsidP="009330D1">
      <w:pPr>
        <w:tabs>
          <w:tab w:val="clear" w:pos="340"/>
        </w:tabs>
        <w:spacing w:before="0" w:after="0" w:line="240" w:lineRule="auto"/>
      </w:pPr>
    </w:p>
    <w:p w14:paraId="445E1500" w14:textId="0CF29352" w:rsidR="00204A08" w:rsidRDefault="00204A08" w:rsidP="00204A08">
      <w:pPr>
        <w:pStyle w:val="Fyrirsgn4"/>
      </w:pPr>
      <w:r>
        <w:t>4.5.</w:t>
      </w:r>
      <w:r w:rsidR="009330D1">
        <w:t>5</w:t>
      </w:r>
      <w:r>
        <w:t xml:space="preserve"> </w:t>
      </w:r>
      <w:r w:rsidR="00DE34D6">
        <w:t>Staða landsvega utan stofnvegakerfisins.</w:t>
      </w:r>
    </w:p>
    <w:tbl>
      <w:tblPr>
        <w:tblStyle w:val="Hvtbktafla"/>
        <w:tblW w:w="6941" w:type="dxa"/>
        <w:tblLook w:val="00A0" w:firstRow="1" w:lastRow="0" w:firstColumn="1" w:lastColumn="0" w:noHBand="0" w:noVBand="0"/>
      </w:tblPr>
      <w:tblGrid>
        <w:gridCol w:w="2694"/>
        <w:gridCol w:w="4247"/>
      </w:tblGrid>
      <w:tr w:rsidR="00204A08" w:rsidRPr="00CC4A01" w14:paraId="34C38661" w14:textId="77777777" w:rsidTr="00DC3E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6858693B" w14:textId="77777777" w:rsidR="00204A08" w:rsidRPr="00AC6983" w:rsidRDefault="00204A08" w:rsidP="00DC3EF9">
            <w:pPr>
              <w:jc w:val="left"/>
              <w:rPr>
                <w:rFonts w:ascii="FiraGO Light" w:hAnsi="FiraGO Light" w:cs="FiraGO Light"/>
                <w:sz w:val="16"/>
                <w:szCs w:val="16"/>
              </w:rPr>
            </w:pPr>
            <w:r w:rsidRPr="00AC6983">
              <w:rPr>
                <w:rFonts w:ascii="FiraGO Light" w:hAnsi="FiraGO Light" w:cs="FiraGO Light"/>
                <w:sz w:val="16"/>
                <w:szCs w:val="16"/>
              </w:rPr>
              <w:t>Hvaða mælikvarða áætlunarinnar er líklegt að aðgerðin hafi áhrif á?</w:t>
            </w:r>
          </w:p>
        </w:tc>
        <w:tc>
          <w:tcPr>
            <w:tcW w:w="4247" w:type="dxa"/>
            <w:vAlign w:val="top"/>
          </w:tcPr>
          <w:p w14:paraId="22C9DA2C" w14:textId="6D371B40" w:rsidR="00204A08" w:rsidRPr="00AC6983" w:rsidRDefault="00CD6392" w:rsidP="00DC3EF9">
            <w:pPr>
              <w:jc w:val="left"/>
              <w:cnfStyle w:val="100000000000" w:firstRow="1" w:lastRow="0" w:firstColumn="0" w:lastColumn="0" w:oddVBand="0" w:evenVBand="0" w:oddHBand="0" w:evenHBand="0" w:firstRowFirstColumn="0" w:firstRowLastColumn="0" w:lastRowFirstColumn="0" w:lastRowLastColumn="0"/>
              <w:rPr>
                <w:rFonts w:ascii="FiraGO Light" w:hAnsi="FiraGO Light" w:cs="FiraGO Light"/>
                <w:sz w:val="16"/>
                <w:szCs w:val="16"/>
              </w:rPr>
            </w:pPr>
            <w:r w:rsidRPr="00AC6983">
              <w:rPr>
                <w:rFonts w:ascii="FiraGO Light" w:hAnsi="FiraGO Light" w:cs="FiraGO Light"/>
                <w:sz w:val="16"/>
                <w:szCs w:val="16"/>
              </w:rPr>
              <w:t>Á ekki við</w:t>
            </w:r>
          </w:p>
        </w:tc>
      </w:tr>
      <w:tr w:rsidR="00204A08" w:rsidRPr="00CC4A01" w14:paraId="10BE270A" w14:textId="77777777" w:rsidTr="00DC3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4C06FA26" w14:textId="77777777" w:rsidR="00204A08" w:rsidRPr="00AC6983" w:rsidRDefault="00204A08" w:rsidP="00DC3EF9">
            <w:pPr>
              <w:rPr>
                <w:rFonts w:ascii="FiraGO Light" w:hAnsi="FiraGO Light" w:cs="FiraGO Light"/>
                <w:sz w:val="16"/>
                <w:szCs w:val="16"/>
              </w:rPr>
            </w:pPr>
            <w:r w:rsidRPr="00AC6983">
              <w:rPr>
                <w:rFonts w:ascii="FiraGO Light" w:hAnsi="FiraGO Light" w:cs="FiraGO Light"/>
                <w:sz w:val="16"/>
                <w:szCs w:val="16"/>
              </w:rPr>
              <w:t>Stutt lýsing á aðgerðinni</w:t>
            </w:r>
          </w:p>
        </w:tc>
        <w:tc>
          <w:tcPr>
            <w:tcW w:w="4247" w:type="dxa"/>
            <w:vAlign w:val="top"/>
          </w:tcPr>
          <w:p w14:paraId="42B76583" w14:textId="4AAE866F" w:rsidR="00204A08" w:rsidRPr="00AC6983" w:rsidRDefault="00963546" w:rsidP="00DC3EF9">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AC6983">
              <w:rPr>
                <w:rFonts w:cs="FiraGO Light"/>
                <w:sz w:val="16"/>
                <w:szCs w:val="16"/>
              </w:rPr>
              <w:t xml:space="preserve">Unnin verði greining á stöðu landsvega utan stofnvegakerfisins og þar metin þörf á úrbótum til lengri tíma. </w:t>
            </w:r>
            <w:r w:rsidR="00204A08" w:rsidRPr="00AC6983">
              <w:rPr>
                <w:rFonts w:cs="FiraGO Light"/>
                <w:sz w:val="16"/>
                <w:szCs w:val="16"/>
              </w:rPr>
              <w:t xml:space="preserve">Fjármagnsþörf og fyrirkomulag vegbóta á landsvegum utan stofnvegakerfisins verði metið. </w:t>
            </w:r>
            <w:r w:rsidR="00204A08" w:rsidRPr="00AC6983">
              <w:rPr>
                <w:rFonts w:cs="FiraGO Light"/>
                <w:sz w:val="16"/>
                <w:szCs w:val="16"/>
              </w:rPr>
              <w:lastRenderedPageBreak/>
              <w:t xml:space="preserve">Samhliða verði skýrt hvaða vegir á fjöllum, heiðum og eyðilendum falli í flokk styrkvega. </w:t>
            </w:r>
            <w:r w:rsidR="00CD6392" w:rsidRPr="00AC6983">
              <w:rPr>
                <w:rFonts w:cs="FiraGO Light"/>
                <w:sz w:val="16"/>
                <w:szCs w:val="16"/>
              </w:rPr>
              <w:t>R</w:t>
            </w:r>
            <w:r w:rsidR="00204A08" w:rsidRPr="00AC6983">
              <w:rPr>
                <w:rFonts w:cs="FiraGO Light"/>
                <w:sz w:val="16"/>
                <w:szCs w:val="16"/>
              </w:rPr>
              <w:t>eglur um afnot af vegum sem ekki er haldið við með almannafé</w:t>
            </w:r>
            <w:r w:rsidR="00CD6392" w:rsidRPr="00AC6983">
              <w:rPr>
                <w:rFonts w:cs="FiraGO Light"/>
                <w:sz w:val="16"/>
                <w:szCs w:val="16"/>
              </w:rPr>
              <w:t xml:space="preserve"> </w:t>
            </w:r>
            <w:proofErr w:type="spellStart"/>
            <w:r w:rsidR="00CD6392" w:rsidRPr="00AC6983">
              <w:rPr>
                <w:rFonts w:cs="FiraGO Light"/>
                <w:sz w:val="16"/>
                <w:szCs w:val="16"/>
              </w:rPr>
              <w:t>yfirfarnar</w:t>
            </w:r>
            <w:proofErr w:type="spellEnd"/>
            <w:r w:rsidR="00204A08" w:rsidRPr="00AC6983">
              <w:rPr>
                <w:rFonts w:cs="FiraGO Light"/>
                <w:sz w:val="16"/>
                <w:szCs w:val="16"/>
              </w:rPr>
              <w:t xml:space="preserve">. </w:t>
            </w:r>
          </w:p>
        </w:tc>
      </w:tr>
      <w:tr w:rsidR="00204A08" w:rsidRPr="00CC4A01" w14:paraId="15CD7B27" w14:textId="77777777" w:rsidTr="00DC3E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69EC52F1" w14:textId="77777777" w:rsidR="00204A08" w:rsidRPr="00AC6983" w:rsidRDefault="00204A08" w:rsidP="00DC3EF9">
            <w:pPr>
              <w:rPr>
                <w:rFonts w:ascii="FiraGO Light" w:hAnsi="FiraGO Light" w:cs="FiraGO Light"/>
                <w:sz w:val="16"/>
                <w:szCs w:val="16"/>
              </w:rPr>
            </w:pPr>
            <w:r w:rsidRPr="00AC6983">
              <w:rPr>
                <w:rFonts w:ascii="FiraGO Light" w:hAnsi="FiraGO Light" w:cs="FiraGO Light"/>
                <w:sz w:val="16"/>
                <w:szCs w:val="16"/>
              </w:rPr>
              <w:lastRenderedPageBreak/>
              <w:t>Ábyrgðaraðili</w:t>
            </w:r>
          </w:p>
        </w:tc>
        <w:tc>
          <w:tcPr>
            <w:tcW w:w="4247" w:type="dxa"/>
            <w:vAlign w:val="top"/>
          </w:tcPr>
          <w:p w14:paraId="2A36DD1D" w14:textId="77777777" w:rsidR="00204A08" w:rsidRPr="00AC6983" w:rsidRDefault="00204A08" w:rsidP="00DC3EF9">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AC6983">
              <w:rPr>
                <w:rFonts w:cs="FiraGO Light"/>
                <w:sz w:val="16"/>
                <w:szCs w:val="16"/>
              </w:rPr>
              <w:t>Vegagerðin</w:t>
            </w:r>
          </w:p>
        </w:tc>
      </w:tr>
      <w:tr w:rsidR="00204A08" w:rsidRPr="00CC4A01" w14:paraId="68C3D428" w14:textId="77777777" w:rsidTr="00DC3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21D721F8" w14:textId="77777777" w:rsidR="00204A08" w:rsidRPr="00AC6983" w:rsidRDefault="00204A08" w:rsidP="00DC3EF9">
            <w:pPr>
              <w:rPr>
                <w:rFonts w:ascii="FiraGO Light" w:hAnsi="FiraGO Light" w:cs="FiraGO Light"/>
                <w:sz w:val="16"/>
                <w:szCs w:val="16"/>
              </w:rPr>
            </w:pPr>
            <w:r w:rsidRPr="00AC6983">
              <w:rPr>
                <w:rFonts w:ascii="FiraGO Light" w:hAnsi="FiraGO Light" w:cs="FiraGO Light"/>
                <w:sz w:val="16"/>
                <w:szCs w:val="16"/>
              </w:rPr>
              <w:t>Tímarammi</w:t>
            </w:r>
          </w:p>
        </w:tc>
        <w:tc>
          <w:tcPr>
            <w:tcW w:w="4247" w:type="dxa"/>
            <w:vAlign w:val="top"/>
          </w:tcPr>
          <w:p w14:paraId="553EE429" w14:textId="77777777" w:rsidR="00204A08" w:rsidRPr="00AC6983" w:rsidRDefault="00204A08" w:rsidP="00DC3EF9">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AC6983">
              <w:rPr>
                <w:rFonts w:cs="FiraGO Light"/>
                <w:sz w:val="16"/>
                <w:szCs w:val="16"/>
              </w:rPr>
              <w:t>2024-28</w:t>
            </w:r>
          </w:p>
        </w:tc>
      </w:tr>
      <w:tr w:rsidR="00204A08" w:rsidRPr="00CC4A01" w14:paraId="1E412D21" w14:textId="77777777" w:rsidTr="00DC3E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3BAEE583" w14:textId="77777777" w:rsidR="00204A08" w:rsidRPr="00AC6983" w:rsidRDefault="00204A08" w:rsidP="00DC3EF9">
            <w:pPr>
              <w:rPr>
                <w:rFonts w:ascii="FiraGO Light" w:hAnsi="FiraGO Light" w:cs="FiraGO Light"/>
                <w:sz w:val="16"/>
                <w:szCs w:val="16"/>
              </w:rPr>
            </w:pPr>
            <w:r w:rsidRPr="00AC6983">
              <w:rPr>
                <w:rFonts w:ascii="FiraGO Light" w:hAnsi="FiraGO Light" w:cs="FiraGO Light"/>
                <w:sz w:val="16"/>
                <w:szCs w:val="16"/>
              </w:rPr>
              <w:t xml:space="preserve">Samhæfing við aðrar stefnur og áætlanir </w:t>
            </w:r>
          </w:p>
        </w:tc>
        <w:tc>
          <w:tcPr>
            <w:tcW w:w="4247" w:type="dxa"/>
            <w:vAlign w:val="top"/>
          </w:tcPr>
          <w:p w14:paraId="3FA7AA68" w14:textId="77777777" w:rsidR="00204A08" w:rsidRPr="00AC6983" w:rsidRDefault="00204A08" w:rsidP="00DC3EF9">
            <w:pPr>
              <w:jc w:val="left"/>
              <w:cnfStyle w:val="000000010000" w:firstRow="0" w:lastRow="0" w:firstColumn="0" w:lastColumn="0" w:oddVBand="0" w:evenVBand="0" w:oddHBand="0" w:evenHBand="1" w:firstRowFirstColumn="0" w:firstRowLastColumn="0" w:lastRowFirstColumn="0" w:lastRowLastColumn="0"/>
              <w:rPr>
                <w:rFonts w:cs="FiraGO Light"/>
                <w:sz w:val="16"/>
                <w:szCs w:val="16"/>
              </w:rPr>
            </w:pPr>
            <w:r w:rsidRPr="00AC6983">
              <w:rPr>
                <w:rFonts w:cs="FiraGO Light"/>
                <w:sz w:val="16"/>
                <w:szCs w:val="16"/>
              </w:rPr>
              <w:t>Byggðaáætlun</w:t>
            </w:r>
          </w:p>
        </w:tc>
      </w:tr>
      <w:tr w:rsidR="00204A08" w:rsidRPr="00CC4A01" w14:paraId="70619F89" w14:textId="77777777" w:rsidTr="00DC3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top"/>
          </w:tcPr>
          <w:p w14:paraId="456CFA31" w14:textId="77777777" w:rsidR="00204A08" w:rsidRPr="00AC6983" w:rsidRDefault="00204A08" w:rsidP="00DC3EF9">
            <w:pPr>
              <w:rPr>
                <w:rFonts w:ascii="FiraGO Light" w:hAnsi="FiraGO Light" w:cs="FiraGO Light"/>
                <w:sz w:val="16"/>
                <w:szCs w:val="16"/>
              </w:rPr>
            </w:pPr>
            <w:r w:rsidRPr="00AC6983">
              <w:rPr>
                <w:rFonts w:ascii="FiraGO Light" w:hAnsi="FiraGO Light" w:cs="FiraGO Light"/>
                <w:sz w:val="16"/>
                <w:szCs w:val="16"/>
              </w:rPr>
              <w:t xml:space="preserve">Hvaða áhrifum á aðgerðin að ná? </w:t>
            </w:r>
          </w:p>
        </w:tc>
        <w:tc>
          <w:tcPr>
            <w:tcW w:w="4247" w:type="dxa"/>
            <w:vAlign w:val="top"/>
          </w:tcPr>
          <w:p w14:paraId="00C71447" w14:textId="77777777" w:rsidR="00204A08" w:rsidRPr="00AC6983" w:rsidRDefault="00204A08" w:rsidP="00DC3EF9">
            <w:pPr>
              <w:jc w:val="left"/>
              <w:cnfStyle w:val="000000100000" w:firstRow="0" w:lastRow="0" w:firstColumn="0" w:lastColumn="0" w:oddVBand="0" w:evenVBand="0" w:oddHBand="1" w:evenHBand="0" w:firstRowFirstColumn="0" w:firstRowLastColumn="0" w:lastRowFirstColumn="0" w:lastRowLastColumn="0"/>
              <w:rPr>
                <w:rFonts w:cs="FiraGO Light"/>
                <w:sz w:val="16"/>
                <w:szCs w:val="16"/>
              </w:rPr>
            </w:pPr>
            <w:r w:rsidRPr="00AC6983">
              <w:rPr>
                <w:rFonts w:cs="FiraGO Light"/>
                <w:sz w:val="16"/>
                <w:szCs w:val="16"/>
              </w:rPr>
              <w:t xml:space="preserve">Bætt </w:t>
            </w:r>
            <w:proofErr w:type="spellStart"/>
            <w:r w:rsidRPr="00AC6983">
              <w:rPr>
                <w:rFonts w:cs="FiraGO Light"/>
                <w:sz w:val="16"/>
                <w:szCs w:val="16"/>
              </w:rPr>
              <w:t>utanumhald</w:t>
            </w:r>
            <w:proofErr w:type="spellEnd"/>
            <w:r w:rsidRPr="00AC6983">
              <w:rPr>
                <w:rFonts w:cs="FiraGO Light"/>
                <w:sz w:val="16"/>
                <w:szCs w:val="16"/>
              </w:rPr>
              <w:t xml:space="preserve"> og yfirsýn yfir vegi sem ekki er haldið við með almannafé.</w:t>
            </w:r>
          </w:p>
        </w:tc>
      </w:tr>
    </w:tbl>
    <w:p w14:paraId="1529966D" w14:textId="77777777" w:rsidR="006671D2" w:rsidRDefault="006671D2">
      <w:pPr>
        <w:tabs>
          <w:tab w:val="clear" w:pos="340"/>
        </w:tabs>
        <w:spacing w:before="0" w:after="0" w:line="240" w:lineRule="auto"/>
      </w:pPr>
    </w:p>
    <w:p w14:paraId="40607196" w14:textId="057C0EF1" w:rsidR="00AB4860" w:rsidRDefault="00AB4860">
      <w:pPr>
        <w:tabs>
          <w:tab w:val="clear" w:pos="340"/>
        </w:tabs>
        <w:spacing w:before="0" w:after="0" w:line="240" w:lineRule="auto"/>
      </w:pPr>
    </w:p>
    <w:p w14:paraId="4896AC10" w14:textId="77777777" w:rsidR="00A04F96" w:rsidRDefault="00A04F96">
      <w:pPr>
        <w:tabs>
          <w:tab w:val="clear" w:pos="340"/>
        </w:tabs>
        <w:spacing w:before="0" w:after="0" w:line="240" w:lineRule="auto"/>
      </w:pPr>
    </w:p>
    <w:p w14:paraId="08DE81E9" w14:textId="77777777" w:rsidR="006671D2" w:rsidRDefault="006671D2">
      <w:pPr>
        <w:tabs>
          <w:tab w:val="clear" w:pos="340"/>
        </w:tabs>
        <w:spacing w:before="0" w:after="0" w:line="240" w:lineRule="auto"/>
        <w:rPr>
          <w:rFonts w:ascii="FiraGO Book" w:hAnsi="FiraGO Book" w:cs="FiraGO Book"/>
          <w:color w:val="009EE3"/>
          <w:sz w:val="22"/>
          <w:szCs w:val="22"/>
        </w:rPr>
      </w:pPr>
    </w:p>
    <w:p w14:paraId="2B2C200B" w14:textId="77777777" w:rsidR="00DA5024" w:rsidRDefault="00DA5024">
      <w:pPr>
        <w:tabs>
          <w:tab w:val="clear" w:pos="340"/>
        </w:tabs>
        <w:spacing w:before="0" w:after="0" w:line="240" w:lineRule="auto"/>
        <w:rPr>
          <w:rFonts w:ascii="FiraGO Book" w:hAnsi="FiraGO Book" w:cs="FiraGO Book"/>
          <w:color w:val="009EE3"/>
          <w:sz w:val="22"/>
          <w:szCs w:val="22"/>
        </w:rPr>
      </w:pPr>
    </w:p>
    <w:bookmarkEnd w:id="31"/>
    <w:bookmarkEnd w:id="32"/>
    <w:bookmarkEnd w:id="33"/>
    <w:p w14:paraId="2B577CA5" w14:textId="77777777" w:rsidR="00085983" w:rsidRDefault="00085983" w:rsidP="00464124">
      <w:pPr>
        <w:keepNext/>
        <w:pageBreakBefore/>
        <w:jc w:val="both"/>
      </w:pPr>
    </w:p>
    <w:p w14:paraId="56559C2F" w14:textId="77777777" w:rsidR="00085983" w:rsidRDefault="00BC5A7E" w:rsidP="00464124">
      <w:pPr>
        <w:jc w:val="both"/>
      </w:pPr>
      <w:r>
        <w:rPr>
          <w:noProof/>
        </w:rPr>
        <mc:AlternateContent>
          <mc:Choice Requires="wps">
            <w:drawing>
              <wp:anchor distT="0" distB="0" distL="114300" distR="114300" simplePos="0" relativeHeight="251657728" behindDoc="0" locked="1" layoutInCell="1" allowOverlap="1" wp14:anchorId="302AA3DB" wp14:editId="3D2423DA">
                <wp:simplePos x="0" y="0"/>
                <wp:positionH relativeFrom="page">
                  <wp:align>right</wp:align>
                </wp:positionH>
                <wp:positionV relativeFrom="page">
                  <wp:align>top</wp:align>
                </wp:positionV>
                <wp:extent cx="3599815" cy="10727690"/>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9815" cy="10727690"/>
                        </a:xfrm>
                        <a:prstGeom prst="rect">
                          <a:avLst/>
                        </a:prstGeom>
                        <a:solidFill>
                          <a:srgbClr val="FFFFFF"/>
                        </a:solidFill>
                        <a:ln w="25400"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59A3E" id="Rectangle 29" o:spid="_x0000_s1026" style="position:absolute;margin-left:232.25pt;margin-top:0;width:283.45pt;height:844.7pt;z-index:2516582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" stroked="f" strokeweight="2pt">
                <v:textbox inset="0,0,0,0"/>
                <w10:wrap anchorx="page" anchory="page"/>
                <w10:anchorlock/>
              </v:rect>
            </w:pict>
          </mc:Fallback>
        </mc:AlternateContent>
      </w:r>
      <w:r>
        <w:rPr>
          <w:noProof/>
        </w:rPr>
        <mc:AlternateContent>
          <mc:Choice Requires="wps">
            <w:drawing>
              <wp:anchor distT="0" distB="0" distL="114300" distR="114300" simplePos="0" relativeHeight="251658752" behindDoc="0" locked="1" layoutInCell="1" allowOverlap="1" wp14:anchorId="2825F46A" wp14:editId="2E80390A">
                <wp:simplePos x="0" y="0"/>
                <wp:positionH relativeFrom="page">
                  <wp:align>left</wp:align>
                </wp:positionH>
                <wp:positionV relativeFrom="page">
                  <wp:align>top</wp:align>
                </wp:positionV>
                <wp:extent cx="5939790" cy="10690860"/>
                <wp:effectExtent l="0" t="0" r="3810" b="254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10690860"/>
                        </a:xfrm>
                        <a:prstGeom prst="rect">
                          <a:avLst/>
                        </a:prstGeom>
                        <a:solidFill>
                          <a:srgbClr val="009EE3"/>
                        </a:solidFill>
                        <a:ln w="25400"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8EE24" id="Rectangle 28" o:spid="_x0000_s1026" style="position:absolute;margin-left:0;margin-top:0;width:467.7pt;height:841.8pt;z-index:25165824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" fillcolor="#009ee3" stroked="f" strokeweight="2pt">
                <v:textbox inset="0,0,0,0"/>
                <w10:wrap anchorx="page" anchory="page"/>
                <w10:anchorlock/>
              </v:rect>
            </w:pict>
          </mc:Fallback>
        </mc:AlternateContent>
      </w:r>
    </w:p>
    <w:sectPr w:rsidR="00085983" w:rsidSect="0086066F">
      <w:headerReference w:type="default" r:id="rId22"/>
      <w:footerReference w:type="default" r:id="rId23"/>
      <w:pgSz w:w="11906" w:h="16838" w:code="9"/>
      <w:pgMar w:top="1588" w:right="3402" w:bottom="1418" w:left="1701" w:header="47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7D0E6B" w14:textId="77777777" w:rsidR="00661CA5" w:rsidRDefault="00661CA5" w:rsidP="009E4B94">
      <w:pPr>
        <w:spacing w:line="240" w:lineRule="auto"/>
      </w:pPr>
      <w:r>
        <w:separator/>
      </w:r>
    </w:p>
  </w:endnote>
  <w:endnote w:type="continuationSeparator" w:id="0">
    <w:p w14:paraId="13F715ED" w14:textId="77777777" w:rsidR="00661CA5" w:rsidRDefault="00661CA5" w:rsidP="009E4B94">
      <w:pPr>
        <w:spacing w:line="240" w:lineRule="auto"/>
      </w:pPr>
      <w:r>
        <w:continuationSeparator/>
      </w:r>
    </w:p>
  </w:endnote>
  <w:endnote w:type="continuationNotice" w:id="1">
    <w:p w14:paraId="693CAF73" w14:textId="77777777" w:rsidR="00661CA5" w:rsidRDefault="00661CA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FiraGO Light">
    <w:panose1 w:val="020B0403050000020004"/>
    <w:charset w:val="00"/>
    <w:family w:val="swiss"/>
    <w:notTrueType/>
    <w:pitch w:val="variable"/>
    <w:sig w:usb0="6500AAFF" w:usb1="40000001" w:usb2="00000008"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SemiBold">
    <w:charset w:val="00"/>
    <w:family w:val="swiss"/>
    <w:pitch w:val="variable"/>
    <w:sig w:usb0="600002FF" w:usb1="00000001" w:usb2="00000000" w:usb3="00000000" w:csb0="0000019F" w:csb1="00000000"/>
  </w:font>
  <w:font w:name="FiraGO SemiBold">
    <w:panose1 w:val="020B0603050000020004"/>
    <w:charset w:val="00"/>
    <w:family w:val="swiss"/>
    <w:notTrueType/>
    <w:pitch w:val="variable"/>
    <w:sig w:usb0="6500AAFF" w:usb1="40000001" w:usb2="00000008"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iraGO">
    <w:altName w:val="Mangal"/>
    <w:charset w:val="00"/>
    <w:family w:val="swiss"/>
    <w:pitch w:val="variable"/>
    <w:sig w:usb0="6500AAFF" w:usb1="40000001"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FiraGO Book">
    <w:panose1 w:val="020B0503050000020004"/>
    <w:charset w:val="00"/>
    <w:family w:val="swiss"/>
    <w:notTrueType/>
    <w:pitch w:val="variable"/>
    <w:sig w:usb0="6500AAFF" w:usb1="40000001" w:usb2="00000008" w:usb3="00000000" w:csb0="000101FF" w:csb1="00000000"/>
  </w:font>
  <w:font w:name="Yu Gothic UI Semibold">
    <w:panose1 w:val="020B07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04E92" w14:textId="44195434" w:rsidR="00661CA5" w:rsidRPr="0086066F" w:rsidRDefault="00661CA5" w:rsidP="0086066F">
    <w:pPr>
      <w:pStyle w:val="Suftur"/>
      <w:jc w:val="right"/>
      <w:rPr>
        <w:rStyle w:val="Blasutal"/>
      </w:rPr>
    </w:pPr>
    <w:r w:rsidRPr="0086066F">
      <w:rPr>
        <w:rStyle w:val="Blasutal"/>
      </w:rPr>
      <w:fldChar w:fldCharType="begin"/>
    </w:r>
    <w:r w:rsidRPr="0086066F">
      <w:rPr>
        <w:rStyle w:val="Blasutal"/>
      </w:rPr>
      <w:instrText xml:space="preserve"> PAGE </w:instrText>
    </w:r>
    <w:r w:rsidRPr="0086066F">
      <w:rPr>
        <w:rStyle w:val="Blasutal"/>
      </w:rPr>
      <w:fldChar w:fldCharType="separate"/>
    </w:r>
    <w:r w:rsidRPr="0086066F">
      <w:rPr>
        <w:rStyle w:val="Blasutal"/>
      </w:rPr>
      <w:t>2</w:t>
    </w:r>
    <w:r w:rsidRPr="0086066F">
      <w:rPr>
        <w:rStyle w:val="Blasut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4F7ED" w14:textId="77777777" w:rsidR="00661CA5" w:rsidRPr="0086066F" w:rsidRDefault="00661CA5" w:rsidP="0086066F">
    <w:pPr>
      <w:pStyle w:val="Suftur"/>
      <w:jc w:val="right"/>
      <w:rPr>
        <w:rStyle w:val="Blasutal"/>
      </w:rPr>
    </w:pPr>
    <w:r w:rsidRPr="00B52CAA">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A5452" w14:textId="77777777" w:rsidR="00661CA5" w:rsidRPr="0086066F" w:rsidRDefault="00661CA5" w:rsidP="0086066F">
    <w:pPr>
      <w:pStyle w:val="Suftur"/>
      <w:ind w:right="-2552"/>
      <w:jc w:val="right"/>
      <w:rPr>
        <w:rStyle w:val="Blasutal"/>
      </w:rPr>
    </w:pPr>
    <w:r w:rsidRPr="0086066F">
      <w:rPr>
        <w:rStyle w:val="Blasutal"/>
      </w:rPr>
      <w:fldChar w:fldCharType="begin"/>
    </w:r>
    <w:r w:rsidRPr="0086066F">
      <w:rPr>
        <w:rStyle w:val="Blasutal"/>
      </w:rPr>
      <w:instrText xml:space="preserve"> PAGE </w:instrText>
    </w:r>
    <w:r w:rsidRPr="0086066F">
      <w:rPr>
        <w:rStyle w:val="Blasutal"/>
      </w:rPr>
      <w:fldChar w:fldCharType="separate"/>
    </w:r>
    <w:r w:rsidRPr="0086066F">
      <w:rPr>
        <w:rStyle w:val="Blasutal"/>
      </w:rPr>
      <w:t>2</w:t>
    </w:r>
    <w:r w:rsidRPr="0086066F">
      <w:rPr>
        <w:rStyle w:val="Blasut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EA0D0D" w14:textId="77777777" w:rsidR="00661CA5" w:rsidRDefault="00661CA5" w:rsidP="0011404A">
      <w:pPr>
        <w:pStyle w:val="Footnoteseparator"/>
      </w:pPr>
    </w:p>
  </w:footnote>
  <w:footnote w:type="continuationSeparator" w:id="0">
    <w:p w14:paraId="262FB419" w14:textId="77777777" w:rsidR="00661CA5" w:rsidRDefault="00661CA5" w:rsidP="0011404A">
      <w:pPr>
        <w:pStyle w:val="Footnoteseparator"/>
      </w:pPr>
    </w:p>
  </w:footnote>
  <w:footnote w:type="continuationNotice" w:id="1">
    <w:p w14:paraId="62A79131" w14:textId="77777777" w:rsidR="00661CA5" w:rsidRDefault="00661CA5">
      <w:pPr>
        <w:spacing w:before="0" w:after="0" w:line="240" w:lineRule="auto"/>
      </w:pPr>
    </w:p>
  </w:footnote>
  <w:footnote w:id="2">
    <w:p w14:paraId="54A92303" w14:textId="416B2A09" w:rsidR="00661CA5" w:rsidRDefault="00661CA5">
      <w:pPr>
        <w:pStyle w:val="Textineanmlsgreinar"/>
      </w:pPr>
      <w:r>
        <w:rPr>
          <w:rStyle w:val="Tilvsunneanmlsgrein"/>
        </w:rPr>
        <w:footnoteRef/>
      </w:r>
      <w:r>
        <w:t xml:space="preserve"> Markmið til framtíðar miðast við stöðuna eins og hún var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B0173" w14:textId="62455830" w:rsidR="00661CA5" w:rsidRDefault="00661CA5" w:rsidP="006F2999">
    <w:pPr>
      <w:pStyle w:val="Frontpage-Title-styleref"/>
    </w:pPr>
    <w:r>
      <w:rPr>
        <w:noProof/>
      </w:rPr>
      <w:drawing>
        <wp:anchor distT="0" distB="0" distL="114300" distR="114300" simplePos="0" relativeHeight="251664384" behindDoc="0" locked="0" layoutInCell="1" allowOverlap="1" wp14:anchorId="19550680" wp14:editId="73397B2D">
          <wp:simplePos x="0" y="0"/>
          <wp:positionH relativeFrom="margin">
            <wp:posOffset>546784</wp:posOffset>
          </wp:positionH>
          <wp:positionV relativeFrom="paragraph">
            <wp:posOffset>-156589</wp:posOffset>
          </wp:positionV>
          <wp:extent cx="5927857" cy="10643778"/>
          <wp:effectExtent l="0" t="0" r="0" b="5715"/>
          <wp:wrapNone/>
          <wp:docPr id="2" name="Mynd 2" descr="Mynd sem inniheldur himinn, utandyra, fjall, h��&#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Mynd 82" descr="Mynd sem inniheldur himinn, utandyra, fjall, h��&#10;&#10;Lýsing sjálfkrafa búin til"/>
                  <pic:cNvPicPr/>
                </pic:nvPicPr>
                <pic:blipFill rotWithShape="1">
                  <a:blip r:embed="rId1">
                    <a:extLst>
                      <a:ext uri="{28A0092B-C50C-407E-A947-70E740481C1C}">
                        <a14:useLocalDpi xmlns:a14="http://schemas.microsoft.com/office/drawing/2010/main" val="0"/>
                      </a:ext>
                    </a:extLst>
                  </a:blip>
                  <a:srcRect l="13083" r="49783"/>
                  <a:stretch/>
                </pic:blipFill>
                <pic:spPr bwMode="auto">
                  <a:xfrm>
                    <a:off x="0" y="0"/>
                    <a:ext cx="5928226" cy="10644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5168" behindDoc="1" locked="0" layoutInCell="1" allowOverlap="1" wp14:anchorId="60CE51CC" wp14:editId="79EF8D4F">
              <wp:simplePos x="0" y="0"/>
              <wp:positionH relativeFrom="page">
                <wp:posOffset>1615440</wp:posOffset>
              </wp:positionH>
              <wp:positionV relativeFrom="page">
                <wp:posOffset>0</wp:posOffset>
              </wp:positionV>
              <wp:extent cx="5939790" cy="10727690"/>
              <wp:effectExtent l="0" t="0" r="381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10727690"/>
                      </a:xfrm>
                      <a:prstGeom prst="rect">
                        <a:avLst/>
                      </a:prstGeom>
                      <a:solidFill>
                        <a:srgbClr val="009EE3"/>
                      </a:solidFill>
                      <a:ln w="25400"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DED3C" id="Rectangle 37" o:spid="_x0000_s1026" style="position:absolute;margin-left:127.2pt;margin-top:0;width:467.7pt;height:844.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" fillcolor="#009ee3" stroked="f" strokeweight="2pt">
              <v:textbox inset="0,0,0,0"/>
              <w10:wrap anchorx="page" anchory="page"/>
            </v:rect>
          </w:pict>
        </mc:Fallback>
      </mc:AlternateContent>
    </w:r>
    <w:r>
      <w:rPr>
        <w:noProof/>
      </w:rPr>
      <w:drawing>
        <wp:anchor distT="0" distB="0" distL="114300" distR="114300" simplePos="0" relativeHeight="251657216" behindDoc="1" locked="0" layoutInCell="1" allowOverlap="1" wp14:anchorId="30476112" wp14:editId="76A7630C">
          <wp:simplePos x="0" y="0"/>
          <wp:positionH relativeFrom="page">
            <wp:posOffset>0</wp:posOffset>
          </wp:positionH>
          <wp:positionV relativeFrom="page">
            <wp:posOffset>0</wp:posOffset>
          </wp:positionV>
          <wp:extent cx="5939790" cy="10691495"/>
          <wp:effectExtent l="0" t="0" r="0" b="0"/>
          <wp:wrapNone/>
          <wp:docPr id="3" name="Picture 2"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tternA" hidden="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9790"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9264" behindDoc="0" locked="0" layoutInCell="1" allowOverlap="1" wp14:anchorId="34320DF4" wp14:editId="0E8FC045">
          <wp:simplePos x="0" y="0"/>
          <wp:positionH relativeFrom="page">
            <wp:posOffset>457200</wp:posOffset>
          </wp:positionH>
          <wp:positionV relativeFrom="page">
            <wp:posOffset>1173480</wp:posOffset>
          </wp:positionV>
          <wp:extent cx="622935" cy="662305"/>
          <wp:effectExtent l="0" t="0" r="0" b="0"/>
          <wp:wrapNone/>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2935" cy="66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3120" behindDoc="1" locked="0" layoutInCell="1" allowOverlap="1" wp14:anchorId="6F476A4F" wp14:editId="3BCFC2C0">
              <wp:simplePos x="0" y="0"/>
              <wp:positionH relativeFrom="page">
                <wp:align>right</wp:align>
              </wp:positionH>
              <wp:positionV relativeFrom="page">
                <wp:align>top</wp:align>
              </wp:positionV>
              <wp:extent cx="5939790" cy="1072769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9790" cy="10727690"/>
                      </a:xfrm>
                      <a:prstGeom prst="rect">
                        <a:avLst/>
                      </a:prstGeom>
                      <a:noFill/>
                      <a:ln w="6350">
                        <a:noFill/>
                      </a:ln>
                    </wps:spPr>
                    <wps:txbx>
                      <w:txbxContent>
                        <w:tbl>
                          <w:tblPr>
                            <w:tblW w:w="0" w:type="auto"/>
                            <w:tblLayout w:type="fixed"/>
                            <w:tblCellMar>
                              <w:left w:w="0" w:type="dxa"/>
                              <w:right w:w="0" w:type="dxa"/>
                            </w:tblCellMar>
                            <w:tblLook w:val="04A0" w:firstRow="1" w:lastRow="0" w:firstColumn="1" w:lastColumn="0" w:noHBand="0" w:noVBand="1"/>
                          </w:tblPr>
                          <w:tblGrid>
                            <w:gridCol w:w="9349"/>
                          </w:tblGrid>
                          <w:tr w:rsidR="00661CA5" w:rsidRPr="00966DDC" w14:paraId="4761A460" w14:textId="77777777" w:rsidTr="00966DDC">
                            <w:trPr>
                              <w:trHeight w:hRule="exact" w:val="16840"/>
                            </w:trPr>
                            <w:tc>
                              <w:tcPr>
                                <w:tcW w:w="9349" w:type="dxa"/>
                                <w:shd w:val="clear" w:color="auto" w:fill="auto"/>
                              </w:tcPr>
                              <w:p w14:paraId="2DC3B0C8" w14:textId="77777777" w:rsidR="00661CA5" w:rsidRPr="00966DDC" w:rsidRDefault="00661CA5" w:rsidP="002F53F4">
                                <w:bookmarkStart w:id="1" w:name="SD_FrontpageImage" w:colFirst="0" w:colLast="0"/>
                              </w:p>
                            </w:tc>
                          </w:tr>
                          <w:bookmarkEnd w:id="1"/>
                        </w:tbl>
                        <w:p w14:paraId="07EBC7CD" w14:textId="77777777" w:rsidR="00661CA5" w:rsidRDefault="00661CA5" w:rsidP="002F53F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476A4F" id="_x0000_t202" coordsize="21600,21600" o:spt="202" path="m,l,21600r21600,l21600,xe">
              <v:stroke joinstyle="miter"/>
              <v:path gradientshapeok="t" o:connecttype="rect"/>
            </v:shapetype>
            <v:shape id="Text Box 34" o:spid="_x0000_s1273" type="#_x0000_t202" style="position:absolute;margin-left:416.5pt;margin-top:0;width:467.7pt;height:844.7pt;z-index:-25166336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" filled="f" stroked="f" strokeweight=".5pt">
              <v:textbox inset="0,0,0,0">
                <w:txbxContent>
                  <w:tbl>
                    <w:tblPr>
                      <w:tblW w:w="0" w:type="auto"/>
                      <w:tblLayout w:type="fixed"/>
                      <w:tblCellMar>
                        <w:left w:w="0" w:type="dxa"/>
                        <w:right w:w="0" w:type="dxa"/>
                      </w:tblCellMar>
                      <w:tblLook w:val="04A0" w:firstRow="1" w:lastRow="0" w:firstColumn="1" w:lastColumn="0" w:noHBand="0" w:noVBand="1"/>
                    </w:tblPr>
                    <w:tblGrid>
                      <w:gridCol w:w="9349"/>
                    </w:tblGrid>
                    <w:tr w:rsidR="00661CA5" w:rsidRPr="00966DDC" w14:paraId="4761A460" w14:textId="77777777" w:rsidTr="00966DDC">
                      <w:trPr>
                        <w:trHeight w:hRule="exact" w:val="16840"/>
                      </w:trPr>
                      <w:tc>
                        <w:tcPr>
                          <w:tcW w:w="9349" w:type="dxa"/>
                          <w:shd w:val="clear" w:color="auto" w:fill="auto"/>
                        </w:tcPr>
                        <w:p w14:paraId="2DC3B0C8" w14:textId="77777777" w:rsidR="00661CA5" w:rsidRPr="00966DDC" w:rsidRDefault="00661CA5" w:rsidP="002F53F4">
                          <w:bookmarkStart w:id="2" w:name="SD_FrontpageImage" w:colFirst="0" w:colLast="0"/>
                        </w:p>
                      </w:tc>
                    </w:tr>
                    <w:bookmarkEnd w:id="2"/>
                  </w:tbl>
                  <w:p w14:paraId="07EBC7CD" w14:textId="77777777" w:rsidR="00661CA5" w:rsidRDefault="00661CA5" w:rsidP="002F53F4"/>
                </w:txbxContent>
              </v:textbox>
              <w10:wrap anchorx="page" anchory="page"/>
            </v:shape>
          </w:pict>
        </mc:Fallback>
      </mc:AlternateContent>
    </w:r>
    <w:r>
      <w:t xml:space="preserve"> </w:t>
    </w:r>
    <w:r>
      <w:rPr>
        <w:noProof/>
      </w:rPr>
      <w:drawing>
        <wp:anchor distT="0" distB="0" distL="114300" distR="114300" simplePos="0" relativeHeight="251661312" behindDoc="0" locked="0" layoutInCell="1" allowOverlap="1" wp14:anchorId="4D599530" wp14:editId="2C6F159F">
          <wp:simplePos x="0" y="0"/>
          <wp:positionH relativeFrom="page">
            <wp:posOffset>0</wp:posOffset>
          </wp:positionH>
          <wp:positionV relativeFrom="page">
            <wp:posOffset>0</wp:posOffset>
          </wp:positionV>
          <wp:extent cx="5943600" cy="10691495"/>
          <wp:effectExtent l="0" t="0" r="0" b="0"/>
          <wp:wrapNone/>
          <wp:docPr id="5" name="Picture 4"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tternC" hidden="1"/>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743E92A0" wp14:editId="3C9D2E62">
          <wp:simplePos x="0" y="0"/>
          <wp:positionH relativeFrom="page">
            <wp:posOffset>0</wp:posOffset>
          </wp:positionH>
          <wp:positionV relativeFrom="page">
            <wp:posOffset>0</wp:posOffset>
          </wp:positionV>
          <wp:extent cx="5940425" cy="10691495"/>
          <wp:effectExtent l="0" t="0" r="0" b="0"/>
          <wp:wrapNone/>
          <wp:docPr id="54" name="Picture 5"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tternB" hidden="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D1B22" w14:textId="77777777" w:rsidR="00661CA5" w:rsidRPr="00DC172B" w:rsidRDefault="00661CA5" w:rsidP="00DC172B">
    <w:pPr>
      <w:pStyle w:val="Suhaus"/>
    </w:pPr>
  </w:p>
  <w:p w14:paraId="4A703A1F" w14:textId="77777777" w:rsidR="00661CA5" w:rsidRDefault="00661CA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9CE27" w14:textId="2EFFCBF3" w:rsidR="00661CA5" w:rsidRPr="00DC3EF9" w:rsidRDefault="00661CA5" w:rsidP="003440FF">
    <w:pPr>
      <w:pStyle w:val="Frontpage-Title-styleref"/>
      <w:rPr>
        <w:color w:val="FF0000"/>
      </w:rPr>
    </w:pPr>
    <w:r>
      <w:rPr>
        <w:noProof/>
      </w:rPr>
      <mc:AlternateContent>
        <mc:Choice Requires="wps">
          <w:drawing>
            <wp:anchor distT="0" distB="0" distL="114300" distR="114300" simplePos="0" relativeHeight="251657728" behindDoc="0" locked="0" layoutInCell="1" allowOverlap="1" wp14:anchorId="594CCAB3" wp14:editId="75093339">
              <wp:simplePos x="0" y="0"/>
              <wp:positionH relativeFrom="page">
                <wp:posOffset>5177155</wp:posOffset>
              </wp:positionH>
              <wp:positionV relativeFrom="page">
                <wp:posOffset>0</wp:posOffset>
              </wp:positionV>
              <wp:extent cx="2383155" cy="79883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3155" cy="79883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7ABB35A6" w14:textId="346EDAA7" w:rsidR="00661CA5" w:rsidRDefault="00661CA5" w:rsidP="003440FF">
                          <w:pPr>
                            <w:pStyle w:val="Frontpagedateref"/>
                          </w:pPr>
                          <w:r>
                            <w:t>Mars 2023</w:t>
                          </w:r>
                        </w:p>
                      </w:txbxContent>
                    </wps:txbx>
                    <wps:bodyPr rot="0" spcFirstLastPara="0" vertOverflow="overflow" horzOverflow="overflow" vert="horz" wrap="square" lIns="0" tIns="298800" rIns="54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4CCAB3" id="_x0000_t202" coordsize="21600,21600" o:spt="202" path="m,l,21600r21600,l21600,xe">
              <v:stroke joinstyle="miter"/>
              <v:path gradientshapeok="t" o:connecttype="rect"/>
            </v:shapetype>
            <v:shape id="Text Box 31" o:spid="_x0000_s1274" type="#_x0000_t202" style="position:absolute;margin-left:407.65pt;margin-top:0;width:187.65pt;height:62.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" filled="f" fillcolor="white [3201]" stroked="f" strokeweight=".5pt">
              <v:path arrowok="t"/>
              <v:textbox inset="0,8.3mm,15mm,0">
                <w:txbxContent>
                  <w:p w14:paraId="7ABB35A6" w14:textId="346EDAA7" w:rsidR="00661CA5" w:rsidRDefault="00661CA5" w:rsidP="003440FF">
                    <w:pPr>
                      <w:pStyle w:val="Frontpagedateref"/>
                    </w:pPr>
                    <w:r>
                      <w:t>Mars 2023</w:t>
                    </w:r>
                  </w:p>
                </w:txbxContent>
              </v:textbox>
              <w10:wrap anchorx="page" anchory="page"/>
            </v:shape>
          </w:pict>
        </mc:Fallback>
      </mc:AlternateContent>
    </w:r>
    <w:r>
      <w:fldChar w:fldCharType="begin"/>
    </w:r>
    <w:r>
      <w:instrText xml:space="preserve"> STYLEREF  "Frontpage - Title" </w:instrText>
    </w:r>
    <w:r>
      <w:fldChar w:fldCharType="separate"/>
    </w:r>
    <w:r w:rsidR="00AF1E34">
      <w:rPr>
        <w:noProof/>
      </w:rPr>
      <w:t>Drög að stefnumótandi samgönguáætlun 2024 til 2038 og fimm ára aðgerðaáætlun.</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ADCE894"/>
    <w:lvl w:ilvl="0">
      <w:start w:val="1"/>
      <w:numFmt w:val="decimal"/>
      <w:pStyle w:val="Tlusetturlisti5"/>
      <w:lvlText w:val="%1."/>
      <w:lvlJc w:val="left"/>
      <w:pPr>
        <w:tabs>
          <w:tab w:val="num" w:pos="1492"/>
        </w:tabs>
        <w:ind w:left="1492" w:hanging="360"/>
      </w:pPr>
    </w:lvl>
  </w:abstractNum>
  <w:abstractNum w:abstractNumId="1" w15:restartNumberingAfterBreak="0">
    <w:nsid w:val="FFFFFF7D"/>
    <w:multiLevelType w:val="singleLevel"/>
    <w:tmpl w:val="FB14EB2E"/>
    <w:lvl w:ilvl="0">
      <w:start w:val="1"/>
      <w:numFmt w:val="decimal"/>
      <w:pStyle w:val="Tlusetturlisti4"/>
      <w:lvlText w:val="%1."/>
      <w:lvlJc w:val="left"/>
      <w:pPr>
        <w:tabs>
          <w:tab w:val="num" w:pos="1209"/>
        </w:tabs>
        <w:ind w:left="1209" w:hanging="360"/>
      </w:pPr>
    </w:lvl>
  </w:abstractNum>
  <w:abstractNum w:abstractNumId="2" w15:restartNumberingAfterBreak="0">
    <w:nsid w:val="FFFFFF7E"/>
    <w:multiLevelType w:val="singleLevel"/>
    <w:tmpl w:val="CA8C0A9A"/>
    <w:lvl w:ilvl="0">
      <w:start w:val="1"/>
      <w:numFmt w:val="decimal"/>
      <w:pStyle w:val="Tlusetturlisti3"/>
      <w:lvlText w:val="%1."/>
      <w:lvlJc w:val="left"/>
      <w:pPr>
        <w:tabs>
          <w:tab w:val="num" w:pos="926"/>
        </w:tabs>
        <w:ind w:left="926" w:hanging="360"/>
      </w:pPr>
    </w:lvl>
  </w:abstractNum>
  <w:abstractNum w:abstractNumId="3" w15:restartNumberingAfterBreak="0">
    <w:nsid w:val="FFFFFF7F"/>
    <w:multiLevelType w:val="singleLevel"/>
    <w:tmpl w:val="12C440B4"/>
    <w:lvl w:ilvl="0">
      <w:start w:val="1"/>
      <w:numFmt w:val="decimal"/>
      <w:pStyle w:val="Tlusetturlisti2"/>
      <w:lvlText w:val="%1."/>
      <w:lvlJc w:val="left"/>
      <w:pPr>
        <w:tabs>
          <w:tab w:val="num" w:pos="643"/>
        </w:tabs>
        <w:ind w:left="643" w:hanging="360"/>
      </w:pPr>
    </w:lvl>
  </w:abstractNum>
  <w:abstractNum w:abstractNumId="4" w15:restartNumberingAfterBreak="0">
    <w:nsid w:val="FFFFFF80"/>
    <w:multiLevelType w:val="singleLevel"/>
    <w:tmpl w:val="12548350"/>
    <w:lvl w:ilvl="0">
      <w:start w:val="1"/>
      <w:numFmt w:val="bullet"/>
      <w:pStyle w:val="herslumerkilist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8CBD48"/>
    <w:lvl w:ilvl="0">
      <w:start w:val="1"/>
      <w:numFmt w:val="bullet"/>
      <w:pStyle w:val="herslumerkilist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D8733A"/>
    <w:lvl w:ilvl="0">
      <w:start w:val="1"/>
      <w:numFmt w:val="bullet"/>
      <w:pStyle w:val="herslumerkilist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6EDCD0"/>
    <w:lvl w:ilvl="0">
      <w:start w:val="1"/>
      <w:numFmt w:val="bullet"/>
      <w:pStyle w:val="herslumerkilista2"/>
      <w:lvlText w:val=""/>
      <w:lvlJc w:val="left"/>
      <w:pPr>
        <w:tabs>
          <w:tab w:val="num" w:pos="1040"/>
        </w:tabs>
        <w:ind w:left="1040" w:hanging="360"/>
      </w:pPr>
      <w:rPr>
        <w:rFonts w:ascii="Symbol" w:hAnsi="Symbol" w:hint="default"/>
        <w:color w:val="31642B"/>
      </w:rPr>
    </w:lvl>
  </w:abstractNum>
  <w:abstractNum w:abstractNumId="8" w15:restartNumberingAfterBreak="0">
    <w:nsid w:val="002F31A7"/>
    <w:multiLevelType w:val="hybridMultilevel"/>
    <w:tmpl w:val="73AAB472"/>
    <w:lvl w:ilvl="0" w:tplc="67CA1A12">
      <w:start w:val="2024"/>
      <w:numFmt w:val="bullet"/>
      <w:lvlText w:val="-"/>
      <w:lvlJc w:val="left"/>
      <w:pPr>
        <w:ind w:left="720" w:hanging="360"/>
      </w:pPr>
      <w:rPr>
        <w:rFonts w:ascii="FiraGO Light" w:eastAsia="FiraGO Light" w:hAnsi="FiraGO Light" w:cs="FiraGO Light"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005D178D"/>
    <w:multiLevelType w:val="hybridMultilevel"/>
    <w:tmpl w:val="4F7258F6"/>
    <w:lvl w:ilvl="0" w:tplc="10000019">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 w15:restartNumberingAfterBreak="0">
    <w:nsid w:val="0BD17EB2"/>
    <w:multiLevelType w:val="multilevel"/>
    <w:tmpl w:val="E9AC0EB2"/>
    <w:lvl w:ilvl="0">
      <w:start w:val="1"/>
      <w:numFmt w:val="decimal"/>
      <w:pStyle w:val="Method"/>
      <w:suff w:val="space"/>
      <w:lvlText w:val="Method %1:"/>
      <w:lvlJc w:val="left"/>
      <w:pPr>
        <w:ind w:left="408" w:firstLine="0"/>
      </w:pPr>
      <w:rPr>
        <w:rFonts w:ascii="Fira Sans SemiBold" w:hAnsi="Fira Sans SemiBold" w:hint="default"/>
        <w:b/>
        <w:i w:val="0"/>
        <w:color w:val="005938"/>
        <w:sz w:val="19"/>
      </w:rPr>
    </w:lvl>
    <w:lvl w:ilvl="1">
      <w:start w:val="1"/>
      <w:numFmt w:val="decimal"/>
      <w:lvlText w:val="%1.%2."/>
      <w:lvlJc w:val="left"/>
      <w:pPr>
        <w:ind w:left="511" w:hanging="227"/>
      </w:pPr>
      <w:rPr>
        <w:rFonts w:hint="default"/>
      </w:rPr>
    </w:lvl>
    <w:lvl w:ilvl="2">
      <w:start w:val="1"/>
      <w:numFmt w:val="decimal"/>
      <w:lvlText w:val="%1.%2.%3."/>
      <w:lvlJc w:val="left"/>
      <w:pPr>
        <w:ind w:left="795" w:hanging="227"/>
      </w:pPr>
      <w:rPr>
        <w:rFonts w:hint="default"/>
      </w:rPr>
    </w:lvl>
    <w:lvl w:ilvl="3">
      <w:start w:val="1"/>
      <w:numFmt w:val="decimal"/>
      <w:lvlText w:val="%1.%2.%3.%4."/>
      <w:lvlJc w:val="left"/>
      <w:pPr>
        <w:ind w:left="1079" w:hanging="227"/>
      </w:pPr>
      <w:rPr>
        <w:rFonts w:hint="default"/>
      </w:rPr>
    </w:lvl>
    <w:lvl w:ilvl="4">
      <w:start w:val="1"/>
      <w:numFmt w:val="decimal"/>
      <w:lvlText w:val="%1.%2.%3.%4.%5."/>
      <w:lvlJc w:val="left"/>
      <w:pPr>
        <w:ind w:left="1363" w:hanging="227"/>
      </w:pPr>
      <w:rPr>
        <w:rFonts w:hint="default"/>
      </w:rPr>
    </w:lvl>
    <w:lvl w:ilvl="5">
      <w:start w:val="1"/>
      <w:numFmt w:val="decimal"/>
      <w:lvlText w:val="%1.%2.%3.%4.%5.%6."/>
      <w:lvlJc w:val="left"/>
      <w:pPr>
        <w:ind w:left="1647" w:hanging="227"/>
      </w:pPr>
      <w:rPr>
        <w:rFonts w:hint="default"/>
      </w:rPr>
    </w:lvl>
    <w:lvl w:ilvl="6">
      <w:start w:val="1"/>
      <w:numFmt w:val="decimal"/>
      <w:lvlText w:val="%1.%2.%3.%4.%5.%6.%7."/>
      <w:lvlJc w:val="left"/>
      <w:pPr>
        <w:ind w:left="1931" w:hanging="227"/>
      </w:pPr>
      <w:rPr>
        <w:rFonts w:hint="default"/>
      </w:rPr>
    </w:lvl>
    <w:lvl w:ilvl="7">
      <w:start w:val="1"/>
      <w:numFmt w:val="decimal"/>
      <w:lvlText w:val="%1.%2.%3.%4.%5.%6.%7.%8."/>
      <w:lvlJc w:val="left"/>
      <w:pPr>
        <w:ind w:left="2215" w:hanging="227"/>
      </w:pPr>
      <w:rPr>
        <w:rFonts w:hint="default"/>
      </w:rPr>
    </w:lvl>
    <w:lvl w:ilvl="8">
      <w:start w:val="1"/>
      <w:numFmt w:val="decimal"/>
      <w:lvlText w:val="%1.%2.%3.%4.%5.%6.%7.%8.%9."/>
      <w:lvlJc w:val="left"/>
      <w:pPr>
        <w:ind w:left="2499" w:hanging="227"/>
      </w:pPr>
      <w:rPr>
        <w:rFonts w:hint="default"/>
      </w:rPr>
    </w:lvl>
  </w:abstractNum>
  <w:abstractNum w:abstractNumId="11" w15:restartNumberingAfterBreak="0">
    <w:nsid w:val="170A7FA4"/>
    <w:multiLevelType w:val="hybridMultilevel"/>
    <w:tmpl w:val="174066F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21880B3F"/>
    <w:multiLevelType w:val="hybridMultilevel"/>
    <w:tmpl w:val="45D4570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250E5428"/>
    <w:multiLevelType w:val="hybridMultilevel"/>
    <w:tmpl w:val="4F7258F6"/>
    <w:lvl w:ilvl="0" w:tplc="10000019">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261A7543"/>
    <w:multiLevelType w:val="hybridMultilevel"/>
    <w:tmpl w:val="20326516"/>
    <w:lvl w:ilvl="0" w:tplc="5F1A02A8">
      <w:start w:val="1"/>
      <w:numFmt w:val="decimal"/>
      <w:pStyle w:val="Mlsgreinlista"/>
      <w:lvlText w:val="%1."/>
      <w:lvlJc w:val="left"/>
      <w:pPr>
        <w:ind w:left="720" w:hanging="360"/>
      </w:pPr>
      <w:rPr>
        <w:rFonts w:ascii="FiraGO SemiBold" w:hAnsi="FiraGO SemiBold" w:cs="FiraGO SemiBold" w:hint="default"/>
        <w:color w:val="00B0F0"/>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5" w15:restartNumberingAfterBreak="0">
    <w:nsid w:val="3542573E"/>
    <w:multiLevelType w:val="hybridMultilevel"/>
    <w:tmpl w:val="7C449C80"/>
    <w:lvl w:ilvl="0" w:tplc="55609ADC">
      <w:start w:val="1"/>
      <w:numFmt w:val="bullet"/>
      <w:pStyle w:val="herslumerkturlisti"/>
      <w:lvlText w:val=""/>
      <w:lvlJc w:val="left"/>
      <w:pPr>
        <w:ind w:left="720" w:hanging="360"/>
      </w:pPr>
      <w:rPr>
        <w:rFonts w:ascii="Symbol" w:hAnsi="Symbol" w:hint="default"/>
        <w:color w:val="00B0F0"/>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4B611ECB"/>
    <w:multiLevelType w:val="hybridMultilevel"/>
    <w:tmpl w:val="4B461204"/>
    <w:lvl w:ilvl="0" w:tplc="5FDE2104">
      <w:start w:val="1"/>
      <w:numFmt w:val="bullet"/>
      <w:pStyle w:val="Vinnubl-Linkurspssu"/>
      <w:lvlText w:val=""/>
      <w:lvlJc w:val="left"/>
      <w:pPr>
        <w:ind w:left="371" w:hanging="360"/>
      </w:pPr>
      <w:rPr>
        <w:rFonts w:ascii="Symbol" w:hAnsi="Symbol" w:hint="default"/>
        <w:color w:val="76717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F6B725A"/>
    <w:multiLevelType w:val="hybridMultilevel"/>
    <w:tmpl w:val="1330783A"/>
    <w:lvl w:ilvl="0" w:tplc="10000019">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5B0F097D"/>
    <w:multiLevelType w:val="hybridMultilevel"/>
    <w:tmpl w:val="4F7258F6"/>
    <w:lvl w:ilvl="0" w:tplc="10000019">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9" w15:restartNumberingAfterBreak="0">
    <w:nsid w:val="5B970544"/>
    <w:multiLevelType w:val="multilevel"/>
    <w:tmpl w:val="3A263BFC"/>
    <w:lvl w:ilvl="0">
      <w:start w:val="1"/>
      <w:numFmt w:val="decimal"/>
      <w:lvlText w:val="%1."/>
      <w:lvlJc w:val="left"/>
      <w:pPr>
        <w:ind w:left="340" w:hanging="340"/>
      </w:pPr>
      <w:rPr>
        <w:rFonts w:hint="default"/>
        <w:b/>
        <w:i w:val="0"/>
        <w:color w:val="009EE3"/>
        <w:sz w:val="19"/>
      </w:rPr>
    </w:lvl>
    <w:lvl w:ilvl="1">
      <w:start w:val="1"/>
      <w:numFmt w:val="decimal"/>
      <w:lvlText w:val="%1.%2."/>
      <w:lvlJc w:val="left"/>
      <w:pPr>
        <w:ind w:left="794" w:hanging="454"/>
      </w:pPr>
      <w:rPr>
        <w:rFonts w:hint="default"/>
      </w:rPr>
    </w:lvl>
    <w:lvl w:ilvl="2">
      <w:start w:val="1"/>
      <w:numFmt w:val="decimal"/>
      <w:lvlText w:val="%1.%2.%3."/>
      <w:lvlJc w:val="left"/>
      <w:pPr>
        <w:ind w:left="1304" w:hanging="510"/>
      </w:pPr>
      <w:rPr>
        <w:rFonts w:hint="default"/>
      </w:rPr>
    </w:lvl>
    <w:lvl w:ilvl="3">
      <w:start w:val="1"/>
      <w:numFmt w:val="decimal"/>
      <w:lvlText w:val="%1.%2.%3.%4."/>
      <w:lvlJc w:val="left"/>
      <w:pPr>
        <w:ind w:left="1928" w:hanging="624"/>
      </w:pPr>
      <w:rPr>
        <w:rFonts w:hint="default"/>
      </w:rPr>
    </w:lvl>
    <w:lvl w:ilvl="4">
      <w:start w:val="1"/>
      <w:numFmt w:val="decimal"/>
      <w:lvlText w:val="%1.%2.%3.%4.%5."/>
      <w:lvlJc w:val="left"/>
      <w:pPr>
        <w:ind w:left="2041" w:hanging="737"/>
      </w:pPr>
      <w:rPr>
        <w:rFonts w:hint="default"/>
      </w:rPr>
    </w:lvl>
    <w:lvl w:ilvl="5">
      <w:start w:val="1"/>
      <w:numFmt w:val="decimal"/>
      <w:lvlText w:val="%1.%2.%3.%4.%5.%6."/>
      <w:lvlJc w:val="left"/>
      <w:pPr>
        <w:ind w:left="2212" w:hanging="908"/>
      </w:pPr>
      <w:rPr>
        <w:rFonts w:hint="default"/>
      </w:rPr>
    </w:lvl>
    <w:lvl w:ilvl="6">
      <w:start w:val="1"/>
      <w:numFmt w:val="decimal"/>
      <w:lvlText w:val="%1.%2.%3.%4.%5.%6.%7."/>
      <w:lvlJc w:val="left"/>
      <w:pPr>
        <w:ind w:left="2325" w:hanging="1021"/>
      </w:pPr>
      <w:rPr>
        <w:rFonts w:hint="default"/>
      </w:rPr>
    </w:lvl>
    <w:lvl w:ilvl="7">
      <w:start w:val="1"/>
      <w:numFmt w:val="decimal"/>
      <w:lvlText w:val="%1.%2.%3.%4.%5.%6.%7.%8."/>
      <w:lvlJc w:val="left"/>
      <w:pPr>
        <w:ind w:left="2438" w:hanging="1134"/>
      </w:pPr>
      <w:rPr>
        <w:rFonts w:hint="default"/>
      </w:rPr>
    </w:lvl>
    <w:lvl w:ilvl="8">
      <w:start w:val="1"/>
      <w:numFmt w:val="decimal"/>
      <w:lvlText w:val="%1.%2.%3.%4.%5.%6.%7.%8.%9."/>
      <w:lvlJc w:val="left"/>
      <w:pPr>
        <w:ind w:left="2552" w:hanging="1248"/>
      </w:pPr>
      <w:rPr>
        <w:rFonts w:hint="default"/>
      </w:rPr>
    </w:lvl>
  </w:abstractNum>
  <w:abstractNum w:abstractNumId="20" w15:restartNumberingAfterBreak="0">
    <w:nsid w:val="5F36661D"/>
    <w:multiLevelType w:val="multilevel"/>
    <w:tmpl w:val="55226C12"/>
    <w:lvl w:ilvl="0">
      <w:start w:val="1"/>
      <w:numFmt w:val="decimal"/>
      <w:lvlText w:val="%1."/>
      <w:lvlJc w:val="left"/>
      <w:pPr>
        <w:ind w:left="680" w:hanging="340"/>
      </w:pPr>
      <w:rPr>
        <w:rFonts w:ascii="Fira Sans SemiBold" w:hAnsi="Fira Sans SemiBold" w:hint="default"/>
        <w:b/>
        <w:i w:val="0"/>
        <w:color w:val="005938"/>
        <w:sz w:val="19"/>
      </w:rPr>
    </w:lvl>
    <w:lvl w:ilvl="1">
      <w:start w:val="1"/>
      <w:numFmt w:val="lowerLetter"/>
      <w:lvlText w:val="%2."/>
      <w:lvlJc w:val="left"/>
      <w:pPr>
        <w:ind w:left="1134" w:hanging="454"/>
      </w:pPr>
      <w:rPr>
        <w:rFonts w:hint="default"/>
      </w:rPr>
    </w:lvl>
    <w:lvl w:ilvl="2">
      <w:start w:val="1"/>
      <w:numFmt w:val="decimal"/>
      <w:lvlText w:val="%1.%2.%3."/>
      <w:lvlJc w:val="left"/>
      <w:pPr>
        <w:ind w:left="1644" w:hanging="510"/>
      </w:pPr>
      <w:rPr>
        <w:rFonts w:hint="default"/>
      </w:rPr>
    </w:lvl>
    <w:lvl w:ilvl="3">
      <w:start w:val="1"/>
      <w:numFmt w:val="decimal"/>
      <w:lvlText w:val="%1.%2.%3.%4."/>
      <w:lvlJc w:val="left"/>
      <w:pPr>
        <w:ind w:left="2268" w:hanging="624"/>
      </w:pPr>
      <w:rPr>
        <w:rFonts w:hint="default"/>
      </w:rPr>
    </w:lvl>
    <w:lvl w:ilvl="4">
      <w:start w:val="1"/>
      <w:numFmt w:val="decimal"/>
      <w:lvlText w:val="%1.%2.%3.%4.%5."/>
      <w:lvlJc w:val="left"/>
      <w:pPr>
        <w:ind w:left="2381" w:hanging="737"/>
      </w:pPr>
      <w:rPr>
        <w:rFonts w:hint="default"/>
      </w:rPr>
    </w:lvl>
    <w:lvl w:ilvl="5">
      <w:start w:val="1"/>
      <w:numFmt w:val="decimal"/>
      <w:lvlText w:val="%1.%2.%3.%4.%5.%6."/>
      <w:lvlJc w:val="left"/>
      <w:pPr>
        <w:ind w:left="2552" w:hanging="908"/>
      </w:pPr>
      <w:rPr>
        <w:rFonts w:hint="default"/>
      </w:rPr>
    </w:lvl>
    <w:lvl w:ilvl="6">
      <w:start w:val="1"/>
      <w:numFmt w:val="decimal"/>
      <w:lvlText w:val="%1.%2.%3.%4.%5.%6.%7."/>
      <w:lvlJc w:val="left"/>
      <w:pPr>
        <w:ind w:left="2665" w:hanging="1021"/>
      </w:pPr>
      <w:rPr>
        <w:rFonts w:hint="default"/>
      </w:rPr>
    </w:lvl>
    <w:lvl w:ilvl="7">
      <w:start w:val="1"/>
      <w:numFmt w:val="decimal"/>
      <w:lvlText w:val="%1.%2.%3.%4.%5.%6.%7.%8."/>
      <w:lvlJc w:val="left"/>
      <w:pPr>
        <w:ind w:left="2778" w:hanging="1134"/>
      </w:pPr>
      <w:rPr>
        <w:rFonts w:hint="default"/>
      </w:rPr>
    </w:lvl>
    <w:lvl w:ilvl="8">
      <w:start w:val="1"/>
      <w:numFmt w:val="decimal"/>
      <w:lvlText w:val="%1.%2.%3.%4.%5.%6.%7.%8.%9."/>
      <w:lvlJc w:val="left"/>
      <w:pPr>
        <w:ind w:left="2892" w:hanging="1248"/>
      </w:pPr>
      <w:rPr>
        <w:rFonts w:hint="default"/>
      </w:rPr>
    </w:lvl>
  </w:abstractNum>
  <w:abstractNum w:abstractNumId="21" w15:restartNumberingAfterBreak="0">
    <w:nsid w:val="612E7635"/>
    <w:multiLevelType w:val="hybridMultilevel"/>
    <w:tmpl w:val="55DE7FA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15:restartNumberingAfterBreak="0">
    <w:nsid w:val="64D462FF"/>
    <w:multiLevelType w:val="hybridMultilevel"/>
    <w:tmpl w:val="4F7258F6"/>
    <w:lvl w:ilvl="0" w:tplc="10000019">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3" w15:restartNumberingAfterBreak="0">
    <w:nsid w:val="6DD8498F"/>
    <w:multiLevelType w:val="multilevel"/>
    <w:tmpl w:val="4B50AAB4"/>
    <w:lvl w:ilvl="0">
      <w:start w:val="1"/>
      <w:numFmt w:val="decimal"/>
      <w:pStyle w:val="Fyrirsgn1"/>
      <w:lvlText w:val="%1."/>
      <w:lvlJc w:val="left"/>
      <w:pPr>
        <w:ind w:left="488" w:hanging="488"/>
      </w:pPr>
      <w:rPr>
        <w:rFonts w:hint="default"/>
      </w:rPr>
    </w:lvl>
    <w:lvl w:ilvl="1">
      <w:start w:val="1"/>
      <w:numFmt w:val="decimal"/>
      <w:pStyle w:val="Fyrirsgn2"/>
      <w:lvlText w:val="%1.%2"/>
      <w:lvlJc w:val="left"/>
      <w:pPr>
        <w:ind w:left="454" w:hanging="454"/>
      </w:pPr>
      <w:rPr>
        <w:rFonts w:hint="default"/>
      </w:rPr>
    </w:lvl>
    <w:lvl w:ilvl="2">
      <w:start w:val="1"/>
      <w:numFmt w:val="decimal"/>
      <w:pStyle w:val="Fyrirsgn3"/>
      <w:lvlText w:val="%1.%2.%3"/>
      <w:lvlJc w:val="left"/>
      <w:pPr>
        <w:ind w:left="454" w:hanging="454"/>
      </w:pPr>
      <w:rPr>
        <w:rFonts w:hint="default"/>
      </w:rPr>
    </w:lvl>
    <w:lvl w:ilvl="3">
      <w:start w:val="1"/>
      <w:numFmt w:val="none"/>
      <w:pStyle w:val="Fyrirsgn4"/>
      <w:lvlText w:val=""/>
      <w:lvlJc w:val="left"/>
      <w:pPr>
        <w:ind w:left="510" w:hanging="510"/>
      </w:pPr>
      <w:rPr>
        <w:rFonts w:hint="default"/>
      </w:rPr>
    </w:lvl>
    <w:lvl w:ilvl="4">
      <w:start w:val="1"/>
      <w:numFmt w:val="none"/>
      <w:pStyle w:val="Fyrirsgn5"/>
      <w:lvlText w:val=""/>
      <w:lvlJc w:val="left"/>
      <w:pPr>
        <w:ind w:left="510" w:hanging="510"/>
      </w:pPr>
      <w:rPr>
        <w:rFonts w:hint="default"/>
      </w:rPr>
    </w:lvl>
    <w:lvl w:ilvl="5">
      <w:start w:val="1"/>
      <w:numFmt w:val="none"/>
      <w:pStyle w:val="Fyrirsgn6"/>
      <w:lvlText w:val=""/>
      <w:lvlJc w:val="left"/>
      <w:pPr>
        <w:ind w:left="510" w:hanging="510"/>
      </w:pPr>
      <w:rPr>
        <w:rFonts w:hint="default"/>
      </w:rPr>
    </w:lvl>
    <w:lvl w:ilvl="6">
      <w:start w:val="1"/>
      <w:numFmt w:val="none"/>
      <w:pStyle w:val="Fyrirsgn7"/>
      <w:lvlText w:val="%1.%2.%3.%4.%5.%6.%7"/>
      <w:lvlJc w:val="left"/>
      <w:pPr>
        <w:ind w:left="510" w:hanging="510"/>
      </w:pPr>
      <w:rPr>
        <w:rFonts w:hint="default"/>
      </w:rPr>
    </w:lvl>
    <w:lvl w:ilvl="7">
      <w:start w:val="1"/>
      <w:numFmt w:val="none"/>
      <w:pStyle w:val="Fyrirsgn8"/>
      <w:lvlText w:val=""/>
      <w:lvlJc w:val="left"/>
      <w:pPr>
        <w:ind w:left="510" w:hanging="510"/>
      </w:pPr>
      <w:rPr>
        <w:rFonts w:hint="default"/>
      </w:rPr>
    </w:lvl>
    <w:lvl w:ilvl="8">
      <w:start w:val="1"/>
      <w:numFmt w:val="none"/>
      <w:pStyle w:val="Fyrirsgn9"/>
      <w:lvlText w:val=""/>
      <w:lvlJc w:val="left"/>
      <w:pPr>
        <w:ind w:left="510" w:hanging="510"/>
      </w:pPr>
      <w:rPr>
        <w:rFonts w:hint="default"/>
      </w:rPr>
    </w:lvl>
  </w:abstractNum>
  <w:abstractNum w:abstractNumId="24" w15:restartNumberingAfterBreak="0">
    <w:nsid w:val="732C2D56"/>
    <w:multiLevelType w:val="hybridMultilevel"/>
    <w:tmpl w:val="4F7258F6"/>
    <w:lvl w:ilvl="0" w:tplc="10000019">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5" w15:restartNumberingAfterBreak="0">
    <w:nsid w:val="7AEF7D6A"/>
    <w:multiLevelType w:val="hybridMultilevel"/>
    <w:tmpl w:val="3410C3A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10"/>
  </w:num>
  <w:num w:numId="10">
    <w:abstractNumId w:val="16"/>
  </w:num>
  <w:num w:numId="11">
    <w:abstractNumId w:val="14"/>
  </w:num>
  <w:num w:numId="12">
    <w:abstractNumId w:val="15"/>
  </w:num>
  <w:num w:numId="13">
    <w:abstractNumId w:val="23"/>
  </w:num>
  <w:num w:numId="14">
    <w:abstractNumId w:val="22"/>
  </w:num>
  <w:num w:numId="15">
    <w:abstractNumId w:val="19"/>
  </w:num>
  <w:num w:numId="16">
    <w:abstractNumId w:val="18"/>
  </w:num>
  <w:num w:numId="17">
    <w:abstractNumId w:val="24"/>
  </w:num>
  <w:num w:numId="18">
    <w:abstractNumId w:val="9"/>
  </w:num>
  <w:num w:numId="19">
    <w:abstractNumId w:val="13"/>
  </w:num>
  <w:num w:numId="20">
    <w:abstractNumId w:val="17"/>
  </w:num>
  <w:num w:numId="21">
    <w:abstractNumId w:val="21"/>
  </w:num>
  <w:num w:numId="22">
    <w:abstractNumId w:val="11"/>
  </w:num>
  <w:num w:numId="23">
    <w:abstractNumId w:val="12"/>
  </w:num>
  <w:num w:numId="24">
    <w:abstractNumId w:val="8"/>
  </w:num>
  <w:num w:numId="25">
    <w:abstractNumId w:val="25"/>
  </w:num>
  <w:num w:numId="26">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834"/>
    <w:rsid w:val="000000C9"/>
    <w:rsid w:val="00000240"/>
    <w:rsid w:val="00000BDD"/>
    <w:rsid w:val="0000185F"/>
    <w:rsid w:val="00001A4A"/>
    <w:rsid w:val="00001CBF"/>
    <w:rsid w:val="00002F79"/>
    <w:rsid w:val="00003367"/>
    <w:rsid w:val="00004379"/>
    <w:rsid w:val="000044E0"/>
    <w:rsid w:val="00004865"/>
    <w:rsid w:val="00005C41"/>
    <w:rsid w:val="000064A2"/>
    <w:rsid w:val="00006B49"/>
    <w:rsid w:val="00006DD7"/>
    <w:rsid w:val="000103A2"/>
    <w:rsid w:val="000119A0"/>
    <w:rsid w:val="00011F85"/>
    <w:rsid w:val="00012569"/>
    <w:rsid w:val="000132EB"/>
    <w:rsid w:val="00014E30"/>
    <w:rsid w:val="00014F3F"/>
    <w:rsid w:val="00015C27"/>
    <w:rsid w:val="00016276"/>
    <w:rsid w:val="00016ECF"/>
    <w:rsid w:val="000179A3"/>
    <w:rsid w:val="000207DA"/>
    <w:rsid w:val="0002087F"/>
    <w:rsid w:val="00020E26"/>
    <w:rsid w:val="000210DC"/>
    <w:rsid w:val="000211CA"/>
    <w:rsid w:val="0002147C"/>
    <w:rsid w:val="0002158A"/>
    <w:rsid w:val="000216EA"/>
    <w:rsid w:val="00022406"/>
    <w:rsid w:val="00022E72"/>
    <w:rsid w:val="000242CF"/>
    <w:rsid w:val="0002497C"/>
    <w:rsid w:val="0002602D"/>
    <w:rsid w:val="000274E1"/>
    <w:rsid w:val="00031314"/>
    <w:rsid w:val="00031EE6"/>
    <w:rsid w:val="000325D3"/>
    <w:rsid w:val="000334C0"/>
    <w:rsid w:val="000334D8"/>
    <w:rsid w:val="0003391F"/>
    <w:rsid w:val="00033B3B"/>
    <w:rsid w:val="00033D6A"/>
    <w:rsid w:val="00033F17"/>
    <w:rsid w:val="00034008"/>
    <w:rsid w:val="00034640"/>
    <w:rsid w:val="000359A0"/>
    <w:rsid w:val="000365D0"/>
    <w:rsid w:val="00036DD7"/>
    <w:rsid w:val="0004007A"/>
    <w:rsid w:val="00041BE0"/>
    <w:rsid w:val="00042596"/>
    <w:rsid w:val="000426B8"/>
    <w:rsid w:val="00043991"/>
    <w:rsid w:val="000442BC"/>
    <w:rsid w:val="0004447E"/>
    <w:rsid w:val="00045DB1"/>
    <w:rsid w:val="00045F67"/>
    <w:rsid w:val="00045FF2"/>
    <w:rsid w:val="000460AA"/>
    <w:rsid w:val="000469E0"/>
    <w:rsid w:val="00046E90"/>
    <w:rsid w:val="000470A6"/>
    <w:rsid w:val="00047621"/>
    <w:rsid w:val="000513F3"/>
    <w:rsid w:val="00051775"/>
    <w:rsid w:val="00052374"/>
    <w:rsid w:val="00052FA8"/>
    <w:rsid w:val="00053221"/>
    <w:rsid w:val="000535B2"/>
    <w:rsid w:val="000555D3"/>
    <w:rsid w:val="00056ECE"/>
    <w:rsid w:val="0005B874"/>
    <w:rsid w:val="00060180"/>
    <w:rsid w:val="000611BA"/>
    <w:rsid w:val="0006123C"/>
    <w:rsid w:val="0006156C"/>
    <w:rsid w:val="0006237B"/>
    <w:rsid w:val="00062882"/>
    <w:rsid w:val="00062AD8"/>
    <w:rsid w:val="00063121"/>
    <w:rsid w:val="00063C8C"/>
    <w:rsid w:val="0006418A"/>
    <w:rsid w:val="00064523"/>
    <w:rsid w:val="0006455F"/>
    <w:rsid w:val="0006521F"/>
    <w:rsid w:val="000659E4"/>
    <w:rsid w:val="00066D48"/>
    <w:rsid w:val="00067090"/>
    <w:rsid w:val="00067411"/>
    <w:rsid w:val="000713A1"/>
    <w:rsid w:val="00072824"/>
    <w:rsid w:val="000738A0"/>
    <w:rsid w:val="00074347"/>
    <w:rsid w:val="00075A37"/>
    <w:rsid w:val="00075C42"/>
    <w:rsid w:val="00076449"/>
    <w:rsid w:val="00077C23"/>
    <w:rsid w:val="00077F20"/>
    <w:rsid w:val="00080254"/>
    <w:rsid w:val="000804E8"/>
    <w:rsid w:val="00080BE5"/>
    <w:rsid w:val="000824C2"/>
    <w:rsid w:val="00082802"/>
    <w:rsid w:val="00082C58"/>
    <w:rsid w:val="00084BC3"/>
    <w:rsid w:val="00085284"/>
    <w:rsid w:val="00085682"/>
    <w:rsid w:val="00085983"/>
    <w:rsid w:val="00085A64"/>
    <w:rsid w:val="00086588"/>
    <w:rsid w:val="00086C48"/>
    <w:rsid w:val="00087F3D"/>
    <w:rsid w:val="00091062"/>
    <w:rsid w:val="00091405"/>
    <w:rsid w:val="00091E60"/>
    <w:rsid w:val="000923F5"/>
    <w:rsid w:val="000936D5"/>
    <w:rsid w:val="00094230"/>
    <w:rsid w:val="000943AF"/>
    <w:rsid w:val="000948C8"/>
    <w:rsid w:val="00094ABD"/>
    <w:rsid w:val="000966C8"/>
    <w:rsid w:val="00096BEB"/>
    <w:rsid w:val="00097E9F"/>
    <w:rsid w:val="000A08C7"/>
    <w:rsid w:val="000A14B0"/>
    <w:rsid w:val="000A2358"/>
    <w:rsid w:val="000A2FA1"/>
    <w:rsid w:val="000A3B0F"/>
    <w:rsid w:val="000A3B5B"/>
    <w:rsid w:val="000A446C"/>
    <w:rsid w:val="000A55E3"/>
    <w:rsid w:val="000A7D1B"/>
    <w:rsid w:val="000B05B6"/>
    <w:rsid w:val="000B120D"/>
    <w:rsid w:val="000B1739"/>
    <w:rsid w:val="000B1E7C"/>
    <w:rsid w:val="000B2409"/>
    <w:rsid w:val="000B3043"/>
    <w:rsid w:val="000B30AB"/>
    <w:rsid w:val="000B3836"/>
    <w:rsid w:val="000B3BC7"/>
    <w:rsid w:val="000B3E19"/>
    <w:rsid w:val="000B46D3"/>
    <w:rsid w:val="000B489C"/>
    <w:rsid w:val="000B4A9E"/>
    <w:rsid w:val="000B4D57"/>
    <w:rsid w:val="000B5647"/>
    <w:rsid w:val="000B5BFE"/>
    <w:rsid w:val="000B744B"/>
    <w:rsid w:val="000B7D10"/>
    <w:rsid w:val="000C031A"/>
    <w:rsid w:val="000C035D"/>
    <w:rsid w:val="000C0AA4"/>
    <w:rsid w:val="000C16BE"/>
    <w:rsid w:val="000C1CEA"/>
    <w:rsid w:val="000C1D17"/>
    <w:rsid w:val="000C3100"/>
    <w:rsid w:val="000C3867"/>
    <w:rsid w:val="000C39D9"/>
    <w:rsid w:val="000C4320"/>
    <w:rsid w:val="000C6346"/>
    <w:rsid w:val="000C6C2B"/>
    <w:rsid w:val="000C6DE7"/>
    <w:rsid w:val="000C75DC"/>
    <w:rsid w:val="000C7600"/>
    <w:rsid w:val="000C7C4E"/>
    <w:rsid w:val="000D0BBB"/>
    <w:rsid w:val="000D0C45"/>
    <w:rsid w:val="000D1CA1"/>
    <w:rsid w:val="000D1F23"/>
    <w:rsid w:val="000D3343"/>
    <w:rsid w:val="000D3886"/>
    <w:rsid w:val="000D3B22"/>
    <w:rsid w:val="000D4202"/>
    <w:rsid w:val="000D51BB"/>
    <w:rsid w:val="000D53A5"/>
    <w:rsid w:val="000D5704"/>
    <w:rsid w:val="000D586C"/>
    <w:rsid w:val="000D7124"/>
    <w:rsid w:val="000D7451"/>
    <w:rsid w:val="000E15DE"/>
    <w:rsid w:val="000E2465"/>
    <w:rsid w:val="000E29FB"/>
    <w:rsid w:val="000E2B39"/>
    <w:rsid w:val="000E2CD1"/>
    <w:rsid w:val="000E4534"/>
    <w:rsid w:val="000E5316"/>
    <w:rsid w:val="000E7407"/>
    <w:rsid w:val="000E7AD1"/>
    <w:rsid w:val="000E7D4A"/>
    <w:rsid w:val="000F0636"/>
    <w:rsid w:val="000F0B9F"/>
    <w:rsid w:val="000F0D17"/>
    <w:rsid w:val="000F2795"/>
    <w:rsid w:val="000F2947"/>
    <w:rsid w:val="000F35C7"/>
    <w:rsid w:val="000F4843"/>
    <w:rsid w:val="000F6241"/>
    <w:rsid w:val="000F76E0"/>
    <w:rsid w:val="000F788D"/>
    <w:rsid w:val="000F7B63"/>
    <w:rsid w:val="000F7DB2"/>
    <w:rsid w:val="001005CA"/>
    <w:rsid w:val="00100D60"/>
    <w:rsid w:val="00102DF6"/>
    <w:rsid w:val="00103025"/>
    <w:rsid w:val="001032FD"/>
    <w:rsid w:val="001033AE"/>
    <w:rsid w:val="00103B6A"/>
    <w:rsid w:val="00103F3E"/>
    <w:rsid w:val="0010411E"/>
    <w:rsid w:val="00105455"/>
    <w:rsid w:val="00105B8D"/>
    <w:rsid w:val="00105CF5"/>
    <w:rsid w:val="00105FC2"/>
    <w:rsid w:val="0010757A"/>
    <w:rsid w:val="00107752"/>
    <w:rsid w:val="0010794C"/>
    <w:rsid w:val="00110C36"/>
    <w:rsid w:val="00112678"/>
    <w:rsid w:val="00112928"/>
    <w:rsid w:val="00112E7D"/>
    <w:rsid w:val="00113309"/>
    <w:rsid w:val="0011404A"/>
    <w:rsid w:val="00114A80"/>
    <w:rsid w:val="00115107"/>
    <w:rsid w:val="00115186"/>
    <w:rsid w:val="001154E5"/>
    <w:rsid w:val="001155B1"/>
    <w:rsid w:val="001172BD"/>
    <w:rsid w:val="00117887"/>
    <w:rsid w:val="0012005C"/>
    <w:rsid w:val="0012107A"/>
    <w:rsid w:val="001215BA"/>
    <w:rsid w:val="00121F7F"/>
    <w:rsid w:val="0012299F"/>
    <w:rsid w:val="00123223"/>
    <w:rsid w:val="001234A9"/>
    <w:rsid w:val="00123BC2"/>
    <w:rsid w:val="00123BFC"/>
    <w:rsid w:val="001261D1"/>
    <w:rsid w:val="00126464"/>
    <w:rsid w:val="001276C8"/>
    <w:rsid w:val="00130422"/>
    <w:rsid w:val="00130A0D"/>
    <w:rsid w:val="00131095"/>
    <w:rsid w:val="00131246"/>
    <w:rsid w:val="0013244F"/>
    <w:rsid w:val="001324E8"/>
    <w:rsid w:val="00132B95"/>
    <w:rsid w:val="00133414"/>
    <w:rsid w:val="001347B1"/>
    <w:rsid w:val="00134918"/>
    <w:rsid w:val="0013525C"/>
    <w:rsid w:val="001369DE"/>
    <w:rsid w:val="00137822"/>
    <w:rsid w:val="001402AE"/>
    <w:rsid w:val="00140D3D"/>
    <w:rsid w:val="001413FA"/>
    <w:rsid w:val="00141B4D"/>
    <w:rsid w:val="00141B89"/>
    <w:rsid w:val="00141DB5"/>
    <w:rsid w:val="001423DA"/>
    <w:rsid w:val="00142BE0"/>
    <w:rsid w:val="00142BF5"/>
    <w:rsid w:val="001431A6"/>
    <w:rsid w:val="0014384E"/>
    <w:rsid w:val="00144551"/>
    <w:rsid w:val="00144E95"/>
    <w:rsid w:val="001457C0"/>
    <w:rsid w:val="00145840"/>
    <w:rsid w:val="0014645D"/>
    <w:rsid w:val="0014793D"/>
    <w:rsid w:val="00147C09"/>
    <w:rsid w:val="00150544"/>
    <w:rsid w:val="00151926"/>
    <w:rsid w:val="00152F3A"/>
    <w:rsid w:val="00153A4A"/>
    <w:rsid w:val="00153E14"/>
    <w:rsid w:val="0015424A"/>
    <w:rsid w:val="00155247"/>
    <w:rsid w:val="00157B9B"/>
    <w:rsid w:val="00157FE3"/>
    <w:rsid w:val="0016033F"/>
    <w:rsid w:val="0016096E"/>
    <w:rsid w:val="00160A57"/>
    <w:rsid w:val="001612FD"/>
    <w:rsid w:val="00162E1A"/>
    <w:rsid w:val="0016312D"/>
    <w:rsid w:val="00164072"/>
    <w:rsid w:val="00165352"/>
    <w:rsid w:val="00165480"/>
    <w:rsid w:val="00165FFB"/>
    <w:rsid w:val="00166D69"/>
    <w:rsid w:val="00167605"/>
    <w:rsid w:val="00170120"/>
    <w:rsid w:val="00170586"/>
    <w:rsid w:val="0017064C"/>
    <w:rsid w:val="001708F8"/>
    <w:rsid w:val="001717CB"/>
    <w:rsid w:val="001717EC"/>
    <w:rsid w:val="00171801"/>
    <w:rsid w:val="00171BA3"/>
    <w:rsid w:val="00172439"/>
    <w:rsid w:val="00172A9F"/>
    <w:rsid w:val="00173B9D"/>
    <w:rsid w:val="00174017"/>
    <w:rsid w:val="001743CC"/>
    <w:rsid w:val="0017458A"/>
    <w:rsid w:val="00174AAC"/>
    <w:rsid w:val="00174CF1"/>
    <w:rsid w:val="00174E37"/>
    <w:rsid w:val="0017589F"/>
    <w:rsid w:val="00175FC6"/>
    <w:rsid w:val="0017797C"/>
    <w:rsid w:val="001779B0"/>
    <w:rsid w:val="00177A57"/>
    <w:rsid w:val="00180009"/>
    <w:rsid w:val="00180247"/>
    <w:rsid w:val="00180E2F"/>
    <w:rsid w:val="00181A62"/>
    <w:rsid w:val="00182093"/>
    <w:rsid w:val="00182651"/>
    <w:rsid w:val="00182DFB"/>
    <w:rsid w:val="00183A84"/>
    <w:rsid w:val="0018419A"/>
    <w:rsid w:val="00185B2A"/>
    <w:rsid w:val="00186064"/>
    <w:rsid w:val="00186C78"/>
    <w:rsid w:val="0018779B"/>
    <w:rsid w:val="0019069E"/>
    <w:rsid w:val="00190AB0"/>
    <w:rsid w:val="00190D23"/>
    <w:rsid w:val="00191D05"/>
    <w:rsid w:val="00193628"/>
    <w:rsid w:val="00193B9E"/>
    <w:rsid w:val="00193CE6"/>
    <w:rsid w:val="00194D3A"/>
    <w:rsid w:val="00195293"/>
    <w:rsid w:val="0019576F"/>
    <w:rsid w:val="00195BAE"/>
    <w:rsid w:val="00196BF3"/>
    <w:rsid w:val="001A0523"/>
    <w:rsid w:val="001A0C99"/>
    <w:rsid w:val="001A245B"/>
    <w:rsid w:val="001A2B7A"/>
    <w:rsid w:val="001A355A"/>
    <w:rsid w:val="001A3EE0"/>
    <w:rsid w:val="001A4557"/>
    <w:rsid w:val="001A5C74"/>
    <w:rsid w:val="001A6B9C"/>
    <w:rsid w:val="001A71EF"/>
    <w:rsid w:val="001A7A6D"/>
    <w:rsid w:val="001B0522"/>
    <w:rsid w:val="001B0DAB"/>
    <w:rsid w:val="001B1D21"/>
    <w:rsid w:val="001B224D"/>
    <w:rsid w:val="001B2B48"/>
    <w:rsid w:val="001B374D"/>
    <w:rsid w:val="001B3A8F"/>
    <w:rsid w:val="001B45E1"/>
    <w:rsid w:val="001B510D"/>
    <w:rsid w:val="001B73CE"/>
    <w:rsid w:val="001B74F2"/>
    <w:rsid w:val="001C0E23"/>
    <w:rsid w:val="001C1923"/>
    <w:rsid w:val="001C2A16"/>
    <w:rsid w:val="001C2C72"/>
    <w:rsid w:val="001C3266"/>
    <w:rsid w:val="001C3D87"/>
    <w:rsid w:val="001C494B"/>
    <w:rsid w:val="001C4E16"/>
    <w:rsid w:val="001C5884"/>
    <w:rsid w:val="001C670C"/>
    <w:rsid w:val="001C6B12"/>
    <w:rsid w:val="001C6B5C"/>
    <w:rsid w:val="001C6D82"/>
    <w:rsid w:val="001C7DBD"/>
    <w:rsid w:val="001D0407"/>
    <w:rsid w:val="001D12DF"/>
    <w:rsid w:val="001D1A4E"/>
    <w:rsid w:val="001D2C55"/>
    <w:rsid w:val="001D3B2E"/>
    <w:rsid w:val="001D4A92"/>
    <w:rsid w:val="001D5225"/>
    <w:rsid w:val="001D524F"/>
    <w:rsid w:val="001D5EAE"/>
    <w:rsid w:val="001D60C3"/>
    <w:rsid w:val="001D696B"/>
    <w:rsid w:val="001E0594"/>
    <w:rsid w:val="001E1239"/>
    <w:rsid w:val="001E13DB"/>
    <w:rsid w:val="001E1D96"/>
    <w:rsid w:val="001E2163"/>
    <w:rsid w:val="001E3053"/>
    <w:rsid w:val="001E34ED"/>
    <w:rsid w:val="001E388A"/>
    <w:rsid w:val="001E4673"/>
    <w:rsid w:val="001E5004"/>
    <w:rsid w:val="001E7F53"/>
    <w:rsid w:val="001F20E9"/>
    <w:rsid w:val="001F3F6C"/>
    <w:rsid w:val="001F428F"/>
    <w:rsid w:val="001F42C7"/>
    <w:rsid w:val="001F4817"/>
    <w:rsid w:val="001F53CB"/>
    <w:rsid w:val="001F5CB5"/>
    <w:rsid w:val="001F5F4E"/>
    <w:rsid w:val="001F62B4"/>
    <w:rsid w:val="001F69EA"/>
    <w:rsid w:val="001F6A29"/>
    <w:rsid w:val="001F7052"/>
    <w:rsid w:val="001F7304"/>
    <w:rsid w:val="00200267"/>
    <w:rsid w:val="00200716"/>
    <w:rsid w:val="002010A5"/>
    <w:rsid w:val="00201884"/>
    <w:rsid w:val="00201C25"/>
    <w:rsid w:val="00203FBC"/>
    <w:rsid w:val="002040B6"/>
    <w:rsid w:val="00204A08"/>
    <w:rsid w:val="00205BB1"/>
    <w:rsid w:val="00207F8E"/>
    <w:rsid w:val="0021049E"/>
    <w:rsid w:val="00212728"/>
    <w:rsid w:val="00213444"/>
    <w:rsid w:val="00214A07"/>
    <w:rsid w:val="00214BC7"/>
    <w:rsid w:val="00214D46"/>
    <w:rsid w:val="00215052"/>
    <w:rsid w:val="00215360"/>
    <w:rsid w:val="0021567F"/>
    <w:rsid w:val="00216005"/>
    <w:rsid w:val="00216C02"/>
    <w:rsid w:val="00217456"/>
    <w:rsid w:val="00220AD0"/>
    <w:rsid w:val="00220E32"/>
    <w:rsid w:val="00222124"/>
    <w:rsid w:val="00222F10"/>
    <w:rsid w:val="00223041"/>
    <w:rsid w:val="0022356C"/>
    <w:rsid w:val="002238A6"/>
    <w:rsid w:val="00223926"/>
    <w:rsid w:val="002249AB"/>
    <w:rsid w:val="00225036"/>
    <w:rsid w:val="00225AF6"/>
    <w:rsid w:val="00225B81"/>
    <w:rsid w:val="0022616A"/>
    <w:rsid w:val="00226990"/>
    <w:rsid w:val="00226F99"/>
    <w:rsid w:val="002275A3"/>
    <w:rsid w:val="00227619"/>
    <w:rsid w:val="00230395"/>
    <w:rsid w:val="00231149"/>
    <w:rsid w:val="00231C4D"/>
    <w:rsid w:val="00232893"/>
    <w:rsid w:val="00232D2E"/>
    <w:rsid w:val="00233593"/>
    <w:rsid w:val="00233D41"/>
    <w:rsid w:val="002342DB"/>
    <w:rsid w:val="00234494"/>
    <w:rsid w:val="00234D88"/>
    <w:rsid w:val="00235529"/>
    <w:rsid w:val="0023611A"/>
    <w:rsid w:val="002363B3"/>
    <w:rsid w:val="002367AD"/>
    <w:rsid w:val="00236B8A"/>
    <w:rsid w:val="0023735B"/>
    <w:rsid w:val="00237D6F"/>
    <w:rsid w:val="00240090"/>
    <w:rsid w:val="002411F7"/>
    <w:rsid w:val="00241847"/>
    <w:rsid w:val="00241F17"/>
    <w:rsid w:val="00242CE7"/>
    <w:rsid w:val="00244569"/>
    <w:rsid w:val="00244AB7"/>
    <w:rsid w:val="00244B0C"/>
    <w:rsid w:val="00244D70"/>
    <w:rsid w:val="00245362"/>
    <w:rsid w:val="002458A7"/>
    <w:rsid w:val="00245953"/>
    <w:rsid w:val="002460D2"/>
    <w:rsid w:val="002463FB"/>
    <w:rsid w:val="00246B0D"/>
    <w:rsid w:val="00246FC6"/>
    <w:rsid w:val="00247935"/>
    <w:rsid w:val="0025208B"/>
    <w:rsid w:val="002521E0"/>
    <w:rsid w:val="002527BC"/>
    <w:rsid w:val="00252989"/>
    <w:rsid w:val="00252A60"/>
    <w:rsid w:val="00253095"/>
    <w:rsid w:val="0025314A"/>
    <w:rsid w:val="00253CF6"/>
    <w:rsid w:val="00253FF1"/>
    <w:rsid w:val="0025435C"/>
    <w:rsid w:val="00254A86"/>
    <w:rsid w:val="00255F11"/>
    <w:rsid w:val="0025751A"/>
    <w:rsid w:val="00257B17"/>
    <w:rsid w:val="00257BB2"/>
    <w:rsid w:val="0026095D"/>
    <w:rsid w:val="00260F4F"/>
    <w:rsid w:val="00261793"/>
    <w:rsid w:val="0026268C"/>
    <w:rsid w:val="00262EBB"/>
    <w:rsid w:val="00264B89"/>
    <w:rsid w:val="002654C2"/>
    <w:rsid w:val="00266796"/>
    <w:rsid w:val="0026796B"/>
    <w:rsid w:val="00270242"/>
    <w:rsid w:val="00270878"/>
    <w:rsid w:val="00271004"/>
    <w:rsid w:val="00271D5B"/>
    <w:rsid w:val="00271FB1"/>
    <w:rsid w:val="00273087"/>
    <w:rsid w:val="0027363E"/>
    <w:rsid w:val="00273806"/>
    <w:rsid w:val="00273876"/>
    <w:rsid w:val="00276D99"/>
    <w:rsid w:val="00276FAE"/>
    <w:rsid w:val="0027736B"/>
    <w:rsid w:val="0027775E"/>
    <w:rsid w:val="002777C2"/>
    <w:rsid w:val="00280851"/>
    <w:rsid w:val="00280EAA"/>
    <w:rsid w:val="0028222C"/>
    <w:rsid w:val="00283A9B"/>
    <w:rsid w:val="00283D9B"/>
    <w:rsid w:val="00284D16"/>
    <w:rsid w:val="00284FD4"/>
    <w:rsid w:val="002852A8"/>
    <w:rsid w:val="00285846"/>
    <w:rsid w:val="00285BFE"/>
    <w:rsid w:val="002868AB"/>
    <w:rsid w:val="00290F3B"/>
    <w:rsid w:val="00292FF8"/>
    <w:rsid w:val="00293219"/>
    <w:rsid w:val="00293F17"/>
    <w:rsid w:val="002956EB"/>
    <w:rsid w:val="00295F1C"/>
    <w:rsid w:val="0029681F"/>
    <w:rsid w:val="0029723E"/>
    <w:rsid w:val="00297821"/>
    <w:rsid w:val="00297B42"/>
    <w:rsid w:val="00297E00"/>
    <w:rsid w:val="002A09C5"/>
    <w:rsid w:val="002A1D10"/>
    <w:rsid w:val="002A1FAD"/>
    <w:rsid w:val="002A2488"/>
    <w:rsid w:val="002A34E7"/>
    <w:rsid w:val="002A3A8D"/>
    <w:rsid w:val="002A3D95"/>
    <w:rsid w:val="002A4289"/>
    <w:rsid w:val="002A4364"/>
    <w:rsid w:val="002A55E8"/>
    <w:rsid w:val="002A6121"/>
    <w:rsid w:val="002A6534"/>
    <w:rsid w:val="002A7549"/>
    <w:rsid w:val="002A7679"/>
    <w:rsid w:val="002A7840"/>
    <w:rsid w:val="002A7D72"/>
    <w:rsid w:val="002B0E09"/>
    <w:rsid w:val="002B32C4"/>
    <w:rsid w:val="002B39BA"/>
    <w:rsid w:val="002B4421"/>
    <w:rsid w:val="002B5935"/>
    <w:rsid w:val="002B5B32"/>
    <w:rsid w:val="002B66A6"/>
    <w:rsid w:val="002B6D05"/>
    <w:rsid w:val="002B6DC5"/>
    <w:rsid w:val="002B6E3C"/>
    <w:rsid w:val="002B7A38"/>
    <w:rsid w:val="002B7E40"/>
    <w:rsid w:val="002C00B6"/>
    <w:rsid w:val="002C06ED"/>
    <w:rsid w:val="002C0C31"/>
    <w:rsid w:val="002C10C8"/>
    <w:rsid w:val="002C2C5B"/>
    <w:rsid w:val="002C2CE5"/>
    <w:rsid w:val="002C4AA6"/>
    <w:rsid w:val="002C6BBD"/>
    <w:rsid w:val="002C6FFF"/>
    <w:rsid w:val="002D0121"/>
    <w:rsid w:val="002D041B"/>
    <w:rsid w:val="002D1909"/>
    <w:rsid w:val="002D1B0B"/>
    <w:rsid w:val="002D26DB"/>
    <w:rsid w:val="002D307B"/>
    <w:rsid w:val="002D3D04"/>
    <w:rsid w:val="002D4332"/>
    <w:rsid w:val="002D541E"/>
    <w:rsid w:val="002D54F7"/>
    <w:rsid w:val="002D66EF"/>
    <w:rsid w:val="002D67E4"/>
    <w:rsid w:val="002D6BC3"/>
    <w:rsid w:val="002E1B52"/>
    <w:rsid w:val="002E20A6"/>
    <w:rsid w:val="002E212D"/>
    <w:rsid w:val="002E2247"/>
    <w:rsid w:val="002E3764"/>
    <w:rsid w:val="002E4FEF"/>
    <w:rsid w:val="002E529A"/>
    <w:rsid w:val="002E5E79"/>
    <w:rsid w:val="002E719E"/>
    <w:rsid w:val="002E74A4"/>
    <w:rsid w:val="002E7C6A"/>
    <w:rsid w:val="002F0A6C"/>
    <w:rsid w:val="002F11D1"/>
    <w:rsid w:val="002F17B5"/>
    <w:rsid w:val="002F26EE"/>
    <w:rsid w:val="002F31E5"/>
    <w:rsid w:val="002F335B"/>
    <w:rsid w:val="002F4057"/>
    <w:rsid w:val="002F4130"/>
    <w:rsid w:val="002F41D1"/>
    <w:rsid w:val="002F5267"/>
    <w:rsid w:val="002F53F4"/>
    <w:rsid w:val="002F5510"/>
    <w:rsid w:val="002F598B"/>
    <w:rsid w:val="002F5B2F"/>
    <w:rsid w:val="002F6229"/>
    <w:rsid w:val="002F68E5"/>
    <w:rsid w:val="002F6F14"/>
    <w:rsid w:val="002F7855"/>
    <w:rsid w:val="00300651"/>
    <w:rsid w:val="00302529"/>
    <w:rsid w:val="003033A2"/>
    <w:rsid w:val="0030357D"/>
    <w:rsid w:val="00306174"/>
    <w:rsid w:val="00306528"/>
    <w:rsid w:val="00306BC1"/>
    <w:rsid w:val="003103F9"/>
    <w:rsid w:val="0031149D"/>
    <w:rsid w:val="003116D1"/>
    <w:rsid w:val="003117B6"/>
    <w:rsid w:val="003128A5"/>
    <w:rsid w:val="0031316E"/>
    <w:rsid w:val="0031335E"/>
    <w:rsid w:val="00313A40"/>
    <w:rsid w:val="00313D7B"/>
    <w:rsid w:val="0031415B"/>
    <w:rsid w:val="00314166"/>
    <w:rsid w:val="00317B77"/>
    <w:rsid w:val="0032046D"/>
    <w:rsid w:val="003204E7"/>
    <w:rsid w:val="00320B8E"/>
    <w:rsid w:val="00320E5E"/>
    <w:rsid w:val="00321BC5"/>
    <w:rsid w:val="00321C94"/>
    <w:rsid w:val="00321C9D"/>
    <w:rsid w:val="00322309"/>
    <w:rsid w:val="00322C8B"/>
    <w:rsid w:val="003234DC"/>
    <w:rsid w:val="003244E8"/>
    <w:rsid w:val="00324C16"/>
    <w:rsid w:val="00324D7A"/>
    <w:rsid w:val="00325CAF"/>
    <w:rsid w:val="00325E9D"/>
    <w:rsid w:val="003277F9"/>
    <w:rsid w:val="003279F1"/>
    <w:rsid w:val="00327F7C"/>
    <w:rsid w:val="00330621"/>
    <w:rsid w:val="00330A8B"/>
    <w:rsid w:val="00330B05"/>
    <w:rsid w:val="00330D03"/>
    <w:rsid w:val="00330E4E"/>
    <w:rsid w:val="0033165E"/>
    <w:rsid w:val="00331AD2"/>
    <w:rsid w:val="00331DCE"/>
    <w:rsid w:val="003323B0"/>
    <w:rsid w:val="00333620"/>
    <w:rsid w:val="00333DC0"/>
    <w:rsid w:val="003341F2"/>
    <w:rsid w:val="00334D29"/>
    <w:rsid w:val="00335105"/>
    <w:rsid w:val="0033577F"/>
    <w:rsid w:val="00335E8B"/>
    <w:rsid w:val="003365E9"/>
    <w:rsid w:val="00336E73"/>
    <w:rsid w:val="003371C4"/>
    <w:rsid w:val="0033898C"/>
    <w:rsid w:val="00340600"/>
    <w:rsid w:val="003414C1"/>
    <w:rsid w:val="00341725"/>
    <w:rsid w:val="003417FA"/>
    <w:rsid w:val="003418A0"/>
    <w:rsid w:val="00343061"/>
    <w:rsid w:val="00343ED4"/>
    <w:rsid w:val="003440FF"/>
    <w:rsid w:val="00344211"/>
    <w:rsid w:val="00344B81"/>
    <w:rsid w:val="00345302"/>
    <w:rsid w:val="003457CB"/>
    <w:rsid w:val="00345E77"/>
    <w:rsid w:val="00345FA2"/>
    <w:rsid w:val="00345FB7"/>
    <w:rsid w:val="0034672F"/>
    <w:rsid w:val="00346D73"/>
    <w:rsid w:val="00351355"/>
    <w:rsid w:val="00352903"/>
    <w:rsid w:val="00353245"/>
    <w:rsid w:val="00353D45"/>
    <w:rsid w:val="00354513"/>
    <w:rsid w:val="003547DD"/>
    <w:rsid w:val="00354EDA"/>
    <w:rsid w:val="003566A9"/>
    <w:rsid w:val="00360AC3"/>
    <w:rsid w:val="00361323"/>
    <w:rsid w:val="00361439"/>
    <w:rsid w:val="0036146F"/>
    <w:rsid w:val="00361EEE"/>
    <w:rsid w:val="003622B7"/>
    <w:rsid w:val="00363220"/>
    <w:rsid w:val="00363D36"/>
    <w:rsid w:val="00364DE9"/>
    <w:rsid w:val="00364EE8"/>
    <w:rsid w:val="0036570B"/>
    <w:rsid w:val="003662CD"/>
    <w:rsid w:val="003666A7"/>
    <w:rsid w:val="00367D60"/>
    <w:rsid w:val="00367FD0"/>
    <w:rsid w:val="003706C7"/>
    <w:rsid w:val="00370CFE"/>
    <w:rsid w:val="00371079"/>
    <w:rsid w:val="00371151"/>
    <w:rsid w:val="0037155F"/>
    <w:rsid w:val="00371662"/>
    <w:rsid w:val="00372996"/>
    <w:rsid w:val="00372CFD"/>
    <w:rsid w:val="0037491E"/>
    <w:rsid w:val="00375B37"/>
    <w:rsid w:val="003762AC"/>
    <w:rsid w:val="003766F2"/>
    <w:rsid w:val="003769B2"/>
    <w:rsid w:val="00376AC4"/>
    <w:rsid w:val="00376D6A"/>
    <w:rsid w:val="00377393"/>
    <w:rsid w:val="00377B60"/>
    <w:rsid w:val="00377E60"/>
    <w:rsid w:val="00383AB9"/>
    <w:rsid w:val="00384B51"/>
    <w:rsid w:val="00384CF8"/>
    <w:rsid w:val="00385267"/>
    <w:rsid w:val="003855D9"/>
    <w:rsid w:val="0038563E"/>
    <w:rsid w:val="00385936"/>
    <w:rsid w:val="00386532"/>
    <w:rsid w:val="003868C4"/>
    <w:rsid w:val="00386B1C"/>
    <w:rsid w:val="00391130"/>
    <w:rsid w:val="003912A8"/>
    <w:rsid w:val="003929ED"/>
    <w:rsid w:val="00393949"/>
    <w:rsid w:val="00393BCA"/>
    <w:rsid w:val="00395B80"/>
    <w:rsid w:val="00396454"/>
    <w:rsid w:val="0039653B"/>
    <w:rsid w:val="00397764"/>
    <w:rsid w:val="003A05C0"/>
    <w:rsid w:val="003A1CF2"/>
    <w:rsid w:val="003A2133"/>
    <w:rsid w:val="003A2A98"/>
    <w:rsid w:val="003A41D5"/>
    <w:rsid w:val="003A4988"/>
    <w:rsid w:val="003A660C"/>
    <w:rsid w:val="003A73F1"/>
    <w:rsid w:val="003A7A83"/>
    <w:rsid w:val="003B05C3"/>
    <w:rsid w:val="003B080A"/>
    <w:rsid w:val="003B0D4C"/>
    <w:rsid w:val="003B152D"/>
    <w:rsid w:val="003B2738"/>
    <w:rsid w:val="003B35B0"/>
    <w:rsid w:val="003B3662"/>
    <w:rsid w:val="003B44C2"/>
    <w:rsid w:val="003B4F9C"/>
    <w:rsid w:val="003B5ADA"/>
    <w:rsid w:val="003B5BA1"/>
    <w:rsid w:val="003B5EFE"/>
    <w:rsid w:val="003B70DB"/>
    <w:rsid w:val="003B735B"/>
    <w:rsid w:val="003C0F85"/>
    <w:rsid w:val="003C26AD"/>
    <w:rsid w:val="003C3755"/>
    <w:rsid w:val="003C3F8E"/>
    <w:rsid w:val="003C42C8"/>
    <w:rsid w:val="003C4AC2"/>
    <w:rsid w:val="003C4B4F"/>
    <w:rsid w:val="003C5769"/>
    <w:rsid w:val="003C58DC"/>
    <w:rsid w:val="003C5C47"/>
    <w:rsid w:val="003C60F1"/>
    <w:rsid w:val="003C65A9"/>
    <w:rsid w:val="003C6D6C"/>
    <w:rsid w:val="003C79A0"/>
    <w:rsid w:val="003D0384"/>
    <w:rsid w:val="003D07AE"/>
    <w:rsid w:val="003D13F0"/>
    <w:rsid w:val="003D2602"/>
    <w:rsid w:val="003D2C97"/>
    <w:rsid w:val="003D2CF6"/>
    <w:rsid w:val="003D3D42"/>
    <w:rsid w:val="003D3F45"/>
    <w:rsid w:val="003D4AB8"/>
    <w:rsid w:val="003D4FD8"/>
    <w:rsid w:val="003D5079"/>
    <w:rsid w:val="003D66C2"/>
    <w:rsid w:val="003D6732"/>
    <w:rsid w:val="003D6895"/>
    <w:rsid w:val="003D6C67"/>
    <w:rsid w:val="003D78C7"/>
    <w:rsid w:val="003E0C3A"/>
    <w:rsid w:val="003E1121"/>
    <w:rsid w:val="003E19B0"/>
    <w:rsid w:val="003E19E8"/>
    <w:rsid w:val="003E1B44"/>
    <w:rsid w:val="003E208F"/>
    <w:rsid w:val="003E39CF"/>
    <w:rsid w:val="003E4B94"/>
    <w:rsid w:val="003E4C3B"/>
    <w:rsid w:val="003E4E81"/>
    <w:rsid w:val="003E5091"/>
    <w:rsid w:val="003E5AC9"/>
    <w:rsid w:val="003E76C3"/>
    <w:rsid w:val="003F08D1"/>
    <w:rsid w:val="003F13C2"/>
    <w:rsid w:val="003F19FF"/>
    <w:rsid w:val="003F1F36"/>
    <w:rsid w:val="003F293B"/>
    <w:rsid w:val="003F2A15"/>
    <w:rsid w:val="003F367D"/>
    <w:rsid w:val="003F3F05"/>
    <w:rsid w:val="003F4208"/>
    <w:rsid w:val="003F46A7"/>
    <w:rsid w:val="003F4747"/>
    <w:rsid w:val="003F4C3A"/>
    <w:rsid w:val="003F4FA9"/>
    <w:rsid w:val="003F5238"/>
    <w:rsid w:val="003F607C"/>
    <w:rsid w:val="003F6630"/>
    <w:rsid w:val="004002C7"/>
    <w:rsid w:val="00404A2F"/>
    <w:rsid w:val="0040533D"/>
    <w:rsid w:val="00405507"/>
    <w:rsid w:val="00405667"/>
    <w:rsid w:val="00407849"/>
    <w:rsid w:val="004079ED"/>
    <w:rsid w:val="004101B5"/>
    <w:rsid w:val="0041203F"/>
    <w:rsid w:val="004124B4"/>
    <w:rsid w:val="00412BAF"/>
    <w:rsid w:val="00412F7F"/>
    <w:rsid w:val="004133C0"/>
    <w:rsid w:val="00413C3B"/>
    <w:rsid w:val="00415EF5"/>
    <w:rsid w:val="004176B2"/>
    <w:rsid w:val="00417BA1"/>
    <w:rsid w:val="0042021D"/>
    <w:rsid w:val="004206A9"/>
    <w:rsid w:val="00420A33"/>
    <w:rsid w:val="00420FCD"/>
    <w:rsid w:val="00421078"/>
    <w:rsid w:val="00421BAC"/>
    <w:rsid w:val="0042292A"/>
    <w:rsid w:val="00423EFF"/>
    <w:rsid w:val="00423F0C"/>
    <w:rsid w:val="00424029"/>
    <w:rsid w:val="00424709"/>
    <w:rsid w:val="00424C4B"/>
    <w:rsid w:val="00427C00"/>
    <w:rsid w:val="004301C0"/>
    <w:rsid w:val="00430659"/>
    <w:rsid w:val="004315F0"/>
    <w:rsid w:val="00431D57"/>
    <w:rsid w:val="00431F46"/>
    <w:rsid w:val="0043251A"/>
    <w:rsid w:val="004331F3"/>
    <w:rsid w:val="004342CB"/>
    <w:rsid w:val="004346A4"/>
    <w:rsid w:val="00435017"/>
    <w:rsid w:val="004355A8"/>
    <w:rsid w:val="00437DCB"/>
    <w:rsid w:val="00437DD9"/>
    <w:rsid w:val="004415F1"/>
    <w:rsid w:val="0044214E"/>
    <w:rsid w:val="004422A2"/>
    <w:rsid w:val="00442AB5"/>
    <w:rsid w:val="00442F78"/>
    <w:rsid w:val="004435C0"/>
    <w:rsid w:val="004443F6"/>
    <w:rsid w:val="00444A61"/>
    <w:rsid w:val="00444D66"/>
    <w:rsid w:val="00446A2F"/>
    <w:rsid w:val="00450174"/>
    <w:rsid w:val="004515ED"/>
    <w:rsid w:val="0045171C"/>
    <w:rsid w:val="00451D1C"/>
    <w:rsid w:val="00453DB2"/>
    <w:rsid w:val="004548A6"/>
    <w:rsid w:val="004555AC"/>
    <w:rsid w:val="00455F98"/>
    <w:rsid w:val="00456739"/>
    <w:rsid w:val="00457C54"/>
    <w:rsid w:val="004602FB"/>
    <w:rsid w:val="004618A7"/>
    <w:rsid w:val="0046265D"/>
    <w:rsid w:val="00462BBC"/>
    <w:rsid w:val="00462CA3"/>
    <w:rsid w:val="00462DB0"/>
    <w:rsid w:val="00462ECA"/>
    <w:rsid w:val="0046410A"/>
    <w:rsid w:val="00464124"/>
    <w:rsid w:val="004641B4"/>
    <w:rsid w:val="004641E4"/>
    <w:rsid w:val="00465900"/>
    <w:rsid w:val="00465F25"/>
    <w:rsid w:val="00467FAB"/>
    <w:rsid w:val="00470049"/>
    <w:rsid w:val="00470DAE"/>
    <w:rsid w:val="00470E56"/>
    <w:rsid w:val="004713C9"/>
    <w:rsid w:val="00471940"/>
    <w:rsid w:val="004722DB"/>
    <w:rsid w:val="00472ED8"/>
    <w:rsid w:val="0047588E"/>
    <w:rsid w:val="00475B9B"/>
    <w:rsid w:val="004769C4"/>
    <w:rsid w:val="00476F09"/>
    <w:rsid w:val="004774EC"/>
    <w:rsid w:val="00477B42"/>
    <w:rsid w:val="004801E1"/>
    <w:rsid w:val="00480AF8"/>
    <w:rsid w:val="0048177B"/>
    <w:rsid w:val="00481B30"/>
    <w:rsid w:val="00481CBF"/>
    <w:rsid w:val="00482290"/>
    <w:rsid w:val="00482875"/>
    <w:rsid w:val="00482B36"/>
    <w:rsid w:val="0048303F"/>
    <w:rsid w:val="004832BA"/>
    <w:rsid w:val="004840F4"/>
    <w:rsid w:val="0048665B"/>
    <w:rsid w:val="004873F4"/>
    <w:rsid w:val="004874EF"/>
    <w:rsid w:val="0048769C"/>
    <w:rsid w:val="00487B97"/>
    <w:rsid w:val="0049094E"/>
    <w:rsid w:val="00491378"/>
    <w:rsid w:val="00491B16"/>
    <w:rsid w:val="00492045"/>
    <w:rsid w:val="0049207E"/>
    <w:rsid w:val="004924D7"/>
    <w:rsid w:val="004943DE"/>
    <w:rsid w:val="00495C2E"/>
    <w:rsid w:val="004961A5"/>
    <w:rsid w:val="0049679A"/>
    <w:rsid w:val="00497B05"/>
    <w:rsid w:val="004A1BE3"/>
    <w:rsid w:val="004A2AD2"/>
    <w:rsid w:val="004A2B75"/>
    <w:rsid w:val="004A2C6A"/>
    <w:rsid w:val="004A2CDA"/>
    <w:rsid w:val="004A2FFA"/>
    <w:rsid w:val="004A3659"/>
    <w:rsid w:val="004A40C6"/>
    <w:rsid w:val="004A4264"/>
    <w:rsid w:val="004A5BB0"/>
    <w:rsid w:val="004A604A"/>
    <w:rsid w:val="004A6333"/>
    <w:rsid w:val="004A706D"/>
    <w:rsid w:val="004A7382"/>
    <w:rsid w:val="004A7A3A"/>
    <w:rsid w:val="004B067F"/>
    <w:rsid w:val="004B1B97"/>
    <w:rsid w:val="004B269A"/>
    <w:rsid w:val="004B2897"/>
    <w:rsid w:val="004B3300"/>
    <w:rsid w:val="004B3874"/>
    <w:rsid w:val="004B48D6"/>
    <w:rsid w:val="004B5575"/>
    <w:rsid w:val="004B6371"/>
    <w:rsid w:val="004B6ACC"/>
    <w:rsid w:val="004B745F"/>
    <w:rsid w:val="004B747C"/>
    <w:rsid w:val="004C01B2"/>
    <w:rsid w:val="004C1FEA"/>
    <w:rsid w:val="004C2313"/>
    <w:rsid w:val="004C2814"/>
    <w:rsid w:val="004C2B94"/>
    <w:rsid w:val="004C3BE6"/>
    <w:rsid w:val="004C3EA1"/>
    <w:rsid w:val="004C66F8"/>
    <w:rsid w:val="004C6EF1"/>
    <w:rsid w:val="004C7305"/>
    <w:rsid w:val="004C774F"/>
    <w:rsid w:val="004C7C78"/>
    <w:rsid w:val="004D00AD"/>
    <w:rsid w:val="004D076A"/>
    <w:rsid w:val="004D132A"/>
    <w:rsid w:val="004D1C6B"/>
    <w:rsid w:val="004D23E7"/>
    <w:rsid w:val="004D2C64"/>
    <w:rsid w:val="004D320A"/>
    <w:rsid w:val="004D3C9D"/>
    <w:rsid w:val="004D42C1"/>
    <w:rsid w:val="004D4D92"/>
    <w:rsid w:val="004D4F33"/>
    <w:rsid w:val="004D612D"/>
    <w:rsid w:val="004D68EF"/>
    <w:rsid w:val="004D74FA"/>
    <w:rsid w:val="004D754D"/>
    <w:rsid w:val="004D7725"/>
    <w:rsid w:val="004E1A63"/>
    <w:rsid w:val="004E20AF"/>
    <w:rsid w:val="004E2AC1"/>
    <w:rsid w:val="004E3C27"/>
    <w:rsid w:val="004E46C6"/>
    <w:rsid w:val="004E47B1"/>
    <w:rsid w:val="004E4AB8"/>
    <w:rsid w:val="004E4CD0"/>
    <w:rsid w:val="004E4DF5"/>
    <w:rsid w:val="004E561A"/>
    <w:rsid w:val="004E69BC"/>
    <w:rsid w:val="004E6B47"/>
    <w:rsid w:val="004E7642"/>
    <w:rsid w:val="004E7E90"/>
    <w:rsid w:val="004F0979"/>
    <w:rsid w:val="004F1189"/>
    <w:rsid w:val="004F118A"/>
    <w:rsid w:val="004F2AF1"/>
    <w:rsid w:val="004F3560"/>
    <w:rsid w:val="004F43CA"/>
    <w:rsid w:val="004F45D5"/>
    <w:rsid w:val="004F4A4C"/>
    <w:rsid w:val="004F50CE"/>
    <w:rsid w:val="004F5FB2"/>
    <w:rsid w:val="004F6847"/>
    <w:rsid w:val="004F6A82"/>
    <w:rsid w:val="004F7F8A"/>
    <w:rsid w:val="00500871"/>
    <w:rsid w:val="00500ABD"/>
    <w:rsid w:val="00501845"/>
    <w:rsid w:val="00501D1D"/>
    <w:rsid w:val="0050200B"/>
    <w:rsid w:val="00504543"/>
    <w:rsid w:val="00505312"/>
    <w:rsid w:val="00506BE6"/>
    <w:rsid w:val="00507ED9"/>
    <w:rsid w:val="00512328"/>
    <w:rsid w:val="00512806"/>
    <w:rsid w:val="00513453"/>
    <w:rsid w:val="005136F5"/>
    <w:rsid w:val="005141C9"/>
    <w:rsid w:val="00514953"/>
    <w:rsid w:val="00515FBD"/>
    <w:rsid w:val="005161E7"/>
    <w:rsid w:val="00516C52"/>
    <w:rsid w:val="00520D43"/>
    <w:rsid w:val="005216DB"/>
    <w:rsid w:val="0052258D"/>
    <w:rsid w:val="005225D3"/>
    <w:rsid w:val="005230CA"/>
    <w:rsid w:val="00523880"/>
    <w:rsid w:val="0052447F"/>
    <w:rsid w:val="00524DD5"/>
    <w:rsid w:val="005251D5"/>
    <w:rsid w:val="005254A0"/>
    <w:rsid w:val="00527ED9"/>
    <w:rsid w:val="0053073C"/>
    <w:rsid w:val="00530B57"/>
    <w:rsid w:val="00530D28"/>
    <w:rsid w:val="005310EA"/>
    <w:rsid w:val="0053132F"/>
    <w:rsid w:val="005335F8"/>
    <w:rsid w:val="005338B6"/>
    <w:rsid w:val="00534467"/>
    <w:rsid w:val="00534D85"/>
    <w:rsid w:val="00535037"/>
    <w:rsid w:val="00535A73"/>
    <w:rsid w:val="00535DFF"/>
    <w:rsid w:val="005361E0"/>
    <w:rsid w:val="00537707"/>
    <w:rsid w:val="00540C5E"/>
    <w:rsid w:val="00541503"/>
    <w:rsid w:val="00541A2D"/>
    <w:rsid w:val="00541E5A"/>
    <w:rsid w:val="00543165"/>
    <w:rsid w:val="00543326"/>
    <w:rsid w:val="005433A6"/>
    <w:rsid w:val="00543D85"/>
    <w:rsid w:val="00546B75"/>
    <w:rsid w:val="00547B3D"/>
    <w:rsid w:val="00551628"/>
    <w:rsid w:val="00551A5C"/>
    <w:rsid w:val="00552C75"/>
    <w:rsid w:val="0055318D"/>
    <w:rsid w:val="00553EBB"/>
    <w:rsid w:val="00554E89"/>
    <w:rsid w:val="00555C2C"/>
    <w:rsid w:val="00556679"/>
    <w:rsid w:val="00556952"/>
    <w:rsid w:val="00556F4A"/>
    <w:rsid w:val="00557003"/>
    <w:rsid w:val="00557B48"/>
    <w:rsid w:val="005606C2"/>
    <w:rsid w:val="00560C04"/>
    <w:rsid w:val="00560F48"/>
    <w:rsid w:val="0056144C"/>
    <w:rsid w:val="005616B1"/>
    <w:rsid w:val="00562739"/>
    <w:rsid w:val="00562B68"/>
    <w:rsid w:val="0056324C"/>
    <w:rsid w:val="005646A5"/>
    <w:rsid w:val="00564B29"/>
    <w:rsid w:val="00564CE2"/>
    <w:rsid w:val="0056566E"/>
    <w:rsid w:val="00565C27"/>
    <w:rsid w:val="00565CB2"/>
    <w:rsid w:val="00566676"/>
    <w:rsid w:val="00566C4E"/>
    <w:rsid w:val="00571DB1"/>
    <w:rsid w:val="00571FB3"/>
    <w:rsid w:val="00572565"/>
    <w:rsid w:val="00573703"/>
    <w:rsid w:val="00573D58"/>
    <w:rsid w:val="00573F35"/>
    <w:rsid w:val="005749E9"/>
    <w:rsid w:val="00574BF5"/>
    <w:rsid w:val="00575317"/>
    <w:rsid w:val="00576537"/>
    <w:rsid w:val="005765A7"/>
    <w:rsid w:val="00576604"/>
    <w:rsid w:val="00577139"/>
    <w:rsid w:val="005776B6"/>
    <w:rsid w:val="00577F45"/>
    <w:rsid w:val="00577F6B"/>
    <w:rsid w:val="00580F60"/>
    <w:rsid w:val="00583227"/>
    <w:rsid w:val="0058333E"/>
    <w:rsid w:val="005833B4"/>
    <w:rsid w:val="00583D8F"/>
    <w:rsid w:val="005842B4"/>
    <w:rsid w:val="005843EB"/>
    <w:rsid w:val="0058485F"/>
    <w:rsid w:val="0058672B"/>
    <w:rsid w:val="00586F1C"/>
    <w:rsid w:val="00590017"/>
    <w:rsid w:val="00590AD2"/>
    <w:rsid w:val="00590D2F"/>
    <w:rsid w:val="005913D9"/>
    <w:rsid w:val="005914EC"/>
    <w:rsid w:val="00593FBF"/>
    <w:rsid w:val="0059612A"/>
    <w:rsid w:val="00596393"/>
    <w:rsid w:val="00596784"/>
    <w:rsid w:val="005A0C4E"/>
    <w:rsid w:val="005A163A"/>
    <w:rsid w:val="005A16A5"/>
    <w:rsid w:val="005A288A"/>
    <w:rsid w:val="005A28D4"/>
    <w:rsid w:val="005A3895"/>
    <w:rsid w:val="005A5694"/>
    <w:rsid w:val="005A5764"/>
    <w:rsid w:val="005A5D66"/>
    <w:rsid w:val="005A66D4"/>
    <w:rsid w:val="005B0D77"/>
    <w:rsid w:val="005B14D8"/>
    <w:rsid w:val="005B1A9E"/>
    <w:rsid w:val="005B1B98"/>
    <w:rsid w:val="005B1FE5"/>
    <w:rsid w:val="005B21E8"/>
    <w:rsid w:val="005B26A9"/>
    <w:rsid w:val="005B2AA8"/>
    <w:rsid w:val="005B449C"/>
    <w:rsid w:val="005B4D46"/>
    <w:rsid w:val="005B56E5"/>
    <w:rsid w:val="005B64D8"/>
    <w:rsid w:val="005B6E0E"/>
    <w:rsid w:val="005B6E9D"/>
    <w:rsid w:val="005B6FC0"/>
    <w:rsid w:val="005C05E3"/>
    <w:rsid w:val="005C2E84"/>
    <w:rsid w:val="005C3D56"/>
    <w:rsid w:val="005C429A"/>
    <w:rsid w:val="005C4779"/>
    <w:rsid w:val="005C4B09"/>
    <w:rsid w:val="005C587B"/>
    <w:rsid w:val="005C63C2"/>
    <w:rsid w:val="005D0224"/>
    <w:rsid w:val="005D03F0"/>
    <w:rsid w:val="005D07BF"/>
    <w:rsid w:val="005D0CAD"/>
    <w:rsid w:val="005D1014"/>
    <w:rsid w:val="005D1320"/>
    <w:rsid w:val="005D14D5"/>
    <w:rsid w:val="005D379D"/>
    <w:rsid w:val="005D3A54"/>
    <w:rsid w:val="005D4133"/>
    <w:rsid w:val="005D49E6"/>
    <w:rsid w:val="005D52E1"/>
    <w:rsid w:val="005D5C34"/>
    <w:rsid w:val="005D5F17"/>
    <w:rsid w:val="005D6B20"/>
    <w:rsid w:val="005D733B"/>
    <w:rsid w:val="005D7683"/>
    <w:rsid w:val="005D7970"/>
    <w:rsid w:val="005D7B48"/>
    <w:rsid w:val="005E0757"/>
    <w:rsid w:val="005E0BBF"/>
    <w:rsid w:val="005E100B"/>
    <w:rsid w:val="005E15A4"/>
    <w:rsid w:val="005E19F5"/>
    <w:rsid w:val="005E55B9"/>
    <w:rsid w:val="005E5A06"/>
    <w:rsid w:val="005E7744"/>
    <w:rsid w:val="005E7860"/>
    <w:rsid w:val="005E7910"/>
    <w:rsid w:val="005F0061"/>
    <w:rsid w:val="005F1580"/>
    <w:rsid w:val="005F2114"/>
    <w:rsid w:val="005F3056"/>
    <w:rsid w:val="005F3C71"/>
    <w:rsid w:val="005F500F"/>
    <w:rsid w:val="005F5D35"/>
    <w:rsid w:val="005F6190"/>
    <w:rsid w:val="005F647A"/>
    <w:rsid w:val="005F7BBC"/>
    <w:rsid w:val="00600107"/>
    <w:rsid w:val="0060055D"/>
    <w:rsid w:val="00600D4B"/>
    <w:rsid w:val="00601203"/>
    <w:rsid w:val="00601262"/>
    <w:rsid w:val="006020B9"/>
    <w:rsid w:val="0060248A"/>
    <w:rsid w:val="006043F2"/>
    <w:rsid w:val="00604950"/>
    <w:rsid w:val="0060525E"/>
    <w:rsid w:val="006067D1"/>
    <w:rsid w:val="00606848"/>
    <w:rsid w:val="006070DC"/>
    <w:rsid w:val="00607EE3"/>
    <w:rsid w:val="00610A68"/>
    <w:rsid w:val="0061190F"/>
    <w:rsid w:val="00611AC9"/>
    <w:rsid w:val="00611DD8"/>
    <w:rsid w:val="0061297E"/>
    <w:rsid w:val="00613CDA"/>
    <w:rsid w:val="00615356"/>
    <w:rsid w:val="006155F1"/>
    <w:rsid w:val="00615BF7"/>
    <w:rsid w:val="00616624"/>
    <w:rsid w:val="006168F2"/>
    <w:rsid w:val="00617085"/>
    <w:rsid w:val="00617AE3"/>
    <w:rsid w:val="00617B37"/>
    <w:rsid w:val="00617F70"/>
    <w:rsid w:val="006200D5"/>
    <w:rsid w:val="00620308"/>
    <w:rsid w:val="00620D63"/>
    <w:rsid w:val="00621430"/>
    <w:rsid w:val="00621EB5"/>
    <w:rsid w:val="00621FEC"/>
    <w:rsid w:val="006230AD"/>
    <w:rsid w:val="00623D58"/>
    <w:rsid w:val="00623DF1"/>
    <w:rsid w:val="0062414F"/>
    <w:rsid w:val="00624714"/>
    <w:rsid w:val="00625765"/>
    <w:rsid w:val="00625A27"/>
    <w:rsid w:val="00627079"/>
    <w:rsid w:val="00627B63"/>
    <w:rsid w:val="00630023"/>
    <w:rsid w:val="00630508"/>
    <w:rsid w:val="00632CB1"/>
    <w:rsid w:val="00632FAA"/>
    <w:rsid w:val="00633264"/>
    <w:rsid w:val="00633528"/>
    <w:rsid w:val="00634540"/>
    <w:rsid w:val="0063456F"/>
    <w:rsid w:val="006349A4"/>
    <w:rsid w:val="00635D52"/>
    <w:rsid w:val="00637526"/>
    <w:rsid w:val="00637699"/>
    <w:rsid w:val="00637779"/>
    <w:rsid w:val="0063789E"/>
    <w:rsid w:val="0064374F"/>
    <w:rsid w:val="00643812"/>
    <w:rsid w:val="006438BB"/>
    <w:rsid w:val="0064408A"/>
    <w:rsid w:val="006445C2"/>
    <w:rsid w:val="00644835"/>
    <w:rsid w:val="00644C74"/>
    <w:rsid w:val="00645940"/>
    <w:rsid w:val="00645BE1"/>
    <w:rsid w:val="006463A7"/>
    <w:rsid w:val="00647ADB"/>
    <w:rsid w:val="00650EB4"/>
    <w:rsid w:val="00651517"/>
    <w:rsid w:val="00651548"/>
    <w:rsid w:val="00651C5E"/>
    <w:rsid w:val="0065212E"/>
    <w:rsid w:val="006529A6"/>
    <w:rsid w:val="0065379B"/>
    <w:rsid w:val="00654714"/>
    <w:rsid w:val="00655062"/>
    <w:rsid w:val="00655B49"/>
    <w:rsid w:val="006561A9"/>
    <w:rsid w:val="00656959"/>
    <w:rsid w:val="00657820"/>
    <w:rsid w:val="00657DB6"/>
    <w:rsid w:val="00660B25"/>
    <w:rsid w:val="00660D45"/>
    <w:rsid w:val="00660DE5"/>
    <w:rsid w:val="006612F2"/>
    <w:rsid w:val="006618A8"/>
    <w:rsid w:val="00661CA5"/>
    <w:rsid w:val="0066204E"/>
    <w:rsid w:val="00662C1D"/>
    <w:rsid w:val="00663CAF"/>
    <w:rsid w:val="00665396"/>
    <w:rsid w:val="006654DA"/>
    <w:rsid w:val="00665BE7"/>
    <w:rsid w:val="00666879"/>
    <w:rsid w:val="00667180"/>
    <w:rsid w:val="00667197"/>
    <w:rsid w:val="006671D2"/>
    <w:rsid w:val="00667296"/>
    <w:rsid w:val="00667BCD"/>
    <w:rsid w:val="00667CF1"/>
    <w:rsid w:val="00667DA2"/>
    <w:rsid w:val="00667E1E"/>
    <w:rsid w:val="0067050D"/>
    <w:rsid w:val="00670BD3"/>
    <w:rsid w:val="006710C9"/>
    <w:rsid w:val="00671548"/>
    <w:rsid w:val="0067185D"/>
    <w:rsid w:val="00671B7C"/>
    <w:rsid w:val="00671CF2"/>
    <w:rsid w:val="006722FF"/>
    <w:rsid w:val="00672ACB"/>
    <w:rsid w:val="00672E90"/>
    <w:rsid w:val="00675B83"/>
    <w:rsid w:val="00675C70"/>
    <w:rsid w:val="00676094"/>
    <w:rsid w:val="0067785D"/>
    <w:rsid w:val="006813E7"/>
    <w:rsid w:val="00681D83"/>
    <w:rsid w:val="00681E87"/>
    <w:rsid w:val="00681F10"/>
    <w:rsid w:val="0068225F"/>
    <w:rsid w:val="0068262C"/>
    <w:rsid w:val="00682781"/>
    <w:rsid w:val="00682A8E"/>
    <w:rsid w:val="00685124"/>
    <w:rsid w:val="0068582E"/>
    <w:rsid w:val="00686019"/>
    <w:rsid w:val="00686F3D"/>
    <w:rsid w:val="00687449"/>
    <w:rsid w:val="006900B8"/>
    <w:rsid w:val="0069059E"/>
    <w:rsid w:val="00690F04"/>
    <w:rsid w:val="006924D4"/>
    <w:rsid w:val="006935C9"/>
    <w:rsid w:val="00697F30"/>
    <w:rsid w:val="006A04AA"/>
    <w:rsid w:val="006A1DDB"/>
    <w:rsid w:val="006A2542"/>
    <w:rsid w:val="006A2A5D"/>
    <w:rsid w:val="006A2AFB"/>
    <w:rsid w:val="006A2D3D"/>
    <w:rsid w:val="006A3703"/>
    <w:rsid w:val="006A4018"/>
    <w:rsid w:val="006A43E6"/>
    <w:rsid w:val="006A4DC6"/>
    <w:rsid w:val="006A619C"/>
    <w:rsid w:val="006A778F"/>
    <w:rsid w:val="006A79FA"/>
    <w:rsid w:val="006B05BA"/>
    <w:rsid w:val="006B07B7"/>
    <w:rsid w:val="006B13AA"/>
    <w:rsid w:val="006B22A7"/>
    <w:rsid w:val="006B3010"/>
    <w:rsid w:val="006B30A9"/>
    <w:rsid w:val="006B3C9C"/>
    <w:rsid w:val="006B3E76"/>
    <w:rsid w:val="006B6EA1"/>
    <w:rsid w:val="006B6FD7"/>
    <w:rsid w:val="006B75D0"/>
    <w:rsid w:val="006B79DD"/>
    <w:rsid w:val="006B7DC8"/>
    <w:rsid w:val="006C1732"/>
    <w:rsid w:val="006C18B9"/>
    <w:rsid w:val="006C1C0A"/>
    <w:rsid w:val="006C2879"/>
    <w:rsid w:val="006C2B0E"/>
    <w:rsid w:val="006C2F7A"/>
    <w:rsid w:val="006C31BB"/>
    <w:rsid w:val="006C31C0"/>
    <w:rsid w:val="006C3E1A"/>
    <w:rsid w:val="006C3F6E"/>
    <w:rsid w:val="006C40C5"/>
    <w:rsid w:val="006C4FBE"/>
    <w:rsid w:val="006C5666"/>
    <w:rsid w:val="006C5B7B"/>
    <w:rsid w:val="006C5D18"/>
    <w:rsid w:val="006C6E71"/>
    <w:rsid w:val="006C73E0"/>
    <w:rsid w:val="006C76AB"/>
    <w:rsid w:val="006C76B6"/>
    <w:rsid w:val="006C7C32"/>
    <w:rsid w:val="006C7EEF"/>
    <w:rsid w:val="006D04AD"/>
    <w:rsid w:val="006D4BB1"/>
    <w:rsid w:val="006D4FA2"/>
    <w:rsid w:val="006D5BAB"/>
    <w:rsid w:val="006D6301"/>
    <w:rsid w:val="006D6923"/>
    <w:rsid w:val="006D722D"/>
    <w:rsid w:val="006D7295"/>
    <w:rsid w:val="006D7D45"/>
    <w:rsid w:val="006D7E19"/>
    <w:rsid w:val="006D7E33"/>
    <w:rsid w:val="006E02FF"/>
    <w:rsid w:val="006E0D08"/>
    <w:rsid w:val="006E0F2B"/>
    <w:rsid w:val="006E1B2E"/>
    <w:rsid w:val="006E1F9E"/>
    <w:rsid w:val="006E2099"/>
    <w:rsid w:val="006E23F1"/>
    <w:rsid w:val="006E2888"/>
    <w:rsid w:val="006E4297"/>
    <w:rsid w:val="006E48CA"/>
    <w:rsid w:val="006E53B8"/>
    <w:rsid w:val="006E578A"/>
    <w:rsid w:val="006E57B1"/>
    <w:rsid w:val="006E6978"/>
    <w:rsid w:val="006E6BB1"/>
    <w:rsid w:val="006E7AEE"/>
    <w:rsid w:val="006E7F87"/>
    <w:rsid w:val="006F040F"/>
    <w:rsid w:val="006F1517"/>
    <w:rsid w:val="006F1C48"/>
    <w:rsid w:val="006F238D"/>
    <w:rsid w:val="006F2999"/>
    <w:rsid w:val="006F2AC1"/>
    <w:rsid w:val="006F3380"/>
    <w:rsid w:val="006F3AF3"/>
    <w:rsid w:val="006F3EBE"/>
    <w:rsid w:val="006F4438"/>
    <w:rsid w:val="006F6DA5"/>
    <w:rsid w:val="00701745"/>
    <w:rsid w:val="007024F9"/>
    <w:rsid w:val="0070267E"/>
    <w:rsid w:val="00702B3E"/>
    <w:rsid w:val="00702C37"/>
    <w:rsid w:val="00705568"/>
    <w:rsid w:val="00705E96"/>
    <w:rsid w:val="007067DE"/>
    <w:rsid w:val="00706E04"/>
    <w:rsid w:val="00707211"/>
    <w:rsid w:val="0071015D"/>
    <w:rsid w:val="007124BC"/>
    <w:rsid w:val="007133FC"/>
    <w:rsid w:val="00713ADF"/>
    <w:rsid w:val="007151BA"/>
    <w:rsid w:val="00716444"/>
    <w:rsid w:val="0071666D"/>
    <w:rsid w:val="0071774E"/>
    <w:rsid w:val="00720844"/>
    <w:rsid w:val="007213C6"/>
    <w:rsid w:val="007223EB"/>
    <w:rsid w:val="007226DC"/>
    <w:rsid w:val="00723960"/>
    <w:rsid w:val="00723A5A"/>
    <w:rsid w:val="00723DF0"/>
    <w:rsid w:val="007241D2"/>
    <w:rsid w:val="00725675"/>
    <w:rsid w:val="00726CB6"/>
    <w:rsid w:val="0073001F"/>
    <w:rsid w:val="007306BF"/>
    <w:rsid w:val="00730AAD"/>
    <w:rsid w:val="00730D96"/>
    <w:rsid w:val="00733A0F"/>
    <w:rsid w:val="00733B11"/>
    <w:rsid w:val="007349AC"/>
    <w:rsid w:val="00735632"/>
    <w:rsid w:val="00735E8F"/>
    <w:rsid w:val="00736755"/>
    <w:rsid w:val="00736C43"/>
    <w:rsid w:val="00736C5A"/>
    <w:rsid w:val="00742142"/>
    <w:rsid w:val="00745F6D"/>
    <w:rsid w:val="00746851"/>
    <w:rsid w:val="00746A3E"/>
    <w:rsid w:val="00747C0E"/>
    <w:rsid w:val="00750852"/>
    <w:rsid w:val="0075281D"/>
    <w:rsid w:val="00753376"/>
    <w:rsid w:val="0075345F"/>
    <w:rsid w:val="0075348B"/>
    <w:rsid w:val="00754279"/>
    <w:rsid w:val="007546AF"/>
    <w:rsid w:val="00754D43"/>
    <w:rsid w:val="007557B1"/>
    <w:rsid w:val="00755BE7"/>
    <w:rsid w:val="00755D25"/>
    <w:rsid w:val="0075658A"/>
    <w:rsid w:val="00756B83"/>
    <w:rsid w:val="00757674"/>
    <w:rsid w:val="00757E2A"/>
    <w:rsid w:val="007605DF"/>
    <w:rsid w:val="00760FC8"/>
    <w:rsid w:val="00762072"/>
    <w:rsid w:val="0076250E"/>
    <w:rsid w:val="00762632"/>
    <w:rsid w:val="00762E6C"/>
    <w:rsid w:val="007637CE"/>
    <w:rsid w:val="00764871"/>
    <w:rsid w:val="0076501C"/>
    <w:rsid w:val="00765934"/>
    <w:rsid w:val="0076723B"/>
    <w:rsid w:val="007700DB"/>
    <w:rsid w:val="0077014B"/>
    <w:rsid w:val="007703F1"/>
    <w:rsid w:val="00771749"/>
    <w:rsid w:val="00771813"/>
    <w:rsid w:val="00772BD0"/>
    <w:rsid w:val="007733C1"/>
    <w:rsid w:val="007736E7"/>
    <w:rsid w:val="0077494B"/>
    <w:rsid w:val="00776B22"/>
    <w:rsid w:val="00776B93"/>
    <w:rsid w:val="00777F5A"/>
    <w:rsid w:val="00781813"/>
    <w:rsid w:val="007823B4"/>
    <w:rsid w:val="0078315C"/>
    <w:rsid w:val="00784EF0"/>
    <w:rsid w:val="00785B64"/>
    <w:rsid w:val="00785FD1"/>
    <w:rsid w:val="00786420"/>
    <w:rsid w:val="0078647A"/>
    <w:rsid w:val="00786694"/>
    <w:rsid w:val="00786C08"/>
    <w:rsid w:val="00787778"/>
    <w:rsid w:val="00787C01"/>
    <w:rsid w:val="00787EF8"/>
    <w:rsid w:val="007901B6"/>
    <w:rsid w:val="00790A30"/>
    <w:rsid w:val="0079120B"/>
    <w:rsid w:val="00791AC7"/>
    <w:rsid w:val="00791DBC"/>
    <w:rsid w:val="00792DE0"/>
    <w:rsid w:val="00793861"/>
    <w:rsid w:val="007938D7"/>
    <w:rsid w:val="00793C6F"/>
    <w:rsid w:val="00794342"/>
    <w:rsid w:val="00795E86"/>
    <w:rsid w:val="007975A5"/>
    <w:rsid w:val="007A04BB"/>
    <w:rsid w:val="007A0E11"/>
    <w:rsid w:val="007A13F3"/>
    <w:rsid w:val="007A23A3"/>
    <w:rsid w:val="007A31BC"/>
    <w:rsid w:val="007A4C4D"/>
    <w:rsid w:val="007A4CD7"/>
    <w:rsid w:val="007A4E00"/>
    <w:rsid w:val="007A4E4E"/>
    <w:rsid w:val="007A5099"/>
    <w:rsid w:val="007A6830"/>
    <w:rsid w:val="007A6F1E"/>
    <w:rsid w:val="007A7C7A"/>
    <w:rsid w:val="007B0A12"/>
    <w:rsid w:val="007B18AC"/>
    <w:rsid w:val="007B2769"/>
    <w:rsid w:val="007B2884"/>
    <w:rsid w:val="007B3E7E"/>
    <w:rsid w:val="007B3F78"/>
    <w:rsid w:val="007B41C0"/>
    <w:rsid w:val="007B4935"/>
    <w:rsid w:val="007B5081"/>
    <w:rsid w:val="007B5A74"/>
    <w:rsid w:val="007B68E7"/>
    <w:rsid w:val="007C02A5"/>
    <w:rsid w:val="007C0A3C"/>
    <w:rsid w:val="007C0D68"/>
    <w:rsid w:val="007C1519"/>
    <w:rsid w:val="007C33F5"/>
    <w:rsid w:val="007C4635"/>
    <w:rsid w:val="007C4B7A"/>
    <w:rsid w:val="007C4FA1"/>
    <w:rsid w:val="007C5A28"/>
    <w:rsid w:val="007C5B1E"/>
    <w:rsid w:val="007C6621"/>
    <w:rsid w:val="007C6702"/>
    <w:rsid w:val="007C6C4A"/>
    <w:rsid w:val="007C73AD"/>
    <w:rsid w:val="007C77BF"/>
    <w:rsid w:val="007C7816"/>
    <w:rsid w:val="007D1177"/>
    <w:rsid w:val="007D13A5"/>
    <w:rsid w:val="007D184E"/>
    <w:rsid w:val="007D1ECA"/>
    <w:rsid w:val="007D3308"/>
    <w:rsid w:val="007D3777"/>
    <w:rsid w:val="007D4F9D"/>
    <w:rsid w:val="007D4FEC"/>
    <w:rsid w:val="007D58C6"/>
    <w:rsid w:val="007D6E0A"/>
    <w:rsid w:val="007D7A27"/>
    <w:rsid w:val="007E1351"/>
    <w:rsid w:val="007E1C5F"/>
    <w:rsid w:val="007E29BD"/>
    <w:rsid w:val="007E2C3F"/>
    <w:rsid w:val="007E320D"/>
    <w:rsid w:val="007E3475"/>
    <w:rsid w:val="007E36C9"/>
    <w:rsid w:val="007E373C"/>
    <w:rsid w:val="007E3A1F"/>
    <w:rsid w:val="007E3B1C"/>
    <w:rsid w:val="007E3FFB"/>
    <w:rsid w:val="007E45A7"/>
    <w:rsid w:val="007E46DB"/>
    <w:rsid w:val="007E481D"/>
    <w:rsid w:val="007E4B94"/>
    <w:rsid w:val="007E5541"/>
    <w:rsid w:val="007E5C7D"/>
    <w:rsid w:val="007E5FEF"/>
    <w:rsid w:val="007E7871"/>
    <w:rsid w:val="007E7B82"/>
    <w:rsid w:val="007F10A9"/>
    <w:rsid w:val="007F1660"/>
    <w:rsid w:val="007F1CF1"/>
    <w:rsid w:val="007F2D75"/>
    <w:rsid w:val="007F3955"/>
    <w:rsid w:val="007F3E34"/>
    <w:rsid w:val="007F3EE3"/>
    <w:rsid w:val="007F6519"/>
    <w:rsid w:val="007F6D7E"/>
    <w:rsid w:val="007F7397"/>
    <w:rsid w:val="0080088F"/>
    <w:rsid w:val="00801823"/>
    <w:rsid w:val="00801836"/>
    <w:rsid w:val="0080216B"/>
    <w:rsid w:val="008026AA"/>
    <w:rsid w:val="0080291B"/>
    <w:rsid w:val="0080330F"/>
    <w:rsid w:val="008034BA"/>
    <w:rsid w:val="00803660"/>
    <w:rsid w:val="00803B11"/>
    <w:rsid w:val="00803DC4"/>
    <w:rsid w:val="00804E9B"/>
    <w:rsid w:val="00805032"/>
    <w:rsid w:val="00805185"/>
    <w:rsid w:val="00806EB9"/>
    <w:rsid w:val="00806FD9"/>
    <w:rsid w:val="0080750B"/>
    <w:rsid w:val="00807639"/>
    <w:rsid w:val="00807C20"/>
    <w:rsid w:val="0081057A"/>
    <w:rsid w:val="0081099D"/>
    <w:rsid w:val="0081100B"/>
    <w:rsid w:val="00811505"/>
    <w:rsid w:val="00811F12"/>
    <w:rsid w:val="00812074"/>
    <w:rsid w:val="008131AE"/>
    <w:rsid w:val="00813705"/>
    <w:rsid w:val="00814193"/>
    <w:rsid w:val="00814D0F"/>
    <w:rsid w:val="00814F1F"/>
    <w:rsid w:val="00814F28"/>
    <w:rsid w:val="00815001"/>
    <w:rsid w:val="008169B0"/>
    <w:rsid w:val="00816E26"/>
    <w:rsid w:val="008170C7"/>
    <w:rsid w:val="00823168"/>
    <w:rsid w:val="00824005"/>
    <w:rsid w:val="008253AF"/>
    <w:rsid w:val="00825D4A"/>
    <w:rsid w:val="00825DB9"/>
    <w:rsid w:val="00826B57"/>
    <w:rsid w:val="00826CFD"/>
    <w:rsid w:val="00827634"/>
    <w:rsid w:val="00827962"/>
    <w:rsid w:val="00830277"/>
    <w:rsid w:val="00830AFA"/>
    <w:rsid w:val="00830F6A"/>
    <w:rsid w:val="00831C92"/>
    <w:rsid w:val="00832456"/>
    <w:rsid w:val="00833BE5"/>
    <w:rsid w:val="00835D68"/>
    <w:rsid w:val="00837B84"/>
    <w:rsid w:val="00840BE5"/>
    <w:rsid w:val="00840F58"/>
    <w:rsid w:val="00841BB4"/>
    <w:rsid w:val="00841E0D"/>
    <w:rsid w:val="00841E39"/>
    <w:rsid w:val="00842381"/>
    <w:rsid w:val="00842532"/>
    <w:rsid w:val="0084318D"/>
    <w:rsid w:val="008442BC"/>
    <w:rsid w:val="00844F25"/>
    <w:rsid w:val="008458AA"/>
    <w:rsid w:val="008464FD"/>
    <w:rsid w:val="00846D4B"/>
    <w:rsid w:val="008503B5"/>
    <w:rsid w:val="008505F1"/>
    <w:rsid w:val="00850666"/>
    <w:rsid w:val="00851173"/>
    <w:rsid w:val="008520B5"/>
    <w:rsid w:val="00853EBC"/>
    <w:rsid w:val="00855ACB"/>
    <w:rsid w:val="00855C14"/>
    <w:rsid w:val="00855CAE"/>
    <w:rsid w:val="0085669D"/>
    <w:rsid w:val="00857347"/>
    <w:rsid w:val="00860248"/>
    <w:rsid w:val="00860639"/>
    <w:rsid w:val="0086066F"/>
    <w:rsid w:val="00860A5D"/>
    <w:rsid w:val="00861CB7"/>
    <w:rsid w:val="008624D6"/>
    <w:rsid w:val="00862EDB"/>
    <w:rsid w:val="0086313D"/>
    <w:rsid w:val="0086464B"/>
    <w:rsid w:val="00865F3C"/>
    <w:rsid w:val="00866AA2"/>
    <w:rsid w:val="00866BC6"/>
    <w:rsid w:val="00867C0A"/>
    <w:rsid w:val="008721A2"/>
    <w:rsid w:val="0087226C"/>
    <w:rsid w:val="008727A6"/>
    <w:rsid w:val="00873072"/>
    <w:rsid w:val="0087338E"/>
    <w:rsid w:val="00874585"/>
    <w:rsid w:val="0087473D"/>
    <w:rsid w:val="008749C3"/>
    <w:rsid w:val="00874B9D"/>
    <w:rsid w:val="00874BFF"/>
    <w:rsid w:val="00874DE3"/>
    <w:rsid w:val="008757CE"/>
    <w:rsid w:val="0087767C"/>
    <w:rsid w:val="00877A6A"/>
    <w:rsid w:val="0088147F"/>
    <w:rsid w:val="0088532A"/>
    <w:rsid w:val="0088533B"/>
    <w:rsid w:val="00886468"/>
    <w:rsid w:val="008865E7"/>
    <w:rsid w:val="008900F6"/>
    <w:rsid w:val="00890127"/>
    <w:rsid w:val="00891F07"/>
    <w:rsid w:val="00892973"/>
    <w:rsid w:val="008929C0"/>
    <w:rsid w:val="00892D08"/>
    <w:rsid w:val="00893747"/>
    <w:rsid w:val="0089423B"/>
    <w:rsid w:val="00894562"/>
    <w:rsid w:val="0089471C"/>
    <w:rsid w:val="00894AF3"/>
    <w:rsid w:val="00894C75"/>
    <w:rsid w:val="00896168"/>
    <w:rsid w:val="00896B00"/>
    <w:rsid w:val="00897F03"/>
    <w:rsid w:val="008A10AC"/>
    <w:rsid w:val="008A1424"/>
    <w:rsid w:val="008A1CA3"/>
    <w:rsid w:val="008A3239"/>
    <w:rsid w:val="008A3609"/>
    <w:rsid w:val="008A4053"/>
    <w:rsid w:val="008A42E8"/>
    <w:rsid w:val="008A4D2C"/>
    <w:rsid w:val="008A5142"/>
    <w:rsid w:val="008A57A9"/>
    <w:rsid w:val="008A6184"/>
    <w:rsid w:val="008A6AEC"/>
    <w:rsid w:val="008A7F74"/>
    <w:rsid w:val="008B0349"/>
    <w:rsid w:val="008B040D"/>
    <w:rsid w:val="008B04AE"/>
    <w:rsid w:val="008B18C2"/>
    <w:rsid w:val="008B2A31"/>
    <w:rsid w:val="008B3368"/>
    <w:rsid w:val="008B42B3"/>
    <w:rsid w:val="008B6B12"/>
    <w:rsid w:val="008B742B"/>
    <w:rsid w:val="008C109F"/>
    <w:rsid w:val="008C11F1"/>
    <w:rsid w:val="008C18D2"/>
    <w:rsid w:val="008C1B82"/>
    <w:rsid w:val="008C3A54"/>
    <w:rsid w:val="008C6065"/>
    <w:rsid w:val="008C63DF"/>
    <w:rsid w:val="008C6E7C"/>
    <w:rsid w:val="008C7369"/>
    <w:rsid w:val="008D2790"/>
    <w:rsid w:val="008D4028"/>
    <w:rsid w:val="008D463F"/>
    <w:rsid w:val="008D5E33"/>
    <w:rsid w:val="008D67F8"/>
    <w:rsid w:val="008D6A1E"/>
    <w:rsid w:val="008D768A"/>
    <w:rsid w:val="008D768F"/>
    <w:rsid w:val="008D7B3E"/>
    <w:rsid w:val="008E0A27"/>
    <w:rsid w:val="008E0D98"/>
    <w:rsid w:val="008E0F18"/>
    <w:rsid w:val="008E109B"/>
    <w:rsid w:val="008E1572"/>
    <w:rsid w:val="008E268C"/>
    <w:rsid w:val="008E4C6F"/>
    <w:rsid w:val="008E5A37"/>
    <w:rsid w:val="008E5A6D"/>
    <w:rsid w:val="008E6085"/>
    <w:rsid w:val="008E6C5E"/>
    <w:rsid w:val="008E6C80"/>
    <w:rsid w:val="008E72FD"/>
    <w:rsid w:val="008E795B"/>
    <w:rsid w:val="008F03BF"/>
    <w:rsid w:val="008F057C"/>
    <w:rsid w:val="008F1A05"/>
    <w:rsid w:val="008F1B67"/>
    <w:rsid w:val="008F23C6"/>
    <w:rsid w:val="008F23EC"/>
    <w:rsid w:val="008F2542"/>
    <w:rsid w:val="008F2963"/>
    <w:rsid w:val="008F2B39"/>
    <w:rsid w:val="008F2E91"/>
    <w:rsid w:val="008F32DF"/>
    <w:rsid w:val="008F3788"/>
    <w:rsid w:val="008F49BA"/>
    <w:rsid w:val="008F4ACC"/>
    <w:rsid w:val="008F4D20"/>
    <w:rsid w:val="008F4DDB"/>
    <w:rsid w:val="008F6397"/>
    <w:rsid w:val="008F7821"/>
    <w:rsid w:val="008F7EE8"/>
    <w:rsid w:val="009006CB"/>
    <w:rsid w:val="00900D2A"/>
    <w:rsid w:val="0090183C"/>
    <w:rsid w:val="009019CC"/>
    <w:rsid w:val="00902795"/>
    <w:rsid w:val="00902C43"/>
    <w:rsid w:val="00904452"/>
    <w:rsid w:val="00904B0C"/>
    <w:rsid w:val="00904B44"/>
    <w:rsid w:val="00904FC2"/>
    <w:rsid w:val="0090553A"/>
    <w:rsid w:val="0090607F"/>
    <w:rsid w:val="0090716C"/>
    <w:rsid w:val="0090774B"/>
    <w:rsid w:val="009100D1"/>
    <w:rsid w:val="00910832"/>
    <w:rsid w:val="0091143F"/>
    <w:rsid w:val="009118B2"/>
    <w:rsid w:val="00912E12"/>
    <w:rsid w:val="0091304B"/>
    <w:rsid w:val="00913B14"/>
    <w:rsid w:val="00914E72"/>
    <w:rsid w:val="00914FC3"/>
    <w:rsid w:val="0091595C"/>
    <w:rsid w:val="009159F1"/>
    <w:rsid w:val="009203BA"/>
    <w:rsid w:val="00920E7F"/>
    <w:rsid w:val="00920E90"/>
    <w:rsid w:val="00920FAB"/>
    <w:rsid w:val="00921C8B"/>
    <w:rsid w:val="0092222B"/>
    <w:rsid w:val="00922252"/>
    <w:rsid w:val="00922D60"/>
    <w:rsid w:val="00923296"/>
    <w:rsid w:val="00923BAF"/>
    <w:rsid w:val="00924328"/>
    <w:rsid w:val="0092708A"/>
    <w:rsid w:val="009272C3"/>
    <w:rsid w:val="0092732B"/>
    <w:rsid w:val="00927A24"/>
    <w:rsid w:val="00930DAA"/>
    <w:rsid w:val="009310DE"/>
    <w:rsid w:val="00931F70"/>
    <w:rsid w:val="00931FFE"/>
    <w:rsid w:val="009320A4"/>
    <w:rsid w:val="009323CB"/>
    <w:rsid w:val="009330D1"/>
    <w:rsid w:val="00935089"/>
    <w:rsid w:val="00935320"/>
    <w:rsid w:val="00935BCA"/>
    <w:rsid w:val="00936A98"/>
    <w:rsid w:val="00936D80"/>
    <w:rsid w:val="00937938"/>
    <w:rsid w:val="0094029D"/>
    <w:rsid w:val="00940573"/>
    <w:rsid w:val="00944DDD"/>
    <w:rsid w:val="0094616E"/>
    <w:rsid w:val="0095095C"/>
    <w:rsid w:val="00950DD9"/>
    <w:rsid w:val="009515D0"/>
    <w:rsid w:val="0095183E"/>
    <w:rsid w:val="009522E1"/>
    <w:rsid w:val="00952E14"/>
    <w:rsid w:val="00953E62"/>
    <w:rsid w:val="009540BF"/>
    <w:rsid w:val="00954C80"/>
    <w:rsid w:val="0095687E"/>
    <w:rsid w:val="00956B5D"/>
    <w:rsid w:val="009572B6"/>
    <w:rsid w:val="009573E9"/>
    <w:rsid w:val="00957D14"/>
    <w:rsid w:val="009604AF"/>
    <w:rsid w:val="00961289"/>
    <w:rsid w:val="0096248F"/>
    <w:rsid w:val="00962CC9"/>
    <w:rsid w:val="00963546"/>
    <w:rsid w:val="00964038"/>
    <w:rsid w:val="00964809"/>
    <w:rsid w:val="0096494B"/>
    <w:rsid w:val="00964A2C"/>
    <w:rsid w:val="00965207"/>
    <w:rsid w:val="009652F2"/>
    <w:rsid w:val="00965F2E"/>
    <w:rsid w:val="009665E1"/>
    <w:rsid w:val="009666F3"/>
    <w:rsid w:val="0096673E"/>
    <w:rsid w:val="00966C78"/>
    <w:rsid w:val="00966DDC"/>
    <w:rsid w:val="00966E1B"/>
    <w:rsid w:val="00966E5A"/>
    <w:rsid w:val="00966E9A"/>
    <w:rsid w:val="00967600"/>
    <w:rsid w:val="00967F19"/>
    <w:rsid w:val="009709EF"/>
    <w:rsid w:val="00971144"/>
    <w:rsid w:val="009717EF"/>
    <w:rsid w:val="00972327"/>
    <w:rsid w:val="00972A23"/>
    <w:rsid w:val="00972C29"/>
    <w:rsid w:val="009748D5"/>
    <w:rsid w:val="00976B79"/>
    <w:rsid w:val="0097784D"/>
    <w:rsid w:val="00980C5E"/>
    <w:rsid w:val="00980E6C"/>
    <w:rsid w:val="0098101B"/>
    <w:rsid w:val="00982834"/>
    <w:rsid w:val="00983729"/>
    <w:rsid w:val="00983E0F"/>
    <w:rsid w:val="00984D7C"/>
    <w:rsid w:val="00984D8F"/>
    <w:rsid w:val="00985761"/>
    <w:rsid w:val="009858EC"/>
    <w:rsid w:val="0098695D"/>
    <w:rsid w:val="00987B9D"/>
    <w:rsid w:val="00987E1A"/>
    <w:rsid w:val="00990CBD"/>
    <w:rsid w:val="00990F22"/>
    <w:rsid w:val="00991012"/>
    <w:rsid w:val="00992BD1"/>
    <w:rsid w:val="00992D70"/>
    <w:rsid w:val="00993016"/>
    <w:rsid w:val="0099476C"/>
    <w:rsid w:val="00994A47"/>
    <w:rsid w:val="00995858"/>
    <w:rsid w:val="00995C3B"/>
    <w:rsid w:val="00996151"/>
    <w:rsid w:val="009A03B0"/>
    <w:rsid w:val="009A03F1"/>
    <w:rsid w:val="009A041A"/>
    <w:rsid w:val="009A0890"/>
    <w:rsid w:val="009A238D"/>
    <w:rsid w:val="009A35C5"/>
    <w:rsid w:val="009A3776"/>
    <w:rsid w:val="009A442A"/>
    <w:rsid w:val="009A55B3"/>
    <w:rsid w:val="009A57CF"/>
    <w:rsid w:val="009A6B44"/>
    <w:rsid w:val="009A6D7A"/>
    <w:rsid w:val="009A7D43"/>
    <w:rsid w:val="009B1448"/>
    <w:rsid w:val="009B2549"/>
    <w:rsid w:val="009B443F"/>
    <w:rsid w:val="009B4518"/>
    <w:rsid w:val="009B5206"/>
    <w:rsid w:val="009B59DB"/>
    <w:rsid w:val="009B5FA2"/>
    <w:rsid w:val="009B6A75"/>
    <w:rsid w:val="009B7B54"/>
    <w:rsid w:val="009C0294"/>
    <w:rsid w:val="009C0528"/>
    <w:rsid w:val="009C0B88"/>
    <w:rsid w:val="009C1531"/>
    <w:rsid w:val="009C1738"/>
    <w:rsid w:val="009C23EA"/>
    <w:rsid w:val="009C289A"/>
    <w:rsid w:val="009C2C2C"/>
    <w:rsid w:val="009C4592"/>
    <w:rsid w:val="009C54C5"/>
    <w:rsid w:val="009C58B7"/>
    <w:rsid w:val="009C7DEE"/>
    <w:rsid w:val="009D0070"/>
    <w:rsid w:val="009D01DE"/>
    <w:rsid w:val="009D312F"/>
    <w:rsid w:val="009D3823"/>
    <w:rsid w:val="009D421A"/>
    <w:rsid w:val="009D544E"/>
    <w:rsid w:val="009D5597"/>
    <w:rsid w:val="009D599D"/>
    <w:rsid w:val="009D61CA"/>
    <w:rsid w:val="009D6770"/>
    <w:rsid w:val="009D7173"/>
    <w:rsid w:val="009E1934"/>
    <w:rsid w:val="009E1E9E"/>
    <w:rsid w:val="009E26B8"/>
    <w:rsid w:val="009E28D6"/>
    <w:rsid w:val="009E4544"/>
    <w:rsid w:val="009E4B94"/>
    <w:rsid w:val="009E5FF8"/>
    <w:rsid w:val="009E6217"/>
    <w:rsid w:val="009E6842"/>
    <w:rsid w:val="009E722B"/>
    <w:rsid w:val="009F0072"/>
    <w:rsid w:val="009F0B26"/>
    <w:rsid w:val="009F0BD1"/>
    <w:rsid w:val="009F11D0"/>
    <w:rsid w:val="009F204E"/>
    <w:rsid w:val="009F265B"/>
    <w:rsid w:val="009F3829"/>
    <w:rsid w:val="009F3C07"/>
    <w:rsid w:val="009F4781"/>
    <w:rsid w:val="009F4949"/>
    <w:rsid w:val="009F6498"/>
    <w:rsid w:val="009F6650"/>
    <w:rsid w:val="009F6B14"/>
    <w:rsid w:val="009F6F6D"/>
    <w:rsid w:val="009F7254"/>
    <w:rsid w:val="009F7350"/>
    <w:rsid w:val="00A001D3"/>
    <w:rsid w:val="00A00DFF"/>
    <w:rsid w:val="00A00E16"/>
    <w:rsid w:val="00A0114D"/>
    <w:rsid w:val="00A01B5A"/>
    <w:rsid w:val="00A03066"/>
    <w:rsid w:val="00A04B6E"/>
    <w:rsid w:val="00A04F96"/>
    <w:rsid w:val="00A053F9"/>
    <w:rsid w:val="00A05579"/>
    <w:rsid w:val="00A05E1D"/>
    <w:rsid w:val="00A0795C"/>
    <w:rsid w:val="00A102FB"/>
    <w:rsid w:val="00A112A2"/>
    <w:rsid w:val="00A11BF5"/>
    <w:rsid w:val="00A124B7"/>
    <w:rsid w:val="00A129F3"/>
    <w:rsid w:val="00A13A47"/>
    <w:rsid w:val="00A145F2"/>
    <w:rsid w:val="00A14B42"/>
    <w:rsid w:val="00A14EB0"/>
    <w:rsid w:val="00A154A9"/>
    <w:rsid w:val="00A15F72"/>
    <w:rsid w:val="00A1615C"/>
    <w:rsid w:val="00A16503"/>
    <w:rsid w:val="00A16F6C"/>
    <w:rsid w:val="00A173AD"/>
    <w:rsid w:val="00A20862"/>
    <w:rsid w:val="00A20A88"/>
    <w:rsid w:val="00A20F21"/>
    <w:rsid w:val="00A21DBB"/>
    <w:rsid w:val="00A21E16"/>
    <w:rsid w:val="00A229EF"/>
    <w:rsid w:val="00A22CA8"/>
    <w:rsid w:val="00A237F1"/>
    <w:rsid w:val="00A25970"/>
    <w:rsid w:val="00A26CDD"/>
    <w:rsid w:val="00A276E2"/>
    <w:rsid w:val="00A30A2F"/>
    <w:rsid w:val="00A30B14"/>
    <w:rsid w:val="00A324DE"/>
    <w:rsid w:val="00A34700"/>
    <w:rsid w:val="00A34D2E"/>
    <w:rsid w:val="00A362E9"/>
    <w:rsid w:val="00A36603"/>
    <w:rsid w:val="00A36834"/>
    <w:rsid w:val="00A40345"/>
    <w:rsid w:val="00A41E76"/>
    <w:rsid w:val="00A436C9"/>
    <w:rsid w:val="00A442CA"/>
    <w:rsid w:val="00A450AA"/>
    <w:rsid w:val="00A45B09"/>
    <w:rsid w:val="00A468DE"/>
    <w:rsid w:val="00A47237"/>
    <w:rsid w:val="00A472AB"/>
    <w:rsid w:val="00A511E7"/>
    <w:rsid w:val="00A51337"/>
    <w:rsid w:val="00A515D3"/>
    <w:rsid w:val="00A527BD"/>
    <w:rsid w:val="00A52B2E"/>
    <w:rsid w:val="00A5303E"/>
    <w:rsid w:val="00A53173"/>
    <w:rsid w:val="00A533C3"/>
    <w:rsid w:val="00A54A30"/>
    <w:rsid w:val="00A55E44"/>
    <w:rsid w:val="00A55FCF"/>
    <w:rsid w:val="00A56A95"/>
    <w:rsid w:val="00A57655"/>
    <w:rsid w:val="00A57CAE"/>
    <w:rsid w:val="00A57E53"/>
    <w:rsid w:val="00A57F27"/>
    <w:rsid w:val="00A58A7F"/>
    <w:rsid w:val="00A601CA"/>
    <w:rsid w:val="00A60B9D"/>
    <w:rsid w:val="00A61490"/>
    <w:rsid w:val="00A61FB7"/>
    <w:rsid w:val="00A64688"/>
    <w:rsid w:val="00A64A2E"/>
    <w:rsid w:val="00A65882"/>
    <w:rsid w:val="00A65DC2"/>
    <w:rsid w:val="00A65F72"/>
    <w:rsid w:val="00A66C15"/>
    <w:rsid w:val="00A66E0B"/>
    <w:rsid w:val="00A71205"/>
    <w:rsid w:val="00A71E1B"/>
    <w:rsid w:val="00A71FB2"/>
    <w:rsid w:val="00A73CDD"/>
    <w:rsid w:val="00A754FC"/>
    <w:rsid w:val="00A75CBA"/>
    <w:rsid w:val="00A764FC"/>
    <w:rsid w:val="00A766BD"/>
    <w:rsid w:val="00A767E7"/>
    <w:rsid w:val="00A77285"/>
    <w:rsid w:val="00A80892"/>
    <w:rsid w:val="00A81B20"/>
    <w:rsid w:val="00A82897"/>
    <w:rsid w:val="00A83B1E"/>
    <w:rsid w:val="00A861A1"/>
    <w:rsid w:val="00A86842"/>
    <w:rsid w:val="00A8714E"/>
    <w:rsid w:val="00A87976"/>
    <w:rsid w:val="00A9004D"/>
    <w:rsid w:val="00A90BDE"/>
    <w:rsid w:val="00A91515"/>
    <w:rsid w:val="00A9279E"/>
    <w:rsid w:val="00A938F0"/>
    <w:rsid w:val="00A9472C"/>
    <w:rsid w:val="00A9483C"/>
    <w:rsid w:val="00A94A00"/>
    <w:rsid w:val="00A94B6A"/>
    <w:rsid w:val="00A961C5"/>
    <w:rsid w:val="00A97936"/>
    <w:rsid w:val="00A97E10"/>
    <w:rsid w:val="00AA1191"/>
    <w:rsid w:val="00AA15ED"/>
    <w:rsid w:val="00AA1ACE"/>
    <w:rsid w:val="00AA286C"/>
    <w:rsid w:val="00AA2A64"/>
    <w:rsid w:val="00AA3219"/>
    <w:rsid w:val="00AA4156"/>
    <w:rsid w:val="00AA43F1"/>
    <w:rsid w:val="00AA4A64"/>
    <w:rsid w:val="00AA5958"/>
    <w:rsid w:val="00AA5A77"/>
    <w:rsid w:val="00AA5F18"/>
    <w:rsid w:val="00AA7765"/>
    <w:rsid w:val="00AA7AAB"/>
    <w:rsid w:val="00AB01D4"/>
    <w:rsid w:val="00AB1658"/>
    <w:rsid w:val="00AB17BC"/>
    <w:rsid w:val="00AB1C4D"/>
    <w:rsid w:val="00AB2CFD"/>
    <w:rsid w:val="00AB2F83"/>
    <w:rsid w:val="00AB3039"/>
    <w:rsid w:val="00AB3164"/>
    <w:rsid w:val="00AB35EB"/>
    <w:rsid w:val="00AB4860"/>
    <w:rsid w:val="00AB5418"/>
    <w:rsid w:val="00AB55B0"/>
    <w:rsid w:val="00AB56A4"/>
    <w:rsid w:val="00AB5D58"/>
    <w:rsid w:val="00AB61F0"/>
    <w:rsid w:val="00AB69CC"/>
    <w:rsid w:val="00AB6E00"/>
    <w:rsid w:val="00AB7539"/>
    <w:rsid w:val="00AC0006"/>
    <w:rsid w:val="00AC1382"/>
    <w:rsid w:val="00AC13D2"/>
    <w:rsid w:val="00AC1665"/>
    <w:rsid w:val="00AC3895"/>
    <w:rsid w:val="00AC3D84"/>
    <w:rsid w:val="00AC4A65"/>
    <w:rsid w:val="00AC5122"/>
    <w:rsid w:val="00AC59CA"/>
    <w:rsid w:val="00AC5D4C"/>
    <w:rsid w:val="00AC60A8"/>
    <w:rsid w:val="00AC64C4"/>
    <w:rsid w:val="00AC6983"/>
    <w:rsid w:val="00AC71F5"/>
    <w:rsid w:val="00AC7461"/>
    <w:rsid w:val="00AC7B70"/>
    <w:rsid w:val="00AD08C6"/>
    <w:rsid w:val="00AD08EB"/>
    <w:rsid w:val="00AD1ED1"/>
    <w:rsid w:val="00AD2276"/>
    <w:rsid w:val="00AD2F22"/>
    <w:rsid w:val="00AD32F3"/>
    <w:rsid w:val="00AD3746"/>
    <w:rsid w:val="00AD56B8"/>
    <w:rsid w:val="00AD5BB1"/>
    <w:rsid w:val="00AD6765"/>
    <w:rsid w:val="00AD7836"/>
    <w:rsid w:val="00AD7D80"/>
    <w:rsid w:val="00ADB5A0"/>
    <w:rsid w:val="00AE02C0"/>
    <w:rsid w:val="00AE06DC"/>
    <w:rsid w:val="00AE08EE"/>
    <w:rsid w:val="00AE10C5"/>
    <w:rsid w:val="00AE12E5"/>
    <w:rsid w:val="00AE13DD"/>
    <w:rsid w:val="00AE2283"/>
    <w:rsid w:val="00AE24E2"/>
    <w:rsid w:val="00AE2B4E"/>
    <w:rsid w:val="00AE2BEF"/>
    <w:rsid w:val="00AE2DE3"/>
    <w:rsid w:val="00AE495F"/>
    <w:rsid w:val="00AE5099"/>
    <w:rsid w:val="00AE5161"/>
    <w:rsid w:val="00AE517A"/>
    <w:rsid w:val="00AE56C0"/>
    <w:rsid w:val="00AE65B9"/>
    <w:rsid w:val="00AE65BC"/>
    <w:rsid w:val="00AE6DC9"/>
    <w:rsid w:val="00AE79C7"/>
    <w:rsid w:val="00AEDA22"/>
    <w:rsid w:val="00AF0C45"/>
    <w:rsid w:val="00AF13D2"/>
    <w:rsid w:val="00AF1507"/>
    <w:rsid w:val="00AF1A09"/>
    <w:rsid w:val="00AF1D02"/>
    <w:rsid w:val="00AF1E34"/>
    <w:rsid w:val="00AF2938"/>
    <w:rsid w:val="00AF35BB"/>
    <w:rsid w:val="00AF4DB4"/>
    <w:rsid w:val="00AF5920"/>
    <w:rsid w:val="00AF5F03"/>
    <w:rsid w:val="00AF7578"/>
    <w:rsid w:val="00AF7606"/>
    <w:rsid w:val="00AF7E2E"/>
    <w:rsid w:val="00B00D92"/>
    <w:rsid w:val="00B01185"/>
    <w:rsid w:val="00B014F5"/>
    <w:rsid w:val="00B01540"/>
    <w:rsid w:val="00B02B4C"/>
    <w:rsid w:val="00B02BF2"/>
    <w:rsid w:val="00B02EAA"/>
    <w:rsid w:val="00B04889"/>
    <w:rsid w:val="00B05E0C"/>
    <w:rsid w:val="00B101B4"/>
    <w:rsid w:val="00B1096F"/>
    <w:rsid w:val="00B12C41"/>
    <w:rsid w:val="00B136AF"/>
    <w:rsid w:val="00B1428C"/>
    <w:rsid w:val="00B15426"/>
    <w:rsid w:val="00B15B6C"/>
    <w:rsid w:val="00B17819"/>
    <w:rsid w:val="00B20219"/>
    <w:rsid w:val="00B20D38"/>
    <w:rsid w:val="00B21524"/>
    <w:rsid w:val="00B21540"/>
    <w:rsid w:val="00B217CA"/>
    <w:rsid w:val="00B21E64"/>
    <w:rsid w:val="00B226C4"/>
    <w:rsid w:val="00B2383E"/>
    <w:rsid w:val="00B23F46"/>
    <w:rsid w:val="00B241C0"/>
    <w:rsid w:val="00B24F47"/>
    <w:rsid w:val="00B24FBE"/>
    <w:rsid w:val="00B258ED"/>
    <w:rsid w:val="00B261BB"/>
    <w:rsid w:val="00B263E6"/>
    <w:rsid w:val="00B2684F"/>
    <w:rsid w:val="00B26C37"/>
    <w:rsid w:val="00B26E70"/>
    <w:rsid w:val="00B27760"/>
    <w:rsid w:val="00B304A7"/>
    <w:rsid w:val="00B30B18"/>
    <w:rsid w:val="00B31523"/>
    <w:rsid w:val="00B31D9F"/>
    <w:rsid w:val="00B32AF3"/>
    <w:rsid w:val="00B32B14"/>
    <w:rsid w:val="00B32B95"/>
    <w:rsid w:val="00B33439"/>
    <w:rsid w:val="00B34153"/>
    <w:rsid w:val="00B34BF5"/>
    <w:rsid w:val="00B3715E"/>
    <w:rsid w:val="00B37270"/>
    <w:rsid w:val="00B4050C"/>
    <w:rsid w:val="00B41561"/>
    <w:rsid w:val="00B41E7A"/>
    <w:rsid w:val="00B42934"/>
    <w:rsid w:val="00B44502"/>
    <w:rsid w:val="00B4457A"/>
    <w:rsid w:val="00B44B93"/>
    <w:rsid w:val="00B45103"/>
    <w:rsid w:val="00B45E3F"/>
    <w:rsid w:val="00B461B2"/>
    <w:rsid w:val="00B463DF"/>
    <w:rsid w:val="00B46D71"/>
    <w:rsid w:val="00B47980"/>
    <w:rsid w:val="00B50665"/>
    <w:rsid w:val="00B50796"/>
    <w:rsid w:val="00B50C0B"/>
    <w:rsid w:val="00B50D85"/>
    <w:rsid w:val="00B51480"/>
    <w:rsid w:val="00B515C1"/>
    <w:rsid w:val="00B5198B"/>
    <w:rsid w:val="00B519F3"/>
    <w:rsid w:val="00B52441"/>
    <w:rsid w:val="00B5252D"/>
    <w:rsid w:val="00B528B2"/>
    <w:rsid w:val="00B52E04"/>
    <w:rsid w:val="00B5397E"/>
    <w:rsid w:val="00B53C59"/>
    <w:rsid w:val="00B562E7"/>
    <w:rsid w:val="00B57B91"/>
    <w:rsid w:val="00B60E6A"/>
    <w:rsid w:val="00B6188E"/>
    <w:rsid w:val="00B62E49"/>
    <w:rsid w:val="00B644E0"/>
    <w:rsid w:val="00B64C2C"/>
    <w:rsid w:val="00B652A1"/>
    <w:rsid w:val="00B6538A"/>
    <w:rsid w:val="00B65A97"/>
    <w:rsid w:val="00B65CCE"/>
    <w:rsid w:val="00B672B0"/>
    <w:rsid w:val="00B676A7"/>
    <w:rsid w:val="00B67D19"/>
    <w:rsid w:val="00B70C5E"/>
    <w:rsid w:val="00B74C26"/>
    <w:rsid w:val="00B74C89"/>
    <w:rsid w:val="00B75CB8"/>
    <w:rsid w:val="00B76A53"/>
    <w:rsid w:val="00B77733"/>
    <w:rsid w:val="00B778AD"/>
    <w:rsid w:val="00B806AA"/>
    <w:rsid w:val="00B809B9"/>
    <w:rsid w:val="00B80D23"/>
    <w:rsid w:val="00B81406"/>
    <w:rsid w:val="00B82D0A"/>
    <w:rsid w:val="00B8385E"/>
    <w:rsid w:val="00B83EDE"/>
    <w:rsid w:val="00B86D02"/>
    <w:rsid w:val="00B875F6"/>
    <w:rsid w:val="00B87C8A"/>
    <w:rsid w:val="00B91493"/>
    <w:rsid w:val="00B923E3"/>
    <w:rsid w:val="00B92A60"/>
    <w:rsid w:val="00B9314F"/>
    <w:rsid w:val="00B93427"/>
    <w:rsid w:val="00B9534F"/>
    <w:rsid w:val="00B95EAD"/>
    <w:rsid w:val="00B96518"/>
    <w:rsid w:val="00B96679"/>
    <w:rsid w:val="00B96801"/>
    <w:rsid w:val="00B96CE0"/>
    <w:rsid w:val="00B96EA3"/>
    <w:rsid w:val="00B97C9B"/>
    <w:rsid w:val="00B97E73"/>
    <w:rsid w:val="00BA22C1"/>
    <w:rsid w:val="00BA2F5B"/>
    <w:rsid w:val="00BA3326"/>
    <w:rsid w:val="00BA3681"/>
    <w:rsid w:val="00BA375C"/>
    <w:rsid w:val="00BA3FDA"/>
    <w:rsid w:val="00BA4384"/>
    <w:rsid w:val="00BA53E2"/>
    <w:rsid w:val="00BA7600"/>
    <w:rsid w:val="00BA79E0"/>
    <w:rsid w:val="00BB0048"/>
    <w:rsid w:val="00BB038F"/>
    <w:rsid w:val="00BB0D40"/>
    <w:rsid w:val="00BB168E"/>
    <w:rsid w:val="00BB1B5C"/>
    <w:rsid w:val="00BB2156"/>
    <w:rsid w:val="00BB247D"/>
    <w:rsid w:val="00BB2A78"/>
    <w:rsid w:val="00BB3001"/>
    <w:rsid w:val="00BB36F2"/>
    <w:rsid w:val="00BB37AE"/>
    <w:rsid w:val="00BB4082"/>
    <w:rsid w:val="00BB41BA"/>
    <w:rsid w:val="00BB4639"/>
    <w:rsid w:val="00BB53B6"/>
    <w:rsid w:val="00BB60AB"/>
    <w:rsid w:val="00BB78EA"/>
    <w:rsid w:val="00BC0D42"/>
    <w:rsid w:val="00BC0E83"/>
    <w:rsid w:val="00BC1891"/>
    <w:rsid w:val="00BC1BC9"/>
    <w:rsid w:val="00BC1FD1"/>
    <w:rsid w:val="00BC280B"/>
    <w:rsid w:val="00BC3900"/>
    <w:rsid w:val="00BC47CA"/>
    <w:rsid w:val="00BC5A7E"/>
    <w:rsid w:val="00BC621F"/>
    <w:rsid w:val="00BC6268"/>
    <w:rsid w:val="00BC65F9"/>
    <w:rsid w:val="00BC7280"/>
    <w:rsid w:val="00BC73E6"/>
    <w:rsid w:val="00BC7A89"/>
    <w:rsid w:val="00BD06DF"/>
    <w:rsid w:val="00BD0CF8"/>
    <w:rsid w:val="00BD1D1F"/>
    <w:rsid w:val="00BD2459"/>
    <w:rsid w:val="00BD287C"/>
    <w:rsid w:val="00BD32E8"/>
    <w:rsid w:val="00BD38BB"/>
    <w:rsid w:val="00BD5355"/>
    <w:rsid w:val="00BD59F4"/>
    <w:rsid w:val="00BD6CC3"/>
    <w:rsid w:val="00BD6D01"/>
    <w:rsid w:val="00BD6D59"/>
    <w:rsid w:val="00BD6E9F"/>
    <w:rsid w:val="00BD72A9"/>
    <w:rsid w:val="00BD7673"/>
    <w:rsid w:val="00BD7FB0"/>
    <w:rsid w:val="00BE0A3B"/>
    <w:rsid w:val="00BE0D26"/>
    <w:rsid w:val="00BE18AF"/>
    <w:rsid w:val="00BE1BE0"/>
    <w:rsid w:val="00BE201D"/>
    <w:rsid w:val="00BE2DDC"/>
    <w:rsid w:val="00BE3ADD"/>
    <w:rsid w:val="00BE3F44"/>
    <w:rsid w:val="00BE46FB"/>
    <w:rsid w:val="00BE4D37"/>
    <w:rsid w:val="00BE4D66"/>
    <w:rsid w:val="00BE4FF7"/>
    <w:rsid w:val="00BE614D"/>
    <w:rsid w:val="00BE63A6"/>
    <w:rsid w:val="00BE6790"/>
    <w:rsid w:val="00BE6799"/>
    <w:rsid w:val="00BE68DF"/>
    <w:rsid w:val="00BE6955"/>
    <w:rsid w:val="00BE7664"/>
    <w:rsid w:val="00BE7AF5"/>
    <w:rsid w:val="00BF0863"/>
    <w:rsid w:val="00BF0A80"/>
    <w:rsid w:val="00BF108C"/>
    <w:rsid w:val="00BF1FDA"/>
    <w:rsid w:val="00BF2EB1"/>
    <w:rsid w:val="00BF65FA"/>
    <w:rsid w:val="00BF6BAD"/>
    <w:rsid w:val="00C000FF"/>
    <w:rsid w:val="00C0267F"/>
    <w:rsid w:val="00C044CA"/>
    <w:rsid w:val="00C05094"/>
    <w:rsid w:val="00C05189"/>
    <w:rsid w:val="00C05210"/>
    <w:rsid w:val="00C054FB"/>
    <w:rsid w:val="00C0557A"/>
    <w:rsid w:val="00C0630F"/>
    <w:rsid w:val="00C06B89"/>
    <w:rsid w:val="00C07040"/>
    <w:rsid w:val="00C07E03"/>
    <w:rsid w:val="00C114B5"/>
    <w:rsid w:val="00C11518"/>
    <w:rsid w:val="00C125A0"/>
    <w:rsid w:val="00C125A7"/>
    <w:rsid w:val="00C131DB"/>
    <w:rsid w:val="00C147F2"/>
    <w:rsid w:val="00C14E51"/>
    <w:rsid w:val="00C15019"/>
    <w:rsid w:val="00C168E9"/>
    <w:rsid w:val="00C17276"/>
    <w:rsid w:val="00C175E0"/>
    <w:rsid w:val="00C1765F"/>
    <w:rsid w:val="00C20432"/>
    <w:rsid w:val="00C20924"/>
    <w:rsid w:val="00C2095A"/>
    <w:rsid w:val="00C23572"/>
    <w:rsid w:val="00C24B75"/>
    <w:rsid w:val="00C25445"/>
    <w:rsid w:val="00C25A0D"/>
    <w:rsid w:val="00C25A29"/>
    <w:rsid w:val="00C25C3B"/>
    <w:rsid w:val="00C260F6"/>
    <w:rsid w:val="00C267EC"/>
    <w:rsid w:val="00C26E8C"/>
    <w:rsid w:val="00C32BB3"/>
    <w:rsid w:val="00C32BC5"/>
    <w:rsid w:val="00C33954"/>
    <w:rsid w:val="00C347ED"/>
    <w:rsid w:val="00C348C0"/>
    <w:rsid w:val="00C36FD0"/>
    <w:rsid w:val="00C3799D"/>
    <w:rsid w:val="00C419A6"/>
    <w:rsid w:val="00C41C18"/>
    <w:rsid w:val="00C41C63"/>
    <w:rsid w:val="00C4225B"/>
    <w:rsid w:val="00C4227E"/>
    <w:rsid w:val="00C4238B"/>
    <w:rsid w:val="00C446F4"/>
    <w:rsid w:val="00C45E3B"/>
    <w:rsid w:val="00C469CE"/>
    <w:rsid w:val="00C46D9B"/>
    <w:rsid w:val="00C47695"/>
    <w:rsid w:val="00C47CEE"/>
    <w:rsid w:val="00C51D39"/>
    <w:rsid w:val="00C51E96"/>
    <w:rsid w:val="00C5315B"/>
    <w:rsid w:val="00C53849"/>
    <w:rsid w:val="00C54BBA"/>
    <w:rsid w:val="00C55131"/>
    <w:rsid w:val="00C55F87"/>
    <w:rsid w:val="00C57805"/>
    <w:rsid w:val="00C57F25"/>
    <w:rsid w:val="00C6010A"/>
    <w:rsid w:val="00C6103A"/>
    <w:rsid w:val="00C6127E"/>
    <w:rsid w:val="00C6163C"/>
    <w:rsid w:val="00C6262F"/>
    <w:rsid w:val="00C63023"/>
    <w:rsid w:val="00C63BAE"/>
    <w:rsid w:val="00C646F2"/>
    <w:rsid w:val="00C64788"/>
    <w:rsid w:val="00C64946"/>
    <w:rsid w:val="00C65B0E"/>
    <w:rsid w:val="00C65F14"/>
    <w:rsid w:val="00C670CB"/>
    <w:rsid w:val="00C7093E"/>
    <w:rsid w:val="00C71BCC"/>
    <w:rsid w:val="00C73017"/>
    <w:rsid w:val="00C73CA7"/>
    <w:rsid w:val="00C74923"/>
    <w:rsid w:val="00C75CC5"/>
    <w:rsid w:val="00C764C1"/>
    <w:rsid w:val="00C77CE2"/>
    <w:rsid w:val="00C80B45"/>
    <w:rsid w:val="00C814D3"/>
    <w:rsid w:val="00C8195A"/>
    <w:rsid w:val="00C81CA9"/>
    <w:rsid w:val="00C81D29"/>
    <w:rsid w:val="00C830D4"/>
    <w:rsid w:val="00C84499"/>
    <w:rsid w:val="00C85E3F"/>
    <w:rsid w:val="00C86AE7"/>
    <w:rsid w:val="00C9040D"/>
    <w:rsid w:val="00C915CD"/>
    <w:rsid w:val="00C91EC6"/>
    <w:rsid w:val="00C9236B"/>
    <w:rsid w:val="00C92C47"/>
    <w:rsid w:val="00C93B46"/>
    <w:rsid w:val="00C94535"/>
    <w:rsid w:val="00C94C4E"/>
    <w:rsid w:val="00C95106"/>
    <w:rsid w:val="00C963C2"/>
    <w:rsid w:val="00C96DEE"/>
    <w:rsid w:val="00C979B8"/>
    <w:rsid w:val="00CA2D20"/>
    <w:rsid w:val="00CA36C2"/>
    <w:rsid w:val="00CA3E76"/>
    <w:rsid w:val="00CA4650"/>
    <w:rsid w:val="00CA5864"/>
    <w:rsid w:val="00CA750E"/>
    <w:rsid w:val="00CA7A53"/>
    <w:rsid w:val="00CA7FB7"/>
    <w:rsid w:val="00CB2F04"/>
    <w:rsid w:val="00CB517D"/>
    <w:rsid w:val="00CB57D9"/>
    <w:rsid w:val="00CB5B47"/>
    <w:rsid w:val="00CB7ECC"/>
    <w:rsid w:val="00CC0DAD"/>
    <w:rsid w:val="00CC1641"/>
    <w:rsid w:val="00CC1E0A"/>
    <w:rsid w:val="00CC3322"/>
    <w:rsid w:val="00CC39CB"/>
    <w:rsid w:val="00CC4A01"/>
    <w:rsid w:val="00CC4AE5"/>
    <w:rsid w:val="00CC4BA9"/>
    <w:rsid w:val="00CC4DAD"/>
    <w:rsid w:val="00CC4E13"/>
    <w:rsid w:val="00CC5023"/>
    <w:rsid w:val="00CC5917"/>
    <w:rsid w:val="00CC5C99"/>
    <w:rsid w:val="00CC64C4"/>
    <w:rsid w:val="00CC685C"/>
    <w:rsid w:val="00CD046E"/>
    <w:rsid w:val="00CD2FAC"/>
    <w:rsid w:val="00CD330F"/>
    <w:rsid w:val="00CD3326"/>
    <w:rsid w:val="00CD3666"/>
    <w:rsid w:val="00CD367C"/>
    <w:rsid w:val="00CD3FAB"/>
    <w:rsid w:val="00CD5329"/>
    <w:rsid w:val="00CD631C"/>
    <w:rsid w:val="00CD6392"/>
    <w:rsid w:val="00CD69A7"/>
    <w:rsid w:val="00CD766E"/>
    <w:rsid w:val="00CD7D70"/>
    <w:rsid w:val="00CD7DF9"/>
    <w:rsid w:val="00CE103A"/>
    <w:rsid w:val="00CE170F"/>
    <w:rsid w:val="00CE227B"/>
    <w:rsid w:val="00CE33E7"/>
    <w:rsid w:val="00CE43CC"/>
    <w:rsid w:val="00CE47A7"/>
    <w:rsid w:val="00CE49EB"/>
    <w:rsid w:val="00CE60D2"/>
    <w:rsid w:val="00CE6C77"/>
    <w:rsid w:val="00CE7C17"/>
    <w:rsid w:val="00CF1107"/>
    <w:rsid w:val="00CF1C62"/>
    <w:rsid w:val="00CF2146"/>
    <w:rsid w:val="00CF2378"/>
    <w:rsid w:val="00CF33BF"/>
    <w:rsid w:val="00CF6A56"/>
    <w:rsid w:val="00CF724E"/>
    <w:rsid w:val="00D02834"/>
    <w:rsid w:val="00D02DBC"/>
    <w:rsid w:val="00D04776"/>
    <w:rsid w:val="00D0579A"/>
    <w:rsid w:val="00D05BCA"/>
    <w:rsid w:val="00D067ED"/>
    <w:rsid w:val="00D06A4D"/>
    <w:rsid w:val="00D11561"/>
    <w:rsid w:val="00D13E44"/>
    <w:rsid w:val="00D13FFA"/>
    <w:rsid w:val="00D144B9"/>
    <w:rsid w:val="00D1450B"/>
    <w:rsid w:val="00D14513"/>
    <w:rsid w:val="00D14530"/>
    <w:rsid w:val="00D14EA9"/>
    <w:rsid w:val="00D17661"/>
    <w:rsid w:val="00D205AE"/>
    <w:rsid w:val="00D20FFE"/>
    <w:rsid w:val="00D2150E"/>
    <w:rsid w:val="00D216E5"/>
    <w:rsid w:val="00D21DA9"/>
    <w:rsid w:val="00D21F48"/>
    <w:rsid w:val="00D22D7F"/>
    <w:rsid w:val="00D2405D"/>
    <w:rsid w:val="00D243C5"/>
    <w:rsid w:val="00D24415"/>
    <w:rsid w:val="00D246A2"/>
    <w:rsid w:val="00D2472A"/>
    <w:rsid w:val="00D24A51"/>
    <w:rsid w:val="00D272C2"/>
    <w:rsid w:val="00D27ABD"/>
    <w:rsid w:val="00D27D39"/>
    <w:rsid w:val="00D27FC1"/>
    <w:rsid w:val="00D30910"/>
    <w:rsid w:val="00D324CF"/>
    <w:rsid w:val="00D334AB"/>
    <w:rsid w:val="00D340B9"/>
    <w:rsid w:val="00D341DD"/>
    <w:rsid w:val="00D34F92"/>
    <w:rsid w:val="00D34FF8"/>
    <w:rsid w:val="00D36BEB"/>
    <w:rsid w:val="00D36DB0"/>
    <w:rsid w:val="00D404E4"/>
    <w:rsid w:val="00D40FA1"/>
    <w:rsid w:val="00D43A75"/>
    <w:rsid w:val="00D43C73"/>
    <w:rsid w:val="00D444D6"/>
    <w:rsid w:val="00D44B40"/>
    <w:rsid w:val="00D44B82"/>
    <w:rsid w:val="00D45485"/>
    <w:rsid w:val="00D456A0"/>
    <w:rsid w:val="00D45F0C"/>
    <w:rsid w:val="00D46334"/>
    <w:rsid w:val="00D46503"/>
    <w:rsid w:val="00D4657B"/>
    <w:rsid w:val="00D47696"/>
    <w:rsid w:val="00D47EA6"/>
    <w:rsid w:val="00D47FCE"/>
    <w:rsid w:val="00D51049"/>
    <w:rsid w:val="00D51E01"/>
    <w:rsid w:val="00D53478"/>
    <w:rsid w:val="00D534F8"/>
    <w:rsid w:val="00D55AA8"/>
    <w:rsid w:val="00D55B10"/>
    <w:rsid w:val="00D55BF3"/>
    <w:rsid w:val="00D5705B"/>
    <w:rsid w:val="00D57AD7"/>
    <w:rsid w:val="00D601F2"/>
    <w:rsid w:val="00D60A66"/>
    <w:rsid w:val="00D61CFC"/>
    <w:rsid w:val="00D62915"/>
    <w:rsid w:val="00D62B8A"/>
    <w:rsid w:val="00D66507"/>
    <w:rsid w:val="00D666F0"/>
    <w:rsid w:val="00D676BB"/>
    <w:rsid w:val="00D700C3"/>
    <w:rsid w:val="00D7159E"/>
    <w:rsid w:val="00D71BD7"/>
    <w:rsid w:val="00D7290A"/>
    <w:rsid w:val="00D72F6F"/>
    <w:rsid w:val="00D735AC"/>
    <w:rsid w:val="00D73F6F"/>
    <w:rsid w:val="00D742E3"/>
    <w:rsid w:val="00D74DAD"/>
    <w:rsid w:val="00D75168"/>
    <w:rsid w:val="00D7639E"/>
    <w:rsid w:val="00D7654D"/>
    <w:rsid w:val="00D76827"/>
    <w:rsid w:val="00D77E7C"/>
    <w:rsid w:val="00D801C3"/>
    <w:rsid w:val="00D808E7"/>
    <w:rsid w:val="00D80B5C"/>
    <w:rsid w:val="00D82553"/>
    <w:rsid w:val="00D828B6"/>
    <w:rsid w:val="00D83F34"/>
    <w:rsid w:val="00D84D3E"/>
    <w:rsid w:val="00D84E4C"/>
    <w:rsid w:val="00D85033"/>
    <w:rsid w:val="00D852A0"/>
    <w:rsid w:val="00D854DB"/>
    <w:rsid w:val="00D85559"/>
    <w:rsid w:val="00D860C1"/>
    <w:rsid w:val="00D87723"/>
    <w:rsid w:val="00D90291"/>
    <w:rsid w:val="00D929CC"/>
    <w:rsid w:val="00D93B58"/>
    <w:rsid w:val="00D93F17"/>
    <w:rsid w:val="00D94746"/>
    <w:rsid w:val="00D94AF3"/>
    <w:rsid w:val="00D94D72"/>
    <w:rsid w:val="00D957E8"/>
    <w:rsid w:val="00D96141"/>
    <w:rsid w:val="00D97AAC"/>
    <w:rsid w:val="00DA056E"/>
    <w:rsid w:val="00DA0CAE"/>
    <w:rsid w:val="00DA0D4F"/>
    <w:rsid w:val="00DA110D"/>
    <w:rsid w:val="00DA11F5"/>
    <w:rsid w:val="00DA1841"/>
    <w:rsid w:val="00DA205F"/>
    <w:rsid w:val="00DA2BF0"/>
    <w:rsid w:val="00DA2EAC"/>
    <w:rsid w:val="00DA3286"/>
    <w:rsid w:val="00DA3BC4"/>
    <w:rsid w:val="00DA5024"/>
    <w:rsid w:val="00DA5356"/>
    <w:rsid w:val="00DA5BB2"/>
    <w:rsid w:val="00DA6191"/>
    <w:rsid w:val="00DA63E1"/>
    <w:rsid w:val="00DA6F88"/>
    <w:rsid w:val="00DA726C"/>
    <w:rsid w:val="00DA7D14"/>
    <w:rsid w:val="00DB0818"/>
    <w:rsid w:val="00DB099E"/>
    <w:rsid w:val="00DB0C0D"/>
    <w:rsid w:val="00DB171A"/>
    <w:rsid w:val="00DB1DCB"/>
    <w:rsid w:val="00DB2892"/>
    <w:rsid w:val="00DB32E7"/>
    <w:rsid w:val="00DB52AB"/>
    <w:rsid w:val="00DB5D35"/>
    <w:rsid w:val="00DB6C26"/>
    <w:rsid w:val="00DB7416"/>
    <w:rsid w:val="00DB7532"/>
    <w:rsid w:val="00DC126D"/>
    <w:rsid w:val="00DC13CA"/>
    <w:rsid w:val="00DC172B"/>
    <w:rsid w:val="00DC1E65"/>
    <w:rsid w:val="00DC26DE"/>
    <w:rsid w:val="00DC37B7"/>
    <w:rsid w:val="00DC3D7A"/>
    <w:rsid w:val="00DC3EF9"/>
    <w:rsid w:val="00DC47F1"/>
    <w:rsid w:val="00DC49E0"/>
    <w:rsid w:val="00DC5C55"/>
    <w:rsid w:val="00DD0E3D"/>
    <w:rsid w:val="00DD319A"/>
    <w:rsid w:val="00DD3C2C"/>
    <w:rsid w:val="00DD54A6"/>
    <w:rsid w:val="00DD55F5"/>
    <w:rsid w:val="00DD5CAC"/>
    <w:rsid w:val="00DD6A78"/>
    <w:rsid w:val="00DD75AE"/>
    <w:rsid w:val="00DD7D81"/>
    <w:rsid w:val="00DD7FEB"/>
    <w:rsid w:val="00DE0122"/>
    <w:rsid w:val="00DE0385"/>
    <w:rsid w:val="00DE06D7"/>
    <w:rsid w:val="00DE1F6B"/>
    <w:rsid w:val="00DE2B28"/>
    <w:rsid w:val="00DE34D6"/>
    <w:rsid w:val="00DE37A9"/>
    <w:rsid w:val="00DE5048"/>
    <w:rsid w:val="00DE57B8"/>
    <w:rsid w:val="00DE58A8"/>
    <w:rsid w:val="00DE646A"/>
    <w:rsid w:val="00DE67D6"/>
    <w:rsid w:val="00DE6C0A"/>
    <w:rsid w:val="00DE6E46"/>
    <w:rsid w:val="00DF09EB"/>
    <w:rsid w:val="00DF0F15"/>
    <w:rsid w:val="00DF0FC8"/>
    <w:rsid w:val="00DF115E"/>
    <w:rsid w:val="00DF11D1"/>
    <w:rsid w:val="00DF1A62"/>
    <w:rsid w:val="00DF1D5E"/>
    <w:rsid w:val="00DF1E2A"/>
    <w:rsid w:val="00DF213D"/>
    <w:rsid w:val="00DF2C35"/>
    <w:rsid w:val="00DF5F8D"/>
    <w:rsid w:val="00DF692E"/>
    <w:rsid w:val="00DF774F"/>
    <w:rsid w:val="00E009EF"/>
    <w:rsid w:val="00E00B01"/>
    <w:rsid w:val="00E011EE"/>
    <w:rsid w:val="00E01B93"/>
    <w:rsid w:val="00E02FCF"/>
    <w:rsid w:val="00E03028"/>
    <w:rsid w:val="00E03128"/>
    <w:rsid w:val="00E0323B"/>
    <w:rsid w:val="00E03386"/>
    <w:rsid w:val="00E03E1D"/>
    <w:rsid w:val="00E05BB6"/>
    <w:rsid w:val="00E06052"/>
    <w:rsid w:val="00E072E6"/>
    <w:rsid w:val="00E10A0D"/>
    <w:rsid w:val="00E11114"/>
    <w:rsid w:val="00E11208"/>
    <w:rsid w:val="00E1279E"/>
    <w:rsid w:val="00E1373F"/>
    <w:rsid w:val="00E13B16"/>
    <w:rsid w:val="00E13FA3"/>
    <w:rsid w:val="00E1485F"/>
    <w:rsid w:val="00E14AF3"/>
    <w:rsid w:val="00E14CF8"/>
    <w:rsid w:val="00E14D7C"/>
    <w:rsid w:val="00E14FC8"/>
    <w:rsid w:val="00E15458"/>
    <w:rsid w:val="00E15FF2"/>
    <w:rsid w:val="00E166C5"/>
    <w:rsid w:val="00E16C08"/>
    <w:rsid w:val="00E178A3"/>
    <w:rsid w:val="00E17BEA"/>
    <w:rsid w:val="00E2080B"/>
    <w:rsid w:val="00E209C5"/>
    <w:rsid w:val="00E20F36"/>
    <w:rsid w:val="00E215E9"/>
    <w:rsid w:val="00E21F5A"/>
    <w:rsid w:val="00E21FED"/>
    <w:rsid w:val="00E23209"/>
    <w:rsid w:val="00E23331"/>
    <w:rsid w:val="00E24333"/>
    <w:rsid w:val="00E25046"/>
    <w:rsid w:val="00E25B6F"/>
    <w:rsid w:val="00E25D2B"/>
    <w:rsid w:val="00E26002"/>
    <w:rsid w:val="00E26AB5"/>
    <w:rsid w:val="00E26EC1"/>
    <w:rsid w:val="00E27481"/>
    <w:rsid w:val="00E277B3"/>
    <w:rsid w:val="00E30AB8"/>
    <w:rsid w:val="00E320CE"/>
    <w:rsid w:val="00E32D39"/>
    <w:rsid w:val="00E339EB"/>
    <w:rsid w:val="00E33D55"/>
    <w:rsid w:val="00E33DB8"/>
    <w:rsid w:val="00E3450E"/>
    <w:rsid w:val="00E349D8"/>
    <w:rsid w:val="00E36069"/>
    <w:rsid w:val="00E37637"/>
    <w:rsid w:val="00E37E43"/>
    <w:rsid w:val="00E402AC"/>
    <w:rsid w:val="00E40BB5"/>
    <w:rsid w:val="00E41471"/>
    <w:rsid w:val="00E41FC5"/>
    <w:rsid w:val="00E42601"/>
    <w:rsid w:val="00E43412"/>
    <w:rsid w:val="00E43911"/>
    <w:rsid w:val="00E439C7"/>
    <w:rsid w:val="00E44E68"/>
    <w:rsid w:val="00E44FAF"/>
    <w:rsid w:val="00E4761A"/>
    <w:rsid w:val="00E52390"/>
    <w:rsid w:val="00E523C5"/>
    <w:rsid w:val="00E52804"/>
    <w:rsid w:val="00E52FD0"/>
    <w:rsid w:val="00E53DFB"/>
    <w:rsid w:val="00E553DC"/>
    <w:rsid w:val="00E553EC"/>
    <w:rsid w:val="00E5612D"/>
    <w:rsid w:val="00E56294"/>
    <w:rsid w:val="00E57DBD"/>
    <w:rsid w:val="00E60BD7"/>
    <w:rsid w:val="00E60D97"/>
    <w:rsid w:val="00E60F1D"/>
    <w:rsid w:val="00E61B1B"/>
    <w:rsid w:val="00E61C4C"/>
    <w:rsid w:val="00E61F8D"/>
    <w:rsid w:val="00E63973"/>
    <w:rsid w:val="00E6508E"/>
    <w:rsid w:val="00E656E5"/>
    <w:rsid w:val="00E66F6C"/>
    <w:rsid w:val="00E67340"/>
    <w:rsid w:val="00E6776A"/>
    <w:rsid w:val="00E70495"/>
    <w:rsid w:val="00E71501"/>
    <w:rsid w:val="00E71D3E"/>
    <w:rsid w:val="00E7315B"/>
    <w:rsid w:val="00E748D7"/>
    <w:rsid w:val="00E74D60"/>
    <w:rsid w:val="00E7532C"/>
    <w:rsid w:val="00E75B0B"/>
    <w:rsid w:val="00E765C0"/>
    <w:rsid w:val="00E7725C"/>
    <w:rsid w:val="00E774DD"/>
    <w:rsid w:val="00E77930"/>
    <w:rsid w:val="00E7796C"/>
    <w:rsid w:val="00E77F68"/>
    <w:rsid w:val="00E81201"/>
    <w:rsid w:val="00E81D17"/>
    <w:rsid w:val="00E81D61"/>
    <w:rsid w:val="00E81D9D"/>
    <w:rsid w:val="00E8312D"/>
    <w:rsid w:val="00E84539"/>
    <w:rsid w:val="00E84DAB"/>
    <w:rsid w:val="00E84E5D"/>
    <w:rsid w:val="00E8646B"/>
    <w:rsid w:val="00E86833"/>
    <w:rsid w:val="00E869BE"/>
    <w:rsid w:val="00E86C6C"/>
    <w:rsid w:val="00E91C4E"/>
    <w:rsid w:val="00E91E7F"/>
    <w:rsid w:val="00E92A6D"/>
    <w:rsid w:val="00E932B4"/>
    <w:rsid w:val="00E95497"/>
    <w:rsid w:val="00E95979"/>
    <w:rsid w:val="00E96FFD"/>
    <w:rsid w:val="00E9745A"/>
    <w:rsid w:val="00EA049C"/>
    <w:rsid w:val="00EA124C"/>
    <w:rsid w:val="00EA1360"/>
    <w:rsid w:val="00EA15EC"/>
    <w:rsid w:val="00EA3AA0"/>
    <w:rsid w:val="00EA44B4"/>
    <w:rsid w:val="00EA48C4"/>
    <w:rsid w:val="00EA6E42"/>
    <w:rsid w:val="00EA6F94"/>
    <w:rsid w:val="00EA7C49"/>
    <w:rsid w:val="00EB00DC"/>
    <w:rsid w:val="00EB0CA4"/>
    <w:rsid w:val="00EB0E4F"/>
    <w:rsid w:val="00EB0E6A"/>
    <w:rsid w:val="00EB197A"/>
    <w:rsid w:val="00EB26FF"/>
    <w:rsid w:val="00EB2FC4"/>
    <w:rsid w:val="00EB3FC7"/>
    <w:rsid w:val="00EB3FCC"/>
    <w:rsid w:val="00EB4CEC"/>
    <w:rsid w:val="00EB4DCD"/>
    <w:rsid w:val="00EB6506"/>
    <w:rsid w:val="00EB69D0"/>
    <w:rsid w:val="00EB7CC0"/>
    <w:rsid w:val="00EC0149"/>
    <w:rsid w:val="00EC0889"/>
    <w:rsid w:val="00EC0F88"/>
    <w:rsid w:val="00EC16DA"/>
    <w:rsid w:val="00EC1E44"/>
    <w:rsid w:val="00EC4BC9"/>
    <w:rsid w:val="00EC4D17"/>
    <w:rsid w:val="00EC5D17"/>
    <w:rsid w:val="00EC754D"/>
    <w:rsid w:val="00ED03AF"/>
    <w:rsid w:val="00ED0BBE"/>
    <w:rsid w:val="00ED11E9"/>
    <w:rsid w:val="00ED201A"/>
    <w:rsid w:val="00ED26B3"/>
    <w:rsid w:val="00ED295B"/>
    <w:rsid w:val="00ED379C"/>
    <w:rsid w:val="00ED384F"/>
    <w:rsid w:val="00ED48AA"/>
    <w:rsid w:val="00ED5419"/>
    <w:rsid w:val="00ED5E0E"/>
    <w:rsid w:val="00ED7FD6"/>
    <w:rsid w:val="00EE06AD"/>
    <w:rsid w:val="00EE0D87"/>
    <w:rsid w:val="00EE134B"/>
    <w:rsid w:val="00EE1BD4"/>
    <w:rsid w:val="00EE2094"/>
    <w:rsid w:val="00EE2193"/>
    <w:rsid w:val="00EE226E"/>
    <w:rsid w:val="00EE2411"/>
    <w:rsid w:val="00EE389C"/>
    <w:rsid w:val="00EE3DF6"/>
    <w:rsid w:val="00EE4288"/>
    <w:rsid w:val="00EE46A9"/>
    <w:rsid w:val="00EE4B5C"/>
    <w:rsid w:val="00EE51AE"/>
    <w:rsid w:val="00EE5DEF"/>
    <w:rsid w:val="00EE6290"/>
    <w:rsid w:val="00EE63C4"/>
    <w:rsid w:val="00EE6D7F"/>
    <w:rsid w:val="00EE70E6"/>
    <w:rsid w:val="00EE7DEA"/>
    <w:rsid w:val="00EF0040"/>
    <w:rsid w:val="00EF0A8D"/>
    <w:rsid w:val="00EF0E66"/>
    <w:rsid w:val="00EF13CB"/>
    <w:rsid w:val="00EF15A4"/>
    <w:rsid w:val="00EF1A64"/>
    <w:rsid w:val="00EF2668"/>
    <w:rsid w:val="00EF279C"/>
    <w:rsid w:val="00EF3DBC"/>
    <w:rsid w:val="00EF4319"/>
    <w:rsid w:val="00EF434A"/>
    <w:rsid w:val="00EF4540"/>
    <w:rsid w:val="00EF4856"/>
    <w:rsid w:val="00EF498E"/>
    <w:rsid w:val="00EF5CB2"/>
    <w:rsid w:val="00EF67F5"/>
    <w:rsid w:val="00EF6A53"/>
    <w:rsid w:val="00EF6B77"/>
    <w:rsid w:val="00EF6D6E"/>
    <w:rsid w:val="00EF70CE"/>
    <w:rsid w:val="00EF7CDF"/>
    <w:rsid w:val="00F0065D"/>
    <w:rsid w:val="00F0179D"/>
    <w:rsid w:val="00F0258F"/>
    <w:rsid w:val="00F02EF6"/>
    <w:rsid w:val="00F030D1"/>
    <w:rsid w:val="00F04860"/>
    <w:rsid w:val="00F058E0"/>
    <w:rsid w:val="00F072C2"/>
    <w:rsid w:val="00F10450"/>
    <w:rsid w:val="00F10B81"/>
    <w:rsid w:val="00F10BBA"/>
    <w:rsid w:val="00F111C2"/>
    <w:rsid w:val="00F115D5"/>
    <w:rsid w:val="00F12336"/>
    <w:rsid w:val="00F1234F"/>
    <w:rsid w:val="00F129DB"/>
    <w:rsid w:val="00F13700"/>
    <w:rsid w:val="00F1423B"/>
    <w:rsid w:val="00F154B3"/>
    <w:rsid w:val="00F16512"/>
    <w:rsid w:val="00F17430"/>
    <w:rsid w:val="00F174CA"/>
    <w:rsid w:val="00F175F6"/>
    <w:rsid w:val="00F17685"/>
    <w:rsid w:val="00F20D12"/>
    <w:rsid w:val="00F2135D"/>
    <w:rsid w:val="00F2217A"/>
    <w:rsid w:val="00F255DC"/>
    <w:rsid w:val="00F2584F"/>
    <w:rsid w:val="00F25927"/>
    <w:rsid w:val="00F2727A"/>
    <w:rsid w:val="00F27329"/>
    <w:rsid w:val="00F30A5C"/>
    <w:rsid w:val="00F31956"/>
    <w:rsid w:val="00F32F3E"/>
    <w:rsid w:val="00F3424E"/>
    <w:rsid w:val="00F345E0"/>
    <w:rsid w:val="00F34C64"/>
    <w:rsid w:val="00F360DF"/>
    <w:rsid w:val="00F36AFA"/>
    <w:rsid w:val="00F36B03"/>
    <w:rsid w:val="00F36C50"/>
    <w:rsid w:val="00F36CD7"/>
    <w:rsid w:val="00F37BAC"/>
    <w:rsid w:val="00F400D5"/>
    <w:rsid w:val="00F40208"/>
    <w:rsid w:val="00F4086F"/>
    <w:rsid w:val="00F4277A"/>
    <w:rsid w:val="00F4292D"/>
    <w:rsid w:val="00F43C5E"/>
    <w:rsid w:val="00F43F77"/>
    <w:rsid w:val="00F4446B"/>
    <w:rsid w:val="00F44EC3"/>
    <w:rsid w:val="00F45004"/>
    <w:rsid w:val="00F45FF8"/>
    <w:rsid w:val="00F47CBF"/>
    <w:rsid w:val="00F47D11"/>
    <w:rsid w:val="00F5029C"/>
    <w:rsid w:val="00F504EB"/>
    <w:rsid w:val="00F5051C"/>
    <w:rsid w:val="00F51656"/>
    <w:rsid w:val="00F51B08"/>
    <w:rsid w:val="00F520FE"/>
    <w:rsid w:val="00F53A01"/>
    <w:rsid w:val="00F549CD"/>
    <w:rsid w:val="00F55028"/>
    <w:rsid w:val="00F551E6"/>
    <w:rsid w:val="00F55635"/>
    <w:rsid w:val="00F568AD"/>
    <w:rsid w:val="00F57C02"/>
    <w:rsid w:val="00F61C29"/>
    <w:rsid w:val="00F61D87"/>
    <w:rsid w:val="00F6233F"/>
    <w:rsid w:val="00F63603"/>
    <w:rsid w:val="00F63BDE"/>
    <w:rsid w:val="00F63C88"/>
    <w:rsid w:val="00F65E97"/>
    <w:rsid w:val="00F65FB8"/>
    <w:rsid w:val="00F660F3"/>
    <w:rsid w:val="00F66237"/>
    <w:rsid w:val="00F67789"/>
    <w:rsid w:val="00F67D2C"/>
    <w:rsid w:val="00F728AB"/>
    <w:rsid w:val="00F72964"/>
    <w:rsid w:val="00F72CEA"/>
    <w:rsid w:val="00F733B3"/>
    <w:rsid w:val="00F73979"/>
    <w:rsid w:val="00F74D50"/>
    <w:rsid w:val="00F75D3F"/>
    <w:rsid w:val="00F769C6"/>
    <w:rsid w:val="00F76E6A"/>
    <w:rsid w:val="00F77280"/>
    <w:rsid w:val="00F803C1"/>
    <w:rsid w:val="00F80E10"/>
    <w:rsid w:val="00F815DB"/>
    <w:rsid w:val="00F81A6D"/>
    <w:rsid w:val="00F82230"/>
    <w:rsid w:val="00F827DD"/>
    <w:rsid w:val="00F8297A"/>
    <w:rsid w:val="00F8397E"/>
    <w:rsid w:val="00F844D4"/>
    <w:rsid w:val="00F862D5"/>
    <w:rsid w:val="00F863CF"/>
    <w:rsid w:val="00F9078E"/>
    <w:rsid w:val="00F90A41"/>
    <w:rsid w:val="00F90B00"/>
    <w:rsid w:val="00F91127"/>
    <w:rsid w:val="00F912C5"/>
    <w:rsid w:val="00F91EAB"/>
    <w:rsid w:val="00F91FC2"/>
    <w:rsid w:val="00F925F5"/>
    <w:rsid w:val="00F92DB3"/>
    <w:rsid w:val="00F93B75"/>
    <w:rsid w:val="00F946AE"/>
    <w:rsid w:val="00F948B1"/>
    <w:rsid w:val="00F95E8B"/>
    <w:rsid w:val="00F97595"/>
    <w:rsid w:val="00F97684"/>
    <w:rsid w:val="00FA015E"/>
    <w:rsid w:val="00FA0F3D"/>
    <w:rsid w:val="00FA153A"/>
    <w:rsid w:val="00FA1654"/>
    <w:rsid w:val="00FA1D32"/>
    <w:rsid w:val="00FA251B"/>
    <w:rsid w:val="00FA282F"/>
    <w:rsid w:val="00FA2E19"/>
    <w:rsid w:val="00FA2F1A"/>
    <w:rsid w:val="00FA35F8"/>
    <w:rsid w:val="00FA40A6"/>
    <w:rsid w:val="00FA559A"/>
    <w:rsid w:val="00FA62F6"/>
    <w:rsid w:val="00FA63DB"/>
    <w:rsid w:val="00FA693D"/>
    <w:rsid w:val="00FA76E4"/>
    <w:rsid w:val="00FB041D"/>
    <w:rsid w:val="00FB09CA"/>
    <w:rsid w:val="00FB2F0A"/>
    <w:rsid w:val="00FB2F83"/>
    <w:rsid w:val="00FB3347"/>
    <w:rsid w:val="00FB3663"/>
    <w:rsid w:val="00FB3A62"/>
    <w:rsid w:val="00FB3E8D"/>
    <w:rsid w:val="00FB43DF"/>
    <w:rsid w:val="00FB5561"/>
    <w:rsid w:val="00FB607A"/>
    <w:rsid w:val="00FB70CA"/>
    <w:rsid w:val="00FC051B"/>
    <w:rsid w:val="00FC0851"/>
    <w:rsid w:val="00FC09A9"/>
    <w:rsid w:val="00FC110C"/>
    <w:rsid w:val="00FC11E0"/>
    <w:rsid w:val="00FC1426"/>
    <w:rsid w:val="00FC1563"/>
    <w:rsid w:val="00FC1584"/>
    <w:rsid w:val="00FC1AD4"/>
    <w:rsid w:val="00FC24B7"/>
    <w:rsid w:val="00FC26A1"/>
    <w:rsid w:val="00FC36DB"/>
    <w:rsid w:val="00FC38DD"/>
    <w:rsid w:val="00FC50D4"/>
    <w:rsid w:val="00FC5C7D"/>
    <w:rsid w:val="00FC63AA"/>
    <w:rsid w:val="00FC704C"/>
    <w:rsid w:val="00FC7365"/>
    <w:rsid w:val="00FC7899"/>
    <w:rsid w:val="00FD01E3"/>
    <w:rsid w:val="00FD0546"/>
    <w:rsid w:val="00FD062B"/>
    <w:rsid w:val="00FD081E"/>
    <w:rsid w:val="00FD0C36"/>
    <w:rsid w:val="00FD0CBC"/>
    <w:rsid w:val="00FD15C2"/>
    <w:rsid w:val="00FD1FAE"/>
    <w:rsid w:val="00FD3276"/>
    <w:rsid w:val="00FD350A"/>
    <w:rsid w:val="00FD3779"/>
    <w:rsid w:val="00FD42F9"/>
    <w:rsid w:val="00FD4D74"/>
    <w:rsid w:val="00FD525C"/>
    <w:rsid w:val="00FD7385"/>
    <w:rsid w:val="00FE1047"/>
    <w:rsid w:val="00FE1851"/>
    <w:rsid w:val="00FE199D"/>
    <w:rsid w:val="00FE2C9C"/>
    <w:rsid w:val="00FE304E"/>
    <w:rsid w:val="00FE3716"/>
    <w:rsid w:val="00FE3F79"/>
    <w:rsid w:val="00FE44C2"/>
    <w:rsid w:val="00FE4CEA"/>
    <w:rsid w:val="00FE5761"/>
    <w:rsid w:val="00FE5BD0"/>
    <w:rsid w:val="00FE67F9"/>
    <w:rsid w:val="00FE75B4"/>
    <w:rsid w:val="00FE79BC"/>
    <w:rsid w:val="00FF0E72"/>
    <w:rsid w:val="00FF35C1"/>
    <w:rsid w:val="00FF3E54"/>
    <w:rsid w:val="00FF4E98"/>
    <w:rsid w:val="00FF5ADB"/>
    <w:rsid w:val="00FF5B07"/>
    <w:rsid w:val="00FF7A0E"/>
    <w:rsid w:val="00FF7BC2"/>
    <w:rsid w:val="0100FDC3"/>
    <w:rsid w:val="0112BF6F"/>
    <w:rsid w:val="01499D56"/>
    <w:rsid w:val="016B5488"/>
    <w:rsid w:val="017245C0"/>
    <w:rsid w:val="01774053"/>
    <w:rsid w:val="0183BCD1"/>
    <w:rsid w:val="01935851"/>
    <w:rsid w:val="01AACA72"/>
    <w:rsid w:val="01C5312F"/>
    <w:rsid w:val="01D3597E"/>
    <w:rsid w:val="01EEF4F6"/>
    <w:rsid w:val="02022FF2"/>
    <w:rsid w:val="0206836E"/>
    <w:rsid w:val="0214566B"/>
    <w:rsid w:val="021E69C1"/>
    <w:rsid w:val="022310C9"/>
    <w:rsid w:val="022681C2"/>
    <w:rsid w:val="02311C28"/>
    <w:rsid w:val="023E281F"/>
    <w:rsid w:val="0240DBCE"/>
    <w:rsid w:val="026C24B7"/>
    <w:rsid w:val="029049CA"/>
    <w:rsid w:val="02919853"/>
    <w:rsid w:val="02A242A0"/>
    <w:rsid w:val="02AF621F"/>
    <w:rsid w:val="02B6CBD2"/>
    <w:rsid w:val="02D9B1BA"/>
    <w:rsid w:val="02E4CC98"/>
    <w:rsid w:val="02FA437B"/>
    <w:rsid w:val="02FFA91C"/>
    <w:rsid w:val="032A23C6"/>
    <w:rsid w:val="0331CA95"/>
    <w:rsid w:val="033B7B6E"/>
    <w:rsid w:val="035E3C41"/>
    <w:rsid w:val="0361D930"/>
    <w:rsid w:val="037981AF"/>
    <w:rsid w:val="03830454"/>
    <w:rsid w:val="038B0A27"/>
    <w:rsid w:val="03A7042A"/>
    <w:rsid w:val="03D06D11"/>
    <w:rsid w:val="0402ADE1"/>
    <w:rsid w:val="043297E2"/>
    <w:rsid w:val="04391ABD"/>
    <w:rsid w:val="0439EEA8"/>
    <w:rsid w:val="043B672D"/>
    <w:rsid w:val="045423BD"/>
    <w:rsid w:val="0456AF10"/>
    <w:rsid w:val="045A336E"/>
    <w:rsid w:val="047C1984"/>
    <w:rsid w:val="047D2014"/>
    <w:rsid w:val="04A70116"/>
    <w:rsid w:val="04B6048E"/>
    <w:rsid w:val="04BC35C9"/>
    <w:rsid w:val="04CD9AF6"/>
    <w:rsid w:val="04CF43D3"/>
    <w:rsid w:val="04D123D8"/>
    <w:rsid w:val="04D909E0"/>
    <w:rsid w:val="04F595D9"/>
    <w:rsid w:val="04F5F37F"/>
    <w:rsid w:val="04F6B447"/>
    <w:rsid w:val="0512329D"/>
    <w:rsid w:val="051F6195"/>
    <w:rsid w:val="05283E9B"/>
    <w:rsid w:val="055288BA"/>
    <w:rsid w:val="0562EDC9"/>
    <w:rsid w:val="0580D922"/>
    <w:rsid w:val="058D8741"/>
    <w:rsid w:val="05B324E7"/>
    <w:rsid w:val="05C3956C"/>
    <w:rsid w:val="05CD0941"/>
    <w:rsid w:val="05D50446"/>
    <w:rsid w:val="05E08C26"/>
    <w:rsid w:val="05E23483"/>
    <w:rsid w:val="0601D3CC"/>
    <w:rsid w:val="0612E613"/>
    <w:rsid w:val="061AF91B"/>
    <w:rsid w:val="06365542"/>
    <w:rsid w:val="06382911"/>
    <w:rsid w:val="0641A287"/>
    <w:rsid w:val="0642C6A9"/>
    <w:rsid w:val="0648CC3F"/>
    <w:rsid w:val="06492651"/>
    <w:rsid w:val="064E978A"/>
    <w:rsid w:val="06549849"/>
    <w:rsid w:val="065B0EC8"/>
    <w:rsid w:val="065E26A0"/>
    <w:rsid w:val="0668F0DD"/>
    <w:rsid w:val="06696B57"/>
    <w:rsid w:val="067896E0"/>
    <w:rsid w:val="069A277F"/>
    <w:rsid w:val="06B336B5"/>
    <w:rsid w:val="06CA4B4A"/>
    <w:rsid w:val="06DB371E"/>
    <w:rsid w:val="06DEE448"/>
    <w:rsid w:val="06DEEE6B"/>
    <w:rsid w:val="06EFDD8E"/>
    <w:rsid w:val="06F35CB0"/>
    <w:rsid w:val="070CA7EB"/>
    <w:rsid w:val="07221FB0"/>
    <w:rsid w:val="07223265"/>
    <w:rsid w:val="07366199"/>
    <w:rsid w:val="07631454"/>
    <w:rsid w:val="076EC329"/>
    <w:rsid w:val="0777593D"/>
    <w:rsid w:val="077E4D09"/>
    <w:rsid w:val="07A7A867"/>
    <w:rsid w:val="07AD21B8"/>
    <w:rsid w:val="07BE8287"/>
    <w:rsid w:val="07F7110D"/>
    <w:rsid w:val="080A0BC3"/>
    <w:rsid w:val="080FA1E4"/>
    <w:rsid w:val="08298CE5"/>
    <w:rsid w:val="0831C916"/>
    <w:rsid w:val="084FCC00"/>
    <w:rsid w:val="085A97D9"/>
    <w:rsid w:val="0867AD6D"/>
    <w:rsid w:val="086C2C74"/>
    <w:rsid w:val="089BA895"/>
    <w:rsid w:val="089CA042"/>
    <w:rsid w:val="08BB9F23"/>
    <w:rsid w:val="08BED28F"/>
    <w:rsid w:val="08CC6F7B"/>
    <w:rsid w:val="08EB1889"/>
    <w:rsid w:val="08FE0802"/>
    <w:rsid w:val="092809B1"/>
    <w:rsid w:val="09349D0A"/>
    <w:rsid w:val="093FC698"/>
    <w:rsid w:val="0948227A"/>
    <w:rsid w:val="094F45B7"/>
    <w:rsid w:val="0950ACF8"/>
    <w:rsid w:val="09648F2F"/>
    <w:rsid w:val="09965BC9"/>
    <w:rsid w:val="099A59DE"/>
    <w:rsid w:val="09ACFECA"/>
    <w:rsid w:val="09D26E2B"/>
    <w:rsid w:val="09E24782"/>
    <w:rsid w:val="09E9AA9E"/>
    <w:rsid w:val="0A170747"/>
    <w:rsid w:val="0A22B241"/>
    <w:rsid w:val="0A377917"/>
    <w:rsid w:val="0A4676F3"/>
    <w:rsid w:val="0A5AB46A"/>
    <w:rsid w:val="0A5B3260"/>
    <w:rsid w:val="0A621D7F"/>
    <w:rsid w:val="0A70AFC3"/>
    <w:rsid w:val="0A749471"/>
    <w:rsid w:val="0A7539A8"/>
    <w:rsid w:val="0A8C4F3E"/>
    <w:rsid w:val="0A920CDE"/>
    <w:rsid w:val="0AACB169"/>
    <w:rsid w:val="0ABE13C1"/>
    <w:rsid w:val="0AC0FF13"/>
    <w:rsid w:val="0AD00897"/>
    <w:rsid w:val="0AD48357"/>
    <w:rsid w:val="0ADD62A0"/>
    <w:rsid w:val="0AE93454"/>
    <w:rsid w:val="0AEDAC1F"/>
    <w:rsid w:val="0AEDD473"/>
    <w:rsid w:val="0B13CB98"/>
    <w:rsid w:val="0B141286"/>
    <w:rsid w:val="0B422EDE"/>
    <w:rsid w:val="0B69E345"/>
    <w:rsid w:val="0B6FE38F"/>
    <w:rsid w:val="0B79E8DF"/>
    <w:rsid w:val="0B86944C"/>
    <w:rsid w:val="0B8F1258"/>
    <w:rsid w:val="0B929D96"/>
    <w:rsid w:val="0B953956"/>
    <w:rsid w:val="0BA65A2C"/>
    <w:rsid w:val="0BABC7D0"/>
    <w:rsid w:val="0BD07F8D"/>
    <w:rsid w:val="0BD5020A"/>
    <w:rsid w:val="0BDF1D82"/>
    <w:rsid w:val="0BE1E7A0"/>
    <w:rsid w:val="0BEB385A"/>
    <w:rsid w:val="0C0A9FED"/>
    <w:rsid w:val="0C107680"/>
    <w:rsid w:val="0C195D28"/>
    <w:rsid w:val="0C343647"/>
    <w:rsid w:val="0C3EC85C"/>
    <w:rsid w:val="0C6CBDE0"/>
    <w:rsid w:val="0C812A7D"/>
    <w:rsid w:val="0CAA558F"/>
    <w:rsid w:val="0CB4712A"/>
    <w:rsid w:val="0CCCFB73"/>
    <w:rsid w:val="0CCD11AE"/>
    <w:rsid w:val="0CD3D06E"/>
    <w:rsid w:val="0CDCB00F"/>
    <w:rsid w:val="0CF81941"/>
    <w:rsid w:val="0CFD2070"/>
    <w:rsid w:val="0D06BCC8"/>
    <w:rsid w:val="0D2E8F40"/>
    <w:rsid w:val="0D368DD9"/>
    <w:rsid w:val="0D426F42"/>
    <w:rsid w:val="0D513E3A"/>
    <w:rsid w:val="0D5317D8"/>
    <w:rsid w:val="0D5A05D8"/>
    <w:rsid w:val="0D640D09"/>
    <w:rsid w:val="0D78D86C"/>
    <w:rsid w:val="0DAC0694"/>
    <w:rsid w:val="0E072847"/>
    <w:rsid w:val="0E0F584D"/>
    <w:rsid w:val="0E1B3F33"/>
    <w:rsid w:val="0E2DCA93"/>
    <w:rsid w:val="0E564BE0"/>
    <w:rsid w:val="0E67CD57"/>
    <w:rsid w:val="0E6DFC52"/>
    <w:rsid w:val="0E7A98DD"/>
    <w:rsid w:val="0E83B070"/>
    <w:rsid w:val="0E84739E"/>
    <w:rsid w:val="0EA6F408"/>
    <w:rsid w:val="0EA7CD86"/>
    <w:rsid w:val="0EAC0D40"/>
    <w:rsid w:val="0EB13744"/>
    <w:rsid w:val="0EC9A070"/>
    <w:rsid w:val="0EE0C88F"/>
    <w:rsid w:val="0EE25E64"/>
    <w:rsid w:val="0F11597D"/>
    <w:rsid w:val="0F269641"/>
    <w:rsid w:val="0F47B84E"/>
    <w:rsid w:val="0F4B6A55"/>
    <w:rsid w:val="0F655995"/>
    <w:rsid w:val="0F7D8C5B"/>
    <w:rsid w:val="0F7F23C2"/>
    <w:rsid w:val="0F8D9EBD"/>
    <w:rsid w:val="0F9A34B7"/>
    <w:rsid w:val="0FA36283"/>
    <w:rsid w:val="0FBE5C23"/>
    <w:rsid w:val="0FDAC1A7"/>
    <w:rsid w:val="0FE094AF"/>
    <w:rsid w:val="0FF85727"/>
    <w:rsid w:val="0FFD7855"/>
    <w:rsid w:val="1007DAC3"/>
    <w:rsid w:val="101363F1"/>
    <w:rsid w:val="1032C3CB"/>
    <w:rsid w:val="104697A0"/>
    <w:rsid w:val="105F2F76"/>
    <w:rsid w:val="1066200B"/>
    <w:rsid w:val="106AC874"/>
    <w:rsid w:val="1070C8E9"/>
    <w:rsid w:val="107B6640"/>
    <w:rsid w:val="1080C3BD"/>
    <w:rsid w:val="108C4E50"/>
    <w:rsid w:val="10C8CEC0"/>
    <w:rsid w:val="10D0E806"/>
    <w:rsid w:val="10E2E6EC"/>
    <w:rsid w:val="10FA336A"/>
    <w:rsid w:val="110866D5"/>
    <w:rsid w:val="1123C443"/>
    <w:rsid w:val="112EBBA0"/>
    <w:rsid w:val="1136844D"/>
    <w:rsid w:val="11437D4F"/>
    <w:rsid w:val="116F82BC"/>
    <w:rsid w:val="118D0E1C"/>
    <w:rsid w:val="11A5DAA7"/>
    <w:rsid w:val="11CB522C"/>
    <w:rsid w:val="11EFCE34"/>
    <w:rsid w:val="12005E94"/>
    <w:rsid w:val="12116187"/>
    <w:rsid w:val="12136266"/>
    <w:rsid w:val="1236F0D0"/>
    <w:rsid w:val="1242390B"/>
    <w:rsid w:val="1242F095"/>
    <w:rsid w:val="125C0300"/>
    <w:rsid w:val="1271F1DE"/>
    <w:rsid w:val="1277D3E6"/>
    <w:rsid w:val="1294A5D2"/>
    <w:rsid w:val="12CF109E"/>
    <w:rsid w:val="12DDAC96"/>
    <w:rsid w:val="12EF7E16"/>
    <w:rsid w:val="1320C358"/>
    <w:rsid w:val="132492A1"/>
    <w:rsid w:val="132700CB"/>
    <w:rsid w:val="133251D7"/>
    <w:rsid w:val="13335CBC"/>
    <w:rsid w:val="135B0949"/>
    <w:rsid w:val="136BFE19"/>
    <w:rsid w:val="137AD5BD"/>
    <w:rsid w:val="1384C27E"/>
    <w:rsid w:val="138F549D"/>
    <w:rsid w:val="13CE3C64"/>
    <w:rsid w:val="140223BF"/>
    <w:rsid w:val="1413AB03"/>
    <w:rsid w:val="141CC8CF"/>
    <w:rsid w:val="141F3587"/>
    <w:rsid w:val="14292286"/>
    <w:rsid w:val="143321E3"/>
    <w:rsid w:val="1441236D"/>
    <w:rsid w:val="14493D87"/>
    <w:rsid w:val="1449D624"/>
    <w:rsid w:val="145987FC"/>
    <w:rsid w:val="147B1F0B"/>
    <w:rsid w:val="148A31DD"/>
    <w:rsid w:val="149EEE91"/>
    <w:rsid w:val="14A5CD83"/>
    <w:rsid w:val="14A98576"/>
    <w:rsid w:val="14B3F33A"/>
    <w:rsid w:val="14DD8630"/>
    <w:rsid w:val="14F172A6"/>
    <w:rsid w:val="14F7BB39"/>
    <w:rsid w:val="150BD79C"/>
    <w:rsid w:val="150DBBF2"/>
    <w:rsid w:val="15175714"/>
    <w:rsid w:val="151D0E58"/>
    <w:rsid w:val="152DE810"/>
    <w:rsid w:val="15415962"/>
    <w:rsid w:val="154B20EC"/>
    <w:rsid w:val="154ED283"/>
    <w:rsid w:val="15793D3B"/>
    <w:rsid w:val="157A7C81"/>
    <w:rsid w:val="158963CC"/>
    <w:rsid w:val="15930C6E"/>
    <w:rsid w:val="159E11C4"/>
    <w:rsid w:val="15AF7B64"/>
    <w:rsid w:val="15B2E175"/>
    <w:rsid w:val="15C191AD"/>
    <w:rsid w:val="160791F4"/>
    <w:rsid w:val="1615E096"/>
    <w:rsid w:val="1616B47E"/>
    <w:rsid w:val="161C76A7"/>
    <w:rsid w:val="1646214B"/>
    <w:rsid w:val="16539710"/>
    <w:rsid w:val="1664FB8D"/>
    <w:rsid w:val="167F1EC5"/>
    <w:rsid w:val="16AE7FCC"/>
    <w:rsid w:val="16CD1F5C"/>
    <w:rsid w:val="16EAA2E4"/>
    <w:rsid w:val="172A2042"/>
    <w:rsid w:val="17381BD2"/>
    <w:rsid w:val="17495320"/>
    <w:rsid w:val="1754C46C"/>
    <w:rsid w:val="1755104F"/>
    <w:rsid w:val="176708FE"/>
    <w:rsid w:val="17678AB7"/>
    <w:rsid w:val="176B2874"/>
    <w:rsid w:val="17736383"/>
    <w:rsid w:val="17766232"/>
    <w:rsid w:val="178DC3FD"/>
    <w:rsid w:val="179D844F"/>
    <w:rsid w:val="17A96F87"/>
    <w:rsid w:val="17ACAE00"/>
    <w:rsid w:val="17B02A98"/>
    <w:rsid w:val="17B34602"/>
    <w:rsid w:val="17BE0622"/>
    <w:rsid w:val="17C1FAFB"/>
    <w:rsid w:val="17C8E2E4"/>
    <w:rsid w:val="17CC9C98"/>
    <w:rsid w:val="17DB11C5"/>
    <w:rsid w:val="17E1F1AC"/>
    <w:rsid w:val="17E26256"/>
    <w:rsid w:val="17E75FF2"/>
    <w:rsid w:val="17EEEDFB"/>
    <w:rsid w:val="17EEFE09"/>
    <w:rsid w:val="18007968"/>
    <w:rsid w:val="1813F717"/>
    <w:rsid w:val="181C809A"/>
    <w:rsid w:val="1820D818"/>
    <w:rsid w:val="187DA242"/>
    <w:rsid w:val="1889DFEB"/>
    <w:rsid w:val="189532A6"/>
    <w:rsid w:val="18AB885D"/>
    <w:rsid w:val="18ADC57D"/>
    <w:rsid w:val="18C80921"/>
    <w:rsid w:val="18CA6CCF"/>
    <w:rsid w:val="18D201FC"/>
    <w:rsid w:val="18D7CCB5"/>
    <w:rsid w:val="18F07924"/>
    <w:rsid w:val="19107A89"/>
    <w:rsid w:val="1914AE72"/>
    <w:rsid w:val="19173DDF"/>
    <w:rsid w:val="191CC944"/>
    <w:rsid w:val="1927E995"/>
    <w:rsid w:val="192DC9EE"/>
    <w:rsid w:val="1961A464"/>
    <w:rsid w:val="196B4CCF"/>
    <w:rsid w:val="196C47B5"/>
    <w:rsid w:val="1973DF0A"/>
    <w:rsid w:val="197CB44D"/>
    <w:rsid w:val="197F6C3F"/>
    <w:rsid w:val="19879AEF"/>
    <w:rsid w:val="19B1FB3A"/>
    <w:rsid w:val="19B34BD6"/>
    <w:rsid w:val="1A25B8E8"/>
    <w:rsid w:val="1A28E4B7"/>
    <w:rsid w:val="1A40387E"/>
    <w:rsid w:val="1A63F82C"/>
    <w:rsid w:val="1A6F7023"/>
    <w:rsid w:val="1A71AA12"/>
    <w:rsid w:val="1A77AF83"/>
    <w:rsid w:val="1A796888"/>
    <w:rsid w:val="1A7F576D"/>
    <w:rsid w:val="1A843168"/>
    <w:rsid w:val="1A8A868F"/>
    <w:rsid w:val="1A8C82EA"/>
    <w:rsid w:val="1A9D5722"/>
    <w:rsid w:val="1AA3E003"/>
    <w:rsid w:val="1AB402D4"/>
    <w:rsid w:val="1AB7BA35"/>
    <w:rsid w:val="1AB99921"/>
    <w:rsid w:val="1AC787AC"/>
    <w:rsid w:val="1ACF4AAD"/>
    <w:rsid w:val="1AEE92BD"/>
    <w:rsid w:val="1AF05D05"/>
    <w:rsid w:val="1AF4C468"/>
    <w:rsid w:val="1B069DB2"/>
    <w:rsid w:val="1B2B9654"/>
    <w:rsid w:val="1B317B38"/>
    <w:rsid w:val="1B31DCD5"/>
    <w:rsid w:val="1B437BEA"/>
    <w:rsid w:val="1B6CAB9C"/>
    <w:rsid w:val="1B6CCFB2"/>
    <w:rsid w:val="1B71E5AD"/>
    <w:rsid w:val="1B8873E1"/>
    <w:rsid w:val="1BA98C40"/>
    <w:rsid w:val="1BB08F54"/>
    <w:rsid w:val="1BC91805"/>
    <w:rsid w:val="1BD20148"/>
    <w:rsid w:val="1BDC1F94"/>
    <w:rsid w:val="1BEE083C"/>
    <w:rsid w:val="1BFECC44"/>
    <w:rsid w:val="1BFFC680"/>
    <w:rsid w:val="1C08D7FD"/>
    <w:rsid w:val="1C0B0384"/>
    <w:rsid w:val="1C0FC0CF"/>
    <w:rsid w:val="1C24A7BF"/>
    <w:rsid w:val="1C263427"/>
    <w:rsid w:val="1C29E2FA"/>
    <w:rsid w:val="1C35473B"/>
    <w:rsid w:val="1C374595"/>
    <w:rsid w:val="1C3B5A52"/>
    <w:rsid w:val="1C5047CF"/>
    <w:rsid w:val="1C926087"/>
    <w:rsid w:val="1CA22FB9"/>
    <w:rsid w:val="1CBD246C"/>
    <w:rsid w:val="1CC02201"/>
    <w:rsid w:val="1CC0333B"/>
    <w:rsid w:val="1CCB586B"/>
    <w:rsid w:val="1CE0279C"/>
    <w:rsid w:val="1CFBE690"/>
    <w:rsid w:val="1D05E88F"/>
    <w:rsid w:val="1D1FE0D8"/>
    <w:rsid w:val="1D3308E3"/>
    <w:rsid w:val="1D8F63AE"/>
    <w:rsid w:val="1DA7FC5A"/>
    <w:rsid w:val="1DA7FF25"/>
    <w:rsid w:val="1DC3152A"/>
    <w:rsid w:val="1DC3D124"/>
    <w:rsid w:val="1DD0BFCE"/>
    <w:rsid w:val="1DD1F55F"/>
    <w:rsid w:val="1DE0EAE4"/>
    <w:rsid w:val="1DF78D3C"/>
    <w:rsid w:val="1DFACD4D"/>
    <w:rsid w:val="1E01F75E"/>
    <w:rsid w:val="1E0E0EAC"/>
    <w:rsid w:val="1E311ED9"/>
    <w:rsid w:val="1E3B207B"/>
    <w:rsid w:val="1E421DF2"/>
    <w:rsid w:val="1E6E1F0B"/>
    <w:rsid w:val="1E830AD5"/>
    <w:rsid w:val="1E9A935E"/>
    <w:rsid w:val="1EA49AF3"/>
    <w:rsid w:val="1EAA5D73"/>
    <w:rsid w:val="1EC1E2B5"/>
    <w:rsid w:val="1ED7024E"/>
    <w:rsid w:val="1F0662C3"/>
    <w:rsid w:val="1F0B67EC"/>
    <w:rsid w:val="1F2D6D60"/>
    <w:rsid w:val="1F2E458C"/>
    <w:rsid w:val="1F32E9FC"/>
    <w:rsid w:val="1F5D10C3"/>
    <w:rsid w:val="1F6138BC"/>
    <w:rsid w:val="1F619CE5"/>
    <w:rsid w:val="1F6EA331"/>
    <w:rsid w:val="1F7FEC13"/>
    <w:rsid w:val="1F8FB9CE"/>
    <w:rsid w:val="1F9F8E27"/>
    <w:rsid w:val="1FA67738"/>
    <w:rsid w:val="1FC37180"/>
    <w:rsid w:val="1FC67E03"/>
    <w:rsid w:val="1FE70119"/>
    <w:rsid w:val="200ACA7D"/>
    <w:rsid w:val="20108679"/>
    <w:rsid w:val="202B03A0"/>
    <w:rsid w:val="202F8EB1"/>
    <w:rsid w:val="2037FAD0"/>
    <w:rsid w:val="205DE32A"/>
    <w:rsid w:val="2098CB59"/>
    <w:rsid w:val="20AFB5C9"/>
    <w:rsid w:val="20B188E7"/>
    <w:rsid w:val="20D681A1"/>
    <w:rsid w:val="20E5006C"/>
    <w:rsid w:val="20FEF5AF"/>
    <w:rsid w:val="211CFCFE"/>
    <w:rsid w:val="21338C5B"/>
    <w:rsid w:val="21357AE3"/>
    <w:rsid w:val="213722B5"/>
    <w:rsid w:val="214BB528"/>
    <w:rsid w:val="21518DE3"/>
    <w:rsid w:val="218E158C"/>
    <w:rsid w:val="21982C1D"/>
    <w:rsid w:val="21AD2E8C"/>
    <w:rsid w:val="21B5B9EE"/>
    <w:rsid w:val="21D22679"/>
    <w:rsid w:val="21E26FD7"/>
    <w:rsid w:val="2202CD90"/>
    <w:rsid w:val="2202E80C"/>
    <w:rsid w:val="2214C95D"/>
    <w:rsid w:val="222A0FC6"/>
    <w:rsid w:val="2230113E"/>
    <w:rsid w:val="22402FD2"/>
    <w:rsid w:val="225868ED"/>
    <w:rsid w:val="226A15CF"/>
    <w:rsid w:val="22774F86"/>
    <w:rsid w:val="228D4647"/>
    <w:rsid w:val="228F64C9"/>
    <w:rsid w:val="22A446A4"/>
    <w:rsid w:val="22AD07BD"/>
    <w:rsid w:val="22B765A8"/>
    <w:rsid w:val="22CE1A12"/>
    <w:rsid w:val="22D0975D"/>
    <w:rsid w:val="22D47F78"/>
    <w:rsid w:val="230C47AA"/>
    <w:rsid w:val="23114013"/>
    <w:rsid w:val="233DFCBB"/>
    <w:rsid w:val="2378FF0E"/>
    <w:rsid w:val="239A9C75"/>
    <w:rsid w:val="23A700DB"/>
    <w:rsid w:val="23BC7C1E"/>
    <w:rsid w:val="23C1E72A"/>
    <w:rsid w:val="23C59F9F"/>
    <w:rsid w:val="23CF1097"/>
    <w:rsid w:val="23E72936"/>
    <w:rsid w:val="2401E530"/>
    <w:rsid w:val="24100476"/>
    <w:rsid w:val="2418EF27"/>
    <w:rsid w:val="2438CC7F"/>
    <w:rsid w:val="243D9321"/>
    <w:rsid w:val="2440A76B"/>
    <w:rsid w:val="2444C89F"/>
    <w:rsid w:val="245465F1"/>
    <w:rsid w:val="24627043"/>
    <w:rsid w:val="246947EA"/>
    <w:rsid w:val="2470ED0C"/>
    <w:rsid w:val="24A3D818"/>
    <w:rsid w:val="24CDFCE8"/>
    <w:rsid w:val="24CFE919"/>
    <w:rsid w:val="24D0D745"/>
    <w:rsid w:val="24EFB379"/>
    <w:rsid w:val="2510F51E"/>
    <w:rsid w:val="25118C96"/>
    <w:rsid w:val="2512FF7B"/>
    <w:rsid w:val="2517D56A"/>
    <w:rsid w:val="2523E5FF"/>
    <w:rsid w:val="25273018"/>
    <w:rsid w:val="25279345"/>
    <w:rsid w:val="25289457"/>
    <w:rsid w:val="252AAA11"/>
    <w:rsid w:val="2531D39C"/>
    <w:rsid w:val="254C8EAF"/>
    <w:rsid w:val="2562A7AA"/>
    <w:rsid w:val="256410C9"/>
    <w:rsid w:val="25736EE5"/>
    <w:rsid w:val="2578ED88"/>
    <w:rsid w:val="258D14DB"/>
    <w:rsid w:val="259E3C00"/>
    <w:rsid w:val="25A147F6"/>
    <w:rsid w:val="25B670CC"/>
    <w:rsid w:val="25FFB2AC"/>
    <w:rsid w:val="260B0249"/>
    <w:rsid w:val="261061B2"/>
    <w:rsid w:val="2626C496"/>
    <w:rsid w:val="264DC38E"/>
    <w:rsid w:val="26516AA4"/>
    <w:rsid w:val="26532D85"/>
    <w:rsid w:val="26597618"/>
    <w:rsid w:val="265DDC0D"/>
    <w:rsid w:val="2687B3F3"/>
    <w:rsid w:val="2688B54A"/>
    <w:rsid w:val="269D9278"/>
    <w:rsid w:val="26BAAFD1"/>
    <w:rsid w:val="26BED46F"/>
    <w:rsid w:val="26CE3811"/>
    <w:rsid w:val="26D1B4B8"/>
    <w:rsid w:val="26E19EBC"/>
    <w:rsid w:val="26E6B7F7"/>
    <w:rsid w:val="2703DE52"/>
    <w:rsid w:val="270651E5"/>
    <w:rsid w:val="271B5F86"/>
    <w:rsid w:val="271FB5B3"/>
    <w:rsid w:val="274CD202"/>
    <w:rsid w:val="27600375"/>
    <w:rsid w:val="2763D1E5"/>
    <w:rsid w:val="2767CDF4"/>
    <w:rsid w:val="276F31D2"/>
    <w:rsid w:val="27915BA8"/>
    <w:rsid w:val="27945469"/>
    <w:rsid w:val="279938DF"/>
    <w:rsid w:val="279DD666"/>
    <w:rsid w:val="27B04581"/>
    <w:rsid w:val="27C73E13"/>
    <w:rsid w:val="27CC429D"/>
    <w:rsid w:val="27D02AAC"/>
    <w:rsid w:val="27D238C2"/>
    <w:rsid w:val="27E2D96A"/>
    <w:rsid w:val="27E311B1"/>
    <w:rsid w:val="27F489A1"/>
    <w:rsid w:val="280C63EC"/>
    <w:rsid w:val="283A9479"/>
    <w:rsid w:val="285776BD"/>
    <w:rsid w:val="28627D44"/>
    <w:rsid w:val="2867E90C"/>
    <w:rsid w:val="2878D492"/>
    <w:rsid w:val="2889AD66"/>
    <w:rsid w:val="288B8AA9"/>
    <w:rsid w:val="28AA9380"/>
    <w:rsid w:val="28D4B76A"/>
    <w:rsid w:val="28DC525C"/>
    <w:rsid w:val="28E64459"/>
    <w:rsid w:val="28F2A207"/>
    <w:rsid w:val="29085347"/>
    <w:rsid w:val="29087BF8"/>
    <w:rsid w:val="290A36B2"/>
    <w:rsid w:val="290ED627"/>
    <w:rsid w:val="2962DDD5"/>
    <w:rsid w:val="2966BB0C"/>
    <w:rsid w:val="297186C4"/>
    <w:rsid w:val="2971E0D3"/>
    <w:rsid w:val="29876FB1"/>
    <w:rsid w:val="29982B52"/>
    <w:rsid w:val="29A464D7"/>
    <w:rsid w:val="29A767E8"/>
    <w:rsid w:val="29ABA2D7"/>
    <w:rsid w:val="29C97637"/>
    <w:rsid w:val="29D7C4EF"/>
    <w:rsid w:val="29E8C2DA"/>
    <w:rsid w:val="29FC8753"/>
    <w:rsid w:val="2A03BACE"/>
    <w:rsid w:val="2A051F8D"/>
    <w:rsid w:val="2A05F15D"/>
    <w:rsid w:val="2A295D30"/>
    <w:rsid w:val="2A296286"/>
    <w:rsid w:val="2A4FA424"/>
    <w:rsid w:val="2A6CF389"/>
    <w:rsid w:val="2A9038D0"/>
    <w:rsid w:val="2AA48096"/>
    <w:rsid w:val="2AAA95AF"/>
    <w:rsid w:val="2AC2D985"/>
    <w:rsid w:val="2AC58555"/>
    <w:rsid w:val="2B1725C3"/>
    <w:rsid w:val="2B186245"/>
    <w:rsid w:val="2B18AB58"/>
    <w:rsid w:val="2B1FFC48"/>
    <w:rsid w:val="2B3FE44D"/>
    <w:rsid w:val="2B44D149"/>
    <w:rsid w:val="2B500CB0"/>
    <w:rsid w:val="2B58D7CB"/>
    <w:rsid w:val="2B5A7130"/>
    <w:rsid w:val="2B619352"/>
    <w:rsid w:val="2B681991"/>
    <w:rsid w:val="2B7135B3"/>
    <w:rsid w:val="2B82723E"/>
    <w:rsid w:val="2B85108B"/>
    <w:rsid w:val="2B913A9E"/>
    <w:rsid w:val="2B97BFAB"/>
    <w:rsid w:val="2B9B751C"/>
    <w:rsid w:val="2BA6DFB3"/>
    <w:rsid w:val="2BB0E7C7"/>
    <w:rsid w:val="2BBB4E48"/>
    <w:rsid w:val="2BD1BFC2"/>
    <w:rsid w:val="2BE021D6"/>
    <w:rsid w:val="2BEB4BBA"/>
    <w:rsid w:val="2C047296"/>
    <w:rsid w:val="2C33D45E"/>
    <w:rsid w:val="2C349505"/>
    <w:rsid w:val="2C34ABF2"/>
    <w:rsid w:val="2C3CCE38"/>
    <w:rsid w:val="2C3FB065"/>
    <w:rsid w:val="2C41E4DB"/>
    <w:rsid w:val="2C42928E"/>
    <w:rsid w:val="2C9FF3CC"/>
    <w:rsid w:val="2CB5CDB2"/>
    <w:rsid w:val="2CCCFDD0"/>
    <w:rsid w:val="2CE91256"/>
    <w:rsid w:val="2CEEC904"/>
    <w:rsid w:val="2CF76104"/>
    <w:rsid w:val="2D09FEA1"/>
    <w:rsid w:val="2D1E476C"/>
    <w:rsid w:val="2D24F5FE"/>
    <w:rsid w:val="2D263B43"/>
    <w:rsid w:val="2D267D22"/>
    <w:rsid w:val="2D46445D"/>
    <w:rsid w:val="2D54CDA2"/>
    <w:rsid w:val="2D6545B7"/>
    <w:rsid w:val="2D6E1B5D"/>
    <w:rsid w:val="2DA65EF5"/>
    <w:rsid w:val="2DCA3160"/>
    <w:rsid w:val="2DE974C9"/>
    <w:rsid w:val="2DF45BD2"/>
    <w:rsid w:val="2DFD14CC"/>
    <w:rsid w:val="2DFF5F0B"/>
    <w:rsid w:val="2E042497"/>
    <w:rsid w:val="2E2D585F"/>
    <w:rsid w:val="2E311058"/>
    <w:rsid w:val="2E3DFFB9"/>
    <w:rsid w:val="2E439E12"/>
    <w:rsid w:val="2E57D2F4"/>
    <w:rsid w:val="2E8702B6"/>
    <w:rsid w:val="2E8AD9E2"/>
    <w:rsid w:val="2E8F1D30"/>
    <w:rsid w:val="2EA63B03"/>
    <w:rsid w:val="2EA6B752"/>
    <w:rsid w:val="2EAE8918"/>
    <w:rsid w:val="2EAE9690"/>
    <w:rsid w:val="2ECBF291"/>
    <w:rsid w:val="2ECFF435"/>
    <w:rsid w:val="2ED13771"/>
    <w:rsid w:val="2ED470A3"/>
    <w:rsid w:val="2ED4E58F"/>
    <w:rsid w:val="2EDD34FA"/>
    <w:rsid w:val="2EE6DF11"/>
    <w:rsid w:val="2EFD3975"/>
    <w:rsid w:val="2F12A4AE"/>
    <w:rsid w:val="2F218023"/>
    <w:rsid w:val="2F22857A"/>
    <w:rsid w:val="2F290B02"/>
    <w:rsid w:val="2F42F312"/>
    <w:rsid w:val="2F6D69B3"/>
    <w:rsid w:val="2F970F29"/>
    <w:rsid w:val="2FAD476E"/>
    <w:rsid w:val="2FAE918F"/>
    <w:rsid w:val="2FB3E89A"/>
    <w:rsid w:val="2FB4AEFE"/>
    <w:rsid w:val="2FBB9BCC"/>
    <w:rsid w:val="2FC62452"/>
    <w:rsid w:val="2FF026F2"/>
    <w:rsid w:val="2FF05B49"/>
    <w:rsid w:val="2FFB0B87"/>
    <w:rsid w:val="300A0920"/>
    <w:rsid w:val="3015807F"/>
    <w:rsid w:val="303C1383"/>
    <w:rsid w:val="30439479"/>
    <w:rsid w:val="30484FE6"/>
    <w:rsid w:val="304FB231"/>
    <w:rsid w:val="30550782"/>
    <w:rsid w:val="30688E1B"/>
    <w:rsid w:val="3069E145"/>
    <w:rsid w:val="30A6C370"/>
    <w:rsid w:val="30AAF070"/>
    <w:rsid w:val="30B14367"/>
    <w:rsid w:val="30B9464F"/>
    <w:rsid w:val="30E91247"/>
    <w:rsid w:val="30FD68C1"/>
    <w:rsid w:val="30FF6D99"/>
    <w:rsid w:val="31003673"/>
    <w:rsid w:val="310500D4"/>
    <w:rsid w:val="310A835D"/>
    <w:rsid w:val="3112BCA2"/>
    <w:rsid w:val="312257D7"/>
    <w:rsid w:val="312D73CB"/>
    <w:rsid w:val="3149D143"/>
    <w:rsid w:val="31A78BF5"/>
    <w:rsid w:val="31AB83A7"/>
    <w:rsid w:val="31AC571A"/>
    <w:rsid w:val="31B01758"/>
    <w:rsid w:val="3202DCAA"/>
    <w:rsid w:val="3206491E"/>
    <w:rsid w:val="3207780E"/>
    <w:rsid w:val="32086D56"/>
    <w:rsid w:val="32395345"/>
    <w:rsid w:val="323E4477"/>
    <w:rsid w:val="325828DD"/>
    <w:rsid w:val="327842A1"/>
    <w:rsid w:val="329ACD5C"/>
    <w:rsid w:val="32AF3605"/>
    <w:rsid w:val="32E001B2"/>
    <w:rsid w:val="32E254E3"/>
    <w:rsid w:val="33381697"/>
    <w:rsid w:val="33434E19"/>
    <w:rsid w:val="3363FDE7"/>
    <w:rsid w:val="33678A26"/>
    <w:rsid w:val="336DF8FB"/>
    <w:rsid w:val="336E4812"/>
    <w:rsid w:val="33827BAA"/>
    <w:rsid w:val="338D0762"/>
    <w:rsid w:val="33A24573"/>
    <w:rsid w:val="33A8D0E0"/>
    <w:rsid w:val="33BC9C8A"/>
    <w:rsid w:val="33C96BDA"/>
    <w:rsid w:val="33DBA8D6"/>
    <w:rsid w:val="33E301F4"/>
    <w:rsid w:val="33E7BD16"/>
    <w:rsid w:val="33FE430A"/>
    <w:rsid w:val="340F7FC9"/>
    <w:rsid w:val="34177815"/>
    <w:rsid w:val="342BBD91"/>
    <w:rsid w:val="343CCE2B"/>
    <w:rsid w:val="343E0F9F"/>
    <w:rsid w:val="34432FF4"/>
    <w:rsid w:val="3467D82A"/>
    <w:rsid w:val="3472368C"/>
    <w:rsid w:val="34863FCA"/>
    <w:rsid w:val="348B8972"/>
    <w:rsid w:val="34904CCC"/>
    <w:rsid w:val="349A6883"/>
    <w:rsid w:val="34BB4E68"/>
    <w:rsid w:val="34C9F5BB"/>
    <w:rsid w:val="34EA86B4"/>
    <w:rsid w:val="34F3E22E"/>
    <w:rsid w:val="34FA22AE"/>
    <w:rsid w:val="35067A8B"/>
    <w:rsid w:val="354D818C"/>
    <w:rsid w:val="356CD8E3"/>
    <w:rsid w:val="359B0677"/>
    <w:rsid w:val="35C3D534"/>
    <w:rsid w:val="35C65174"/>
    <w:rsid w:val="35CDE696"/>
    <w:rsid w:val="35E65BCB"/>
    <w:rsid w:val="3628C141"/>
    <w:rsid w:val="362B30F5"/>
    <w:rsid w:val="3634D0A2"/>
    <w:rsid w:val="36357904"/>
    <w:rsid w:val="363590CA"/>
    <w:rsid w:val="36525BEF"/>
    <w:rsid w:val="36549E5F"/>
    <w:rsid w:val="365F82FC"/>
    <w:rsid w:val="3662FCD8"/>
    <w:rsid w:val="36969EEA"/>
    <w:rsid w:val="36A3A190"/>
    <w:rsid w:val="36CD1102"/>
    <w:rsid w:val="36F9811A"/>
    <w:rsid w:val="370AEE24"/>
    <w:rsid w:val="373F49DB"/>
    <w:rsid w:val="3748AB2B"/>
    <w:rsid w:val="37556564"/>
    <w:rsid w:val="3771C684"/>
    <w:rsid w:val="3785C299"/>
    <w:rsid w:val="37996687"/>
    <w:rsid w:val="37B38413"/>
    <w:rsid w:val="37B45F6F"/>
    <w:rsid w:val="37C4348A"/>
    <w:rsid w:val="37CAA584"/>
    <w:rsid w:val="37CB0B13"/>
    <w:rsid w:val="37DCFD47"/>
    <w:rsid w:val="37F20568"/>
    <w:rsid w:val="37F46729"/>
    <w:rsid w:val="37F6C7B4"/>
    <w:rsid w:val="37FAE77D"/>
    <w:rsid w:val="3810A1D9"/>
    <w:rsid w:val="381A8FCB"/>
    <w:rsid w:val="382729F6"/>
    <w:rsid w:val="3827766A"/>
    <w:rsid w:val="382C1C62"/>
    <w:rsid w:val="38449BA9"/>
    <w:rsid w:val="384CEF6C"/>
    <w:rsid w:val="38667C99"/>
    <w:rsid w:val="3874C87C"/>
    <w:rsid w:val="3883868B"/>
    <w:rsid w:val="388DDE4F"/>
    <w:rsid w:val="38A9E9D6"/>
    <w:rsid w:val="38BDC023"/>
    <w:rsid w:val="38D66941"/>
    <w:rsid w:val="39262F8F"/>
    <w:rsid w:val="392E3B6F"/>
    <w:rsid w:val="3938C2A4"/>
    <w:rsid w:val="3941DE86"/>
    <w:rsid w:val="39466BCA"/>
    <w:rsid w:val="39713E2D"/>
    <w:rsid w:val="397FEF50"/>
    <w:rsid w:val="398C5440"/>
    <w:rsid w:val="39955990"/>
    <w:rsid w:val="39988F33"/>
    <w:rsid w:val="3999AEA0"/>
    <w:rsid w:val="39B2DA4D"/>
    <w:rsid w:val="39C7ECC3"/>
    <w:rsid w:val="39CCE9B7"/>
    <w:rsid w:val="39D0F265"/>
    <w:rsid w:val="39E18C33"/>
    <w:rsid w:val="3A14658B"/>
    <w:rsid w:val="3A214B50"/>
    <w:rsid w:val="3A90091E"/>
    <w:rsid w:val="3A9F383E"/>
    <w:rsid w:val="3AAEBBA2"/>
    <w:rsid w:val="3AC31B3A"/>
    <w:rsid w:val="3AC41108"/>
    <w:rsid w:val="3AC5F60B"/>
    <w:rsid w:val="3AD42EFD"/>
    <w:rsid w:val="3ADCF8C7"/>
    <w:rsid w:val="3AF9ACD8"/>
    <w:rsid w:val="3B16C726"/>
    <w:rsid w:val="3B22E9D9"/>
    <w:rsid w:val="3B3109E9"/>
    <w:rsid w:val="3B37510F"/>
    <w:rsid w:val="3B4E457B"/>
    <w:rsid w:val="3B52C855"/>
    <w:rsid w:val="3B63BD24"/>
    <w:rsid w:val="3B6776CB"/>
    <w:rsid w:val="3B74165C"/>
    <w:rsid w:val="3B8443BD"/>
    <w:rsid w:val="3B8E2329"/>
    <w:rsid w:val="3B8FDBAB"/>
    <w:rsid w:val="3B923D9A"/>
    <w:rsid w:val="3B9CF8EF"/>
    <w:rsid w:val="3BC2DB89"/>
    <w:rsid w:val="3BCEB4AD"/>
    <w:rsid w:val="3BD11F99"/>
    <w:rsid w:val="3BEE8F08"/>
    <w:rsid w:val="3BFE3648"/>
    <w:rsid w:val="3C086B6D"/>
    <w:rsid w:val="3C0D036A"/>
    <w:rsid w:val="3C102BF2"/>
    <w:rsid w:val="3C15E8E3"/>
    <w:rsid w:val="3C18CD41"/>
    <w:rsid w:val="3C1DE5D9"/>
    <w:rsid w:val="3C1E1D3B"/>
    <w:rsid w:val="3C2518C5"/>
    <w:rsid w:val="3C2B87A1"/>
    <w:rsid w:val="3C4BBDB9"/>
    <w:rsid w:val="3C7A09A9"/>
    <w:rsid w:val="3C957D39"/>
    <w:rsid w:val="3CAE8852"/>
    <w:rsid w:val="3CBCF22C"/>
    <w:rsid w:val="3CC138F6"/>
    <w:rsid w:val="3CC1FBC9"/>
    <w:rsid w:val="3CC3718D"/>
    <w:rsid w:val="3CE82585"/>
    <w:rsid w:val="3CFC223E"/>
    <w:rsid w:val="3D017FB8"/>
    <w:rsid w:val="3D027BFB"/>
    <w:rsid w:val="3D2F648B"/>
    <w:rsid w:val="3D32FA96"/>
    <w:rsid w:val="3D63280C"/>
    <w:rsid w:val="3D706326"/>
    <w:rsid w:val="3D7ED768"/>
    <w:rsid w:val="3D97E60D"/>
    <w:rsid w:val="3D9E9803"/>
    <w:rsid w:val="3DB85B9D"/>
    <w:rsid w:val="3DB972B9"/>
    <w:rsid w:val="3DBBD0A4"/>
    <w:rsid w:val="3DC42E60"/>
    <w:rsid w:val="3DE97B7B"/>
    <w:rsid w:val="3DF0CA13"/>
    <w:rsid w:val="3DF7B1B4"/>
    <w:rsid w:val="3DF9828B"/>
    <w:rsid w:val="3E153420"/>
    <w:rsid w:val="3E158D57"/>
    <w:rsid w:val="3E1843F9"/>
    <w:rsid w:val="3E2A2E79"/>
    <w:rsid w:val="3E2A78A5"/>
    <w:rsid w:val="3E36B41D"/>
    <w:rsid w:val="3E48D16B"/>
    <w:rsid w:val="3E4F2513"/>
    <w:rsid w:val="3E6E6A75"/>
    <w:rsid w:val="3E7496A7"/>
    <w:rsid w:val="3E759E59"/>
    <w:rsid w:val="3E794F8B"/>
    <w:rsid w:val="3E8EA4F8"/>
    <w:rsid w:val="3E93EFD6"/>
    <w:rsid w:val="3EBE005A"/>
    <w:rsid w:val="3EC05628"/>
    <w:rsid w:val="3EE792CA"/>
    <w:rsid w:val="3EF56F85"/>
    <w:rsid w:val="3F071A36"/>
    <w:rsid w:val="3F1932AC"/>
    <w:rsid w:val="3F1BED35"/>
    <w:rsid w:val="3F1E75FC"/>
    <w:rsid w:val="3F21557D"/>
    <w:rsid w:val="3F2B7B8A"/>
    <w:rsid w:val="3F2FCD77"/>
    <w:rsid w:val="3F34C02F"/>
    <w:rsid w:val="3F3A6674"/>
    <w:rsid w:val="3F528AFC"/>
    <w:rsid w:val="3F5933A7"/>
    <w:rsid w:val="3F5E5676"/>
    <w:rsid w:val="3F63FE86"/>
    <w:rsid w:val="3F6F4645"/>
    <w:rsid w:val="3F873F59"/>
    <w:rsid w:val="3F935759"/>
    <w:rsid w:val="3FAD839F"/>
    <w:rsid w:val="3FB41178"/>
    <w:rsid w:val="3FE60D32"/>
    <w:rsid w:val="4002D5BF"/>
    <w:rsid w:val="4077BC4A"/>
    <w:rsid w:val="40784454"/>
    <w:rsid w:val="407E1769"/>
    <w:rsid w:val="40A4D60B"/>
    <w:rsid w:val="40CB9DD8"/>
    <w:rsid w:val="40CDA668"/>
    <w:rsid w:val="40D58CB5"/>
    <w:rsid w:val="40D6B7E5"/>
    <w:rsid w:val="40FA7387"/>
    <w:rsid w:val="4113730F"/>
    <w:rsid w:val="412624D7"/>
    <w:rsid w:val="41312047"/>
    <w:rsid w:val="413ADFD7"/>
    <w:rsid w:val="414E46DA"/>
    <w:rsid w:val="416E385C"/>
    <w:rsid w:val="4180E7E3"/>
    <w:rsid w:val="4181D5EA"/>
    <w:rsid w:val="4185F2F5"/>
    <w:rsid w:val="41A074D0"/>
    <w:rsid w:val="41B12B8A"/>
    <w:rsid w:val="41BC0D50"/>
    <w:rsid w:val="41CA749A"/>
    <w:rsid w:val="41CCF8BD"/>
    <w:rsid w:val="41CD1CE6"/>
    <w:rsid w:val="41DBDBF7"/>
    <w:rsid w:val="41F584FC"/>
    <w:rsid w:val="42251B54"/>
    <w:rsid w:val="423E6069"/>
    <w:rsid w:val="424678F6"/>
    <w:rsid w:val="425A1B9D"/>
    <w:rsid w:val="4294ED1E"/>
    <w:rsid w:val="429E6590"/>
    <w:rsid w:val="42A033A8"/>
    <w:rsid w:val="42A90CEB"/>
    <w:rsid w:val="42B14741"/>
    <w:rsid w:val="42B66C8F"/>
    <w:rsid w:val="42E26595"/>
    <w:rsid w:val="42F5E7E2"/>
    <w:rsid w:val="43040281"/>
    <w:rsid w:val="430B04DC"/>
    <w:rsid w:val="433E319F"/>
    <w:rsid w:val="4379BA69"/>
    <w:rsid w:val="437E3B93"/>
    <w:rsid w:val="4390EAA8"/>
    <w:rsid w:val="43AA8C2B"/>
    <w:rsid w:val="43B27457"/>
    <w:rsid w:val="43D37607"/>
    <w:rsid w:val="43ED37D7"/>
    <w:rsid w:val="43EE70EB"/>
    <w:rsid w:val="43F1013A"/>
    <w:rsid w:val="43FB4692"/>
    <w:rsid w:val="4400A4B5"/>
    <w:rsid w:val="4408B82B"/>
    <w:rsid w:val="4430BD7F"/>
    <w:rsid w:val="44604AB7"/>
    <w:rsid w:val="447654D4"/>
    <w:rsid w:val="4477C6EC"/>
    <w:rsid w:val="448BBB44"/>
    <w:rsid w:val="449F08B9"/>
    <w:rsid w:val="44A4E71B"/>
    <w:rsid w:val="44B57F5C"/>
    <w:rsid w:val="44D7EE2C"/>
    <w:rsid w:val="44E78CCC"/>
    <w:rsid w:val="451EBDFB"/>
    <w:rsid w:val="4535718B"/>
    <w:rsid w:val="45371C0F"/>
    <w:rsid w:val="454AB058"/>
    <w:rsid w:val="4562A455"/>
    <w:rsid w:val="4563CFAB"/>
    <w:rsid w:val="457C6400"/>
    <w:rsid w:val="45974F35"/>
    <w:rsid w:val="45AF6A36"/>
    <w:rsid w:val="45B560FA"/>
    <w:rsid w:val="45BAA981"/>
    <w:rsid w:val="45C0A546"/>
    <w:rsid w:val="45C3D69A"/>
    <w:rsid w:val="45E5B542"/>
    <w:rsid w:val="45EA2297"/>
    <w:rsid w:val="4606F680"/>
    <w:rsid w:val="4616FA57"/>
    <w:rsid w:val="4619A306"/>
    <w:rsid w:val="46274CAE"/>
    <w:rsid w:val="462800BC"/>
    <w:rsid w:val="463315C2"/>
    <w:rsid w:val="4662B7EC"/>
    <w:rsid w:val="466AA348"/>
    <w:rsid w:val="46774DD6"/>
    <w:rsid w:val="4691B488"/>
    <w:rsid w:val="46B6ED60"/>
    <w:rsid w:val="46C0F37F"/>
    <w:rsid w:val="46DE096E"/>
    <w:rsid w:val="470BBB41"/>
    <w:rsid w:val="4763340E"/>
    <w:rsid w:val="477F0BF2"/>
    <w:rsid w:val="4794917A"/>
    <w:rsid w:val="47A8FDED"/>
    <w:rsid w:val="47AE80CC"/>
    <w:rsid w:val="47B18EA8"/>
    <w:rsid w:val="47B6B8AC"/>
    <w:rsid w:val="47C16E4B"/>
    <w:rsid w:val="47D9E7C9"/>
    <w:rsid w:val="47DF0C4F"/>
    <w:rsid w:val="47E31FC2"/>
    <w:rsid w:val="4803235C"/>
    <w:rsid w:val="4803CEF7"/>
    <w:rsid w:val="480B43A2"/>
    <w:rsid w:val="480D0B35"/>
    <w:rsid w:val="481E69A2"/>
    <w:rsid w:val="48218F60"/>
    <w:rsid w:val="48295CE3"/>
    <w:rsid w:val="482A98F0"/>
    <w:rsid w:val="482BCCCF"/>
    <w:rsid w:val="48445804"/>
    <w:rsid w:val="484780CB"/>
    <w:rsid w:val="48595813"/>
    <w:rsid w:val="4865DE38"/>
    <w:rsid w:val="4871BCDD"/>
    <w:rsid w:val="4872FB05"/>
    <w:rsid w:val="48886EF8"/>
    <w:rsid w:val="48920736"/>
    <w:rsid w:val="4898632E"/>
    <w:rsid w:val="489CCDD6"/>
    <w:rsid w:val="48A5AAE9"/>
    <w:rsid w:val="48B38BA3"/>
    <w:rsid w:val="48CFA93C"/>
    <w:rsid w:val="48E15727"/>
    <w:rsid w:val="48E16D2E"/>
    <w:rsid w:val="48E1AE0C"/>
    <w:rsid w:val="48F0DDE9"/>
    <w:rsid w:val="490582B5"/>
    <w:rsid w:val="4932C7F8"/>
    <w:rsid w:val="49789943"/>
    <w:rsid w:val="497946F2"/>
    <w:rsid w:val="49B9B841"/>
    <w:rsid w:val="49CC37E2"/>
    <w:rsid w:val="49D71A9D"/>
    <w:rsid w:val="49E0F391"/>
    <w:rsid w:val="49E1A79E"/>
    <w:rsid w:val="49E6D23B"/>
    <w:rsid w:val="49FF789B"/>
    <w:rsid w:val="4A06FB76"/>
    <w:rsid w:val="4A1222CF"/>
    <w:rsid w:val="4A3B4C10"/>
    <w:rsid w:val="4A4932D3"/>
    <w:rsid w:val="4A66DFD6"/>
    <w:rsid w:val="4A7AD9B5"/>
    <w:rsid w:val="4A7F307B"/>
    <w:rsid w:val="4A81AB7D"/>
    <w:rsid w:val="4A845EB3"/>
    <w:rsid w:val="4A8C71DF"/>
    <w:rsid w:val="4AB5780E"/>
    <w:rsid w:val="4AB8D7E9"/>
    <w:rsid w:val="4ABF44ED"/>
    <w:rsid w:val="4AD0D156"/>
    <w:rsid w:val="4B2392C8"/>
    <w:rsid w:val="4B4EFC17"/>
    <w:rsid w:val="4B9B110F"/>
    <w:rsid w:val="4BBAEB99"/>
    <w:rsid w:val="4BDD7959"/>
    <w:rsid w:val="4BF4558B"/>
    <w:rsid w:val="4C1566C2"/>
    <w:rsid w:val="4C170FB5"/>
    <w:rsid w:val="4C222C2D"/>
    <w:rsid w:val="4C2AA031"/>
    <w:rsid w:val="4C2ED936"/>
    <w:rsid w:val="4C35F047"/>
    <w:rsid w:val="4C38A836"/>
    <w:rsid w:val="4C3BBDC6"/>
    <w:rsid w:val="4C4365BF"/>
    <w:rsid w:val="4C450A0E"/>
    <w:rsid w:val="4C51D41C"/>
    <w:rsid w:val="4C547B84"/>
    <w:rsid w:val="4C74E2E7"/>
    <w:rsid w:val="4C8C67F8"/>
    <w:rsid w:val="4CB93659"/>
    <w:rsid w:val="4CCA17D9"/>
    <w:rsid w:val="4CCB5CAD"/>
    <w:rsid w:val="4CCEEDED"/>
    <w:rsid w:val="4CDA1E07"/>
    <w:rsid w:val="4CE1A1AA"/>
    <w:rsid w:val="4CE21952"/>
    <w:rsid w:val="4CF0F49B"/>
    <w:rsid w:val="4CFF2FF7"/>
    <w:rsid w:val="4D006532"/>
    <w:rsid w:val="4D0132EA"/>
    <w:rsid w:val="4D2CF636"/>
    <w:rsid w:val="4D5C6E61"/>
    <w:rsid w:val="4D663EAA"/>
    <w:rsid w:val="4D8DD8DD"/>
    <w:rsid w:val="4D92D0F2"/>
    <w:rsid w:val="4D96EA39"/>
    <w:rsid w:val="4D9C5CEE"/>
    <w:rsid w:val="4DF1B9D9"/>
    <w:rsid w:val="4DF4903A"/>
    <w:rsid w:val="4DFA0477"/>
    <w:rsid w:val="4DFD054D"/>
    <w:rsid w:val="4E0D319F"/>
    <w:rsid w:val="4E3D153C"/>
    <w:rsid w:val="4E45D559"/>
    <w:rsid w:val="4E4F5EEA"/>
    <w:rsid w:val="4E50F4DC"/>
    <w:rsid w:val="4E5B6685"/>
    <w:rsid w:val="4E5FE5E5"/>
    <w:rsid w:val="4E669303"/>
    <w:rsid w:val="4E6B7D79"/>
    <w:rsid w:val="4E928AFD"/>
    <w:rsid w:val="4E980D63"/>
    <w:rsid w:val="4EB277C4"/>
    <w:rsid w:val="4EBF58EF"/>
    <w:rsid w:val="4EE3A532"/>
    <w:rsid w:val="4F1EE53B"/>
    <w:rsid w:val="4F1F1ADD"/>
    <w:rsid w:val="4F43ED86"/>
    <w:rsid w:val="4F70E6E5"/>
    <w:rsid w:val="4F76E061"/>
    <w:rsid w:val="4F7F6358"/>
    <w:rsid w:val="4F9592A8"/>
    <w:rsid w:val="4FA346DA"/>
    <w:rsid w:val="4FCEC6FA"/>
    <w:rsid w:val="4FDF066E"/>
    <w:rsid w:val="5011FBA6"/>
    <w:rsid w:val="5034608F"/>
    <w:rsid w:val="5048EF3F"/>
    <w:rsid w:val="5054F4AD"/>
    <w:rsid w:val="50550C78"/>
    <w:rsid w:val="50670AE8"/>
    <w:rsid w:val="50793AB2"/>
    <w:rsid w:val="50A55A1F"/>
    <w:rsid w:val="50B15B2C"/>
    <w:rsid w:val="50B217B9"/>
    <w:rsid w:val="50DACF11"/>
    <w:rsid w:val="50F5BF3F"/>
    <w:rsid w:val="5100683F"/>
    <w:rsid w:val="51043F31"/>
    <w:rsid w:val="5110289A"/>
    <w:rsid w:val="5119FE2B"/>
    <w:rsid w:val="5128D7E6"/>
    <w:rsid w:val="5144CD19"/>
    <w:rsid w:val="514C170B"/>
    <w:rsid w:val="515F943C"/>
    <w:rsid w:val="516BE278"/>
    <w:rsid w:val="51EB2F0C"/>
    <w:rsid w:val="51FB1FF7"/>
    <w:rsid w:val="523836E0"/>
    <w:rsid w:val="523A55F3"/>
    <w:rsid w:val="524E0332"/>
    <w:rsid w:val="5277C616"/>
    <w:rsid w:val="528ACE6B"/>
    <w:rsid w:val="528D27EA"/>
    <w:rsid w:val="52930CF7"/>
    <w:rsid w:val="52949F0F"/>
    <w:rsid w:val="52977A6A"/>
    <w:rsid w:val="52986DD5"/>
    <w:rsid w:val="529C262C"/>
    <w:rsid w:val="52A19B5E"/>
    <w:rsid w:val="52A412EB"/>
    <w:rsid w:val="52B1429E"/>
    <w:rsid w:val="52B31790"/>
    <w:rsid w:val="52B63ACC"/>
    <w:rsid w:val="532281D2"/>
    <w:rsid w:val="5322D00D"/>
    <w:rsid w:val="53249096"/>
    <w:rsid w:val="532BDDFD"/>
    <w:rsid w:val="5336441F"/>
    <w:rsid w:val="534BD941"/>
    <w:rsid w:val="53525E1F"/>
    <w:rsid w:val="5372E7A8"/>
    <w:rsid w:val="537FB731"/>
    <w:rsid w:val="538BF60D"/>
    <w:rsid w:val="538EA477"/>
    <w:rsid w:val="539407DA"/>
    <w:rsid w:val="539BFBE0"/>
    <w:rsid w:val="53A59D09"/>
    <w:rsid w:val="53A68A90"/>
    <w:rsid w:val="53A70281"/>
    <w:rsid w:val="53B4361C"/>
    <w:rsid w:val="53C20FF6"/>
    <w:rsid w:val="53C91597"/>
    <w:rsid w:val="53CAA969"/>
    <w:rsid w:val="53CC5304"/>
    <w:rsid w:val="53F323C2"/>
    <w:rsid w:val="540B0A27"/>
    <w:rsid w:val="54175FB5"/>
    <w:rsid w:val="545A023A"/>
    <w:rsid w:val="545CAFA7"/>
    <w:rsid w:val="5481680A"/>
    <w:rsid w:val="54906DC1"/>
    <w:rsid w:val="5499426A"/>
    <w:rsid w:val="54A27401"/>
    <w:rsid w:val="54A35568"/>
    <w:rsid w:val="54BA5EC0"/>
    <w:rsid w:val="54CAF00A"/>
    <w:rsid w:val="54D80ED9"/>
    <w:rsid w:val="54E37433"/>
    <w:rsid w:val="5502104A"/>
    <w:rsid w:val="55217557"/>
    <w:rsid w:val="552A9FF3"/>
    <w:rsid w:val="553A592C"/>
    <w:rsid w:val="553C0042"/>
    <w:rsid w:val="553CEF29"/>
    <w:rsid w:val="554AEDEC"/>
    <w:rsid w:val="55753404"/>
    <w:rsid w:val="5595A119"/>
    <w:rsid w:val="5597AAD4"/>
    <w:rsid w:val="5598B71B"/>
    <w:rsid w:val="559B5F0B"/>
    <w:rsid w:val="55BD651C"/>
    <w:rsid w:val="55DAC3FA"/>
    <w:rsid w:val="55DB3DD1"/>
    <w:rsid w:val="55E6AB5E"/>
    <w:rsid w:val="55FD161B"/>
    <w:rsid w:val="55FEBF2B"/>
    <w:rsid w:val="5604A073"/>
    <w:rsid w:val="56098193"/>
    <w:rsid w:val="560BE4C9"/>
    <w:rsid w:val="56315015"/>
    <w:rsid w:val="565EC84D"/>
    <w:rsid w:val="56725A89"/>
    <w:rsid w:val="5672C6E3"/>
    <w:rsid w:val="56748C13"/>
    <w:rsid w:val="56B12375"/>
    <w:rsid w:val="56BB8765"/>
    <w:rsid w:val="56CDD2FB"/>
    <w:rsid w:val="56E91695"/>
    <w:rsid w:val="56EDEBC2"/>
    <w:rsid w:val="56FE2FB4"/>
    <w:rsid w:val="5707B252"/>
    <w:rsid w:val="57207A05"/>
    <w:rsid w:val="573DEFEF"/>
    <w:rsid w:val="57468595"/>
    <w:rsid w:val="574C286E"/>
    <w:rsid w:val="575018A6"/>
    <w:rsid w:val="575288BC"/>
    <w:rsid w:val="576CDF5C"/>
    <w:rsid w:val="57798754"/>
    <w:rsid w:val="57A6358D"/>
    <w:rsid w:val="57AAB610"/>
    <w:rsid w:val="57BBBD70"/>
    <w:rsid w:val="57C3C207"/>
    <w:rsid w:val="57C71EBB"/>
    <w:rsid w:val="57CA2CEE"/>
    <w:rsid w:val="57D8ED49"/>
    <w:rsid w:val="57E07D6A"/>
    <w:rsid w:val="5801E3DC"/>
    <w:rsid w:val="58048114"/>
    <w:rsid w:val="58102786"/>
    <w:rsid w:val="5812E66A"/>
    <w:rsid w:val="5815899B"/>
    <w:rsid w:val="581AC997"/>
    <w:rsid w:val="581DE438"/>
    <w:rsid w:val="582BA94D"/>
    <w:rsid w:val="5833CC12"/>
    <w:rsid w:val="5852A436"/>
    <w:rsid w:val="58587EAE"/>
    <w:rsid w:val="5878108C"/>
    <w:rsid w:val="588B013E"/>
    <w:rsid w:val="58B56F0A"/>
    <w:rsid w:val="58C51BF3"/>
    <w:rsid w:val="58C92DED"/>
    <w:rsid w:val="58DB9570"/>
    <w:rsid w:val="591D13CE"/>
    <w:rsid w:val="5925CF73"/>
    <w:rsid w:val="593133EE"/>
    <w:rsid w:val="5937C336"/>
    <w:rsid w:val="5940CF7E"/>
    <w:rsid w:val="59471D1D"/>
    <w:rsid w:val="59652B6D"/>
    <w:rsid w:val="59735BE9"/>
    <w:rsid w:val="59786825"/>
    <w:rsid w:val="598430D6"/>
    <w:rsid w:val="59D697E1"/>
    <w:rsid w:val="59EA4541"/>
    <w:rsid w:val="59FC5F0F"/>
    <w:rsid w:val="5A13E0ED"/>
    <w:rsid w:val="5A17E8FF"/>
    <w:rsid w:val="5A330C06"/>
    <w:rsid w:val="5A4A1F40"/>
    <w:rsid w:val="5A4E5066"/>
    <w:rsid w:val="5A51AB90"/>
    <w:rsid w:val="5A945AF9"/>
    <w:rsid w:val="5A976AA0"/>
    <w:rsid w:val="5A9D2C1C"/>
    <w:rsid w:val="5AA66DCC"/>
    <w:rsid w:val="5AC10F84"/>
    <w:rsid w:val="5AD139E7"/>
    <w:rsid w:val="5AE548F3"/>
    <w:rsid w:val="5AE84B4E"/>
    <w:rsid w:val="5B10B76D"/>
    <w:rsid w:val="5B11C32F"/>
    <w:rsid w:val="5B1B7BBF"/>
    <w:rsid w:val="5B3D1654"/>
    <w:rsid w:val="5B424F7A"/>
    <w:rsid w:val="5B4CC1B8"/>
    <w:rsid w:val="5B5F0FB4"/>
    <w:rsid w:val="5B80FB47"/>
    <w:rsid w:val="5B861863"/>
    <w:rsid w:val="5B8CA93C"/>
    <w:rsid w:val="5BACE8E8"/>
    <w:rsid w:val="5BBD4FC3"/>
    <w:rsid w:val="5BBDE574"/>
    <w:rsid w:val="5BC63425"/>
    <w:rsid w:val="5BC6ED25"/>
    <w:rsid w:val="5BD11948"/>
    <w:rsid w:val="5BF74545"/>
    <w:rsid w:val="5BFCAC75"/>
    <w:rsid w:val="5C141281"/>
    <w:rsid w:val="5C25D525"/>
    <w:rsid w:val="5C3B3630"/>
    <w:rsid w:val="5C43D0E1"/>
    <w:rsid w:val="5C563908"/>
    <w:rsid w:val="5C61E6FC"/>
    <w:rsid w:val="5C70185D"/>
    <w:rsid w:val="5C89FA1A"/>
    <w:rsid w:val="5CA96A2F"/>
    <w:rsid w:val="5CB74DB0"/>
    <w:rsid w:val="5CBB1061"/>
    <w:rsid w:val="5CC5F608"/>
    <w:rsid w:val="5CCD6CE8"/>
    <w:rsid w:val="5CCE1B17"/>
    <w:rsid w:val="5CD084C4"/>
    <w:rsid w:val="5CF39D33"/>
    <w:rsid w:val="5CFA384C"/>
    <w:rsid w:val="5CFBCB21"/>
    <w:rsid w:val="5D4992D8"/>
    <w:rsid w:val="5D4CC223"/>
    <w:rsid w:val="5D52618E"/>
    <w:rsid w:val="5D7DFA2D"/>
    <w:rsid w:val="5D96FA51"/>
    <w:rsid w:val="5D97AA5B"/>
    <w:rsid w:val="5D9DCB4C"/>
    <w:rsid w:val="5DE70D71"/>
    <w:rsid w:val="5DE7679C"/>
    <w:rsid w:val="5DFE66EE"/>
    <w:rsid w:val="5E0739A0"/>
    <w:rsid w:val="5E0F19AC"/>
    <w:rsid w:val="5E101C97"/>
    <w:rsid w:val="5E16A557"/>
    <w:rsid w:val="5E2277AF"/>
    <w:rsid w:val="5E22CE2C"/>
    <w:rsid w:val="5E2E6E76"/>
    <w:rsid w:val="5E4AAB2B"/>
    <w:rsid w:val="5E6342A1"/>
    <w:rsid w:val="5E8224FC"/>
    <w:rsid w:val="5E8292BC"/>
    <w:rsid w:val="5EE52882"/>
    <w:rsid w:val="5EE66020"/>
    <w:rsid w:val="5EE7DF76"/>
    <w:rsid w:val="5EEB2C65"/>
    <w:rsid w:val="5EEBDC9D"/>
    <w:rsid w:val="5EF07AB0"/>
    <w:rsid w:val="5EF5685A"/>
    <w:rsid w:val="5EFBB21F"/>
    <w:rsid w:val="5F08F45E"/>
    <w:rsid w:val="5F15D834"/>
    <w:rsid w:val="5F44E502"/>
    <w:rsid w:val="5F4FC95F"/>
    <w:rsid w:val="5F5212B7"/>
    <w:rsid w:val="5F630699"/>
    <w:rsid w:val="5F6CB9B9"/>
    <w:rsid w:val="5F7E1284"/>
    <w:rsid w:val="5F81BC95"/>
    <w:rsid w:val="5FA75296"/>
    <w:rsid w:val="5FC5B4F7"/>
    <w:rsid w:val="5FE04F27"/>
    <w:rsid w:val="5FE7AD30"/>
    <w:rsid w:val="5FF17A10"/>
    <w:rsid w:val="600C5E91"/>
    <w:rsid w:val="60111D7C"/>
    <w:rsid w:val="602BDFE2"/>
    <w:rsid w:val="6034659F"/>
    <w:rsid w:val="60493A41"/>
    <w:rsid w:val="604B7A18"/>
    <w:rsid w:val="6074357F"/>
    <w:rsid w:val="6088108D"/>
    <w:rsid w:val="6090FBAA"/>
    <w:rsid w:val="609A1E96"/>
    <w:rsid w:val="60B02368"/>
    <w:rsid w:val="60B67E59"/>
    <w:rsid w:val="60BD38FE"/>
    <w:rsid w:val="60CAB668"/>
    <w:rsid w:val="60F5E12B"/>
    <w:rsid w:val="6111FA71"/>
    <w:rsid w:val="614343B3"/>
    <w:rsid w:val="614E5A88"/>
    <w:rsid w:val="6159F9EF"/>
    <w:rsid w:val="615AB85B"/>
    <w:rsid w:val="6161D596"/>
    <w:rsid w:val="61697451"/>
    <w:rsid w:val="618705A1"/>
    <w:rsid w:val="619A6FF5"/>
    <w:rsid w:val="61D39262"/>
    <w:rsid w:val="61D51F6F"/>
    <w:rsid w:val="61D5F8F5"/>
    <w:rsid w:val="61E7E736"/>
    <w:rsid w:val="623EA2D4"/>
    <w:rsid w:val="62501EF4"/>
    <w:rsid w:val="625C8DE5"/>
    <w:rsid w:val="627274AD"/>
    <w:rsid w:val="62A678BE"/>
    <w:rsid w:val="62EC5874"/>
    <w:rsid w:val="62FC8EEA"/>
    <w:rsid w:val="63031AAF"/>
    <w:rsid w:val="630F9993"/>
    <w:rsid w:val="631B77B7"/>
    <w:rsid w:val="635148B3"/>
    <w:rsid w:val="6357C84E"/>
    <w:rsid w:val="6378517A"/>
    <w:rsid w:val="637930DE"/>
    <w:rsid w:val="639AFB5A"/>
    <w:rsid w:val="63A13D9C"/>
    <w:rsid w:val="63B0919E"/>
    <w:rsid w:val="63C0D9C4"/>
    <w:rsid w:val="63C6AE87"/>
    <w:rsid w:val="63C744C6"/>
    <w:rsid w:val="63D11835"/>
    <w:rsid w:val="63D1413D"/>
    <w:rsid w:val="63D24DE7"/>
    <w:rsid w:val="63DC7C02"/>
    <w:rsid w:val="63F72592"/>
    <w:rsid w:val="641205C2"/>
    <w:rsid w:val="64176460"/>
    <w:rsid w:val="6424870A"/>
    <w:rsid w:val="64264BF6"/>
    <w:rsid w:val="643C6DF2"/>
    <w:rsid w:val="6442859B"/>
    <w:rsid w:val="645D8315"/>
    <w:rsid w:val="6468F71A"/>
    <w:rsid w:val="64898D5C"/>
    <w:rsid w:val="64932C44"/>
    <w:rsid w:val="6497677B"/>
    <w:rsid w:val="64A5C87C"/>
    <w:rsid w:val="64A659A9"/>
    <w:rsid w:val="64A83850"/>
    <w:rsid w:val="64B37298"/>
    <w:rsid w:val="64C161B0"/>
    <w:rsid w:val="64CE8CB0"/>
    <w:rsid w:val="64F1D8F1"/>
    <w:rsid w:val="64FAFDF8"/>
    <w:rsid w:val="65018FC4"/>
    <w:rsid w:val="650EDC0C"/>
    <w:rsid w:val="6524B4FC"/>
    <w:rsid w:val="652B829B"/>
    <w:rsid w:val="655B41F5"/>
    <w:rsid w:val="65A42D42"/>
    <w:rsid w:val="65A9AB3F"/>
    <w:rsid w:val="65B6B13F"/>
    <w:rsid w:val="65C3C230"/>
    <w:rsid w:val="65CE0B0A"/>
    <w:rsid w:val="65D8C845"/>
    <w:rsid w:val="65E05DCB"/>
    <w:rsid w:val="65FC8EC6"/>
    <w:rsid w:val="66161C58"/>
    <w:rsid w:val="66178C7C"/>
    <w:rsid w:val="66190BCF"/>
    <w:rsid w:val="66346A4C"/>
    <w:rsid w:val="663E594F"/>
    <w:rsid w:val="6641272B"/>
    <w:rsid w:val="6654AC10"/>
    <w:rsid w:val="66643361"/>
    <w:rsid w:val="667F35FD"/>
    <w:rsid w:val="668466EA"/>
    <w:rsid w:val="669CB91A"/>
    <w:rsid w:val="66C0F212"/>
    <w:rsid w:val="66DFC03E"/>
    <w:rsid w:val="66E68774"/>
    <w:rsid w:val="66E90B97"/>
    <w:rsid w:val="6742926C"/>
    <w:rsid w:val="67608516"/>
    <w:rsid w:val="676614BC"/>
    <w:rsid w:val="67C81382"/>
    <w:rsid w:val="67CA365B"/>
    <w:rsid w:val="67DBAAA7"/>
    <w:rsid w:val="67DD2CB6"/>
    <w:rsid w:val="67F2639C"/>
    <w:rsid w:val="67F4B236"/>
    <w:rsid w:val="6804FF07"/>
    <w:rsid w:val="6830CC85"/>
    <w:rsid w:val="6840AA59"/>
    <w:rsid w:val="684C8B4F"/>
    <w:rsid w:val="686469C8"/>
    <w:rsid w:val="6866FE09"/>
    <w:rsid w:val="6871B37B"/>
    <w:rsid w:val="6875DDF5"/>
    <w:rsid w:val="68883A14"/>
    <w:rsid w:val="68884052"/>
    <w:rsid w:val="689093C8"/>
    <w:rsid w:val="6897E76F"/>
    <w:rsid w:val="68ABFCE0"/>
    <w:rsid w:val="68AF3FC3"/>
    <w:rsid w:val="68B6F9E1"/>
    <w:rsid w:val="68B719AC"/>
    <w:rsid w:val="68CAA8A4"/>
    <w:rsid w:val="68DFAB5F"/>
    <w:rsid w:val="68FC35CC"/>
    <w:rsid w:val="68FE5852"/>
    <w:rsid w:val="69270267"/>
    <w:rsid w:val="6980E385"/>
    <w:rsid w:val="6988E6EA"/>
    <w:rsid w:val="6989B325"/>
    <w:rsid w:val="69A810CE"/>
    <w:rsid w:val="69C362E9"/>
    <w:rsid w:val="69C543BC"/>
    <w:rsid w:val="69DB8E2C"/>
    <w:rsid w:val="69E3A4E7"/>
    <w:rsid w:val="69FDA932"/>
    <w:rsid w:val="6A02108C"/>
    <w:rsid w:val="6A06CE45"/>
    <w:rsid w:val="6A333813"/>
    <w:rsid w:val="6A3649A2"/>
    <w:rsid w:val="6A3BDC07"/>
    <w:rsid w:val="6A46E5C5"/>
    <w:rsid w:val="6A64D407"/>
    <w:rsid w:val="6A6ABC02"/>
    <w:rsid w:val="6A89457D"/>
    <w:rsid w:val="6A90EA5C"/>
    <w:rsid w:val="6AA39418"/>
    <w:rsid w:val="6AAF825C"/>
    <w:rsid w:val="6AB4E4A2"/>
    <w:rsid w:val="6AB72F7C"/>
    <w:rsid w:val="6AC30462"/>
    <w:rsid w:val="6AD68A87"/>
    <w:rsid w:val="6AE216EB"/>
    <w:rsid w:val="6B061489"/>
    <w:rsid w:val="6B0FC139"/>
    <w:rsid w:val="6B164AE4"/>
    <w:rsid w:val="6B1B4842"/>
    <w:rsid w:val="6B515177"/>
    <w:rsid w:val="6B66573B"/>
    <w:rsid w:val="6B76E391"/>
    <w:rsid w:val="6BF6A59C"/>
    <w:rsid w:val="6BFC750F"/>
    <w:rsid w:val="6C1B27EE"/>
    <w:rsid w:val="6C232FD1"/>
    <w:rsid w:val="6C2D14EC"/>
    <w:rsid w:val="6C4C7264"/>
    <w:rsid w:val="6C54B3A7"/>
    <w:rsid w:val="6C5D616B"/>
    <w:rsid w:val="6C5E7CFF"/>
    <w:rsid w:val="6C602A0B"/>
    <w:rsid w:val="6C882FC1"/>
    <w:rsid w:val="6CB0B606"/>
    <w:rsid w:val="6CCD93E4"/>
    <w:rsid w:val="6D043A82"/>
    <w:rsid w:val="6D1035FE"/>
    <w:rsid w:val="6D161F56"/>
    <w:rsid w:val="6D166C36"/>
    <w:rsid w:val="6D1748AD"/>
    <w:rsid w:val="6D18BFA0"/>
    <w:rsid w:val="6D25F2C4"/>
    <w:rsid w:val="6D6E6A1C"/>
    <w:rsid w:val="6D831559"/>
    <w:rsid w:val="6D9089F8"/>
    <w:rsid w:val="6D9AA9BC"/>
    <w:rsid w:val="6D9CC8C8"/>
    <w:rsid w:val="6D9EFD23"/>
    <w:rsid w:val="6DBD7B82"/>
    <w:rsid w:val="6DCC5101"/>
    <w:rsid w:val="6DCEEFA2"/>
    <w:rsid w:val="6DD6894D"/>
    <w:rsid w:val="6DE46608"/>
    <w:rsid w:val="6DF31E66"/>
    <w:rsid w:val="6E0B5435"/>
    <w:rsid w:val="6E155F99"/>
    <w:rsid w:val="6E1FE76D"/>
    <w:rsid w:val="6E2A5CD1"/>
    <w:rsid w:val="6E464B81"/>
    <w:rsid w:val="6E557254"/>
    <w:rsid w:val="6E58EF7F"/>
    <w:rsid w:val="6E5EDFED"/>
    <w:rsid w:val="6E6AA494"/>
    <w:rsid w:val="6E7941B8"/>
    <w:rsid w:val="6E8752E5"/>
    <w:rsid w:val="6E9363E2"/>
    <w:rsid w:val="6E9BFD90"/>
    <w:rsid w:val="6EC0D664"/>
    <w:rsid w:val="6ECD57DA"/>
    <w:rsid w:val="6ED4E63B"/>
    <w:rsid w:val="6EFF6E70"/>
    <w:rsid w:val="6F039DE8"/>
    <w:rsid w:val="6F2E3E1B"/>
    <w:rsid w:val="6F39146B"/>
    <w:rsid w:val="6F3ACD84"/>
    <w:rsid w:val="6F56EBCA"/>
    <w:rsid w:val="6F6317F1"/>
    <w:rsid w:val="6F7DA4D4"/>
    <w:rsid w:val="6F858C15"/>
    <w:rsid w:val="6F935B4D"/>
    <w:rsid w:val="6FD4B7DF"/>
    <w:rsid w:val="6FF2EDAD"/>
    <w:rsid w:val="70045FA9"/>
    <w:rsid w:val="7015DAF3"/>
    <w:rsid w:val="70193CC8"/>
    <w:rsid w:val="701C33FF"/>
    <w:rsid w:val="702ECD0A"/>
    <w:rsid w:val="7030971C"/>
    <w:rsid w:val="7042D792"/>
    <w:rsid w:val="7069EFD7"/>
    <w:rsid w:val="706E44C9"/>
    <w:rsid w:val="70787B6E"/>
    <w:rsid w:val="707DBC31"/>
    <w:rsid w:val="7091BC4D"/>
    <w:rsid w:val="709CF064"/>
    <w:rsid w:val="70C03E79"/>
    <w:rsid w:val="70C18A79"/>
    <w:rsid w:val="70C2D931"/>
    <w:rsid w:val="70D3512E"/>
    <w:rsid w:val="70D8E918"/>
    <w:rsid w:val="70DDDA15"/>
    <w:rsid w:val="70E1410B"/>
    <w:rsid w:val="70E38972"/>
    <w:rsid w:val="710F160E"/>
    <w:rsid w:val="71219670"/>
    <w:rsid w:val="71280525"/>
    <w:rsid w:val="712AECF9"/>
    <w:rsid w:val="7145FC43"/>
    <w:rsid w:val="715C4E98"/>
    <w:rsid w:val="715D190A"/>
    <w:rsid w:val="71612AE6"/>
    <w:rsid w:val="7164E4C3"/>
    <w:rsid w:val="716B9327"/>
    <w:rsid w:val="71705582"/>
    <w:rsid w:val="717729E3"/>
    <w:rsid w:val="71796665"/>
    <w:rsid w:val="717D1193"/>
    <w:rsid w:val="717D9545"/>
    <w:rsid w:val="717DDCBC"/>
    <w:rsid w:val="7192F4AE"/>
    <w:rsid w:val="719CCD23"/>
    <w:rsid w:val="719E501E"/>
    <w:rsid w:val="71A21E4D"/>
    <w:rsid w:val="71A3B90E"/>
    <w:rsid w:val="71A3DFAE"/>
    <w:rsid w:val="71A63C8F"/>
    <w:rsid w:val="71A923DC"/>
    <w:rsid w:val="71AA56D2"/>
    <w:rsid w:val="71C4D39F"/>
    <w:rsid w:val="71CD76C5"/>
    <w:rsid w:val="71CF678B"/>
    <w:rsid w:val="71D13755"/>
    <w:rsid w:val="71D6DF47"/>
    <w:rsid w:val="721A80C8"/>
    <w:rsid w:val="72440605"/>
    <w:rsid w:val="72726E46"/>
    <w:rsid w:val="72890562"/>
    <w:rsid w:val="72A18780"/>
    <w:rsid w:val="72A6729A"/>
    <w:rsid w:val="72B30420"/>
    <w:rsid w:val="72BF1341"/>
    <w:rsid w:val="72D407B5"/>
    <w:rsid w:val="72DAF3C1"/>
    <w:rsid w:val="72DE91D4"/>
    <w:rsid w:val="734B221E"/>
    <w:rsid w:val="734BE9A5"/>
    <w:rsid w:val="734F4F97"/>
    <w:rsid w:val="73589E42"/>
    <w:rsid w:val="735A99CA"/>
    <w:rsid w:val="735AE6BE"/>
    <w:rsid w:val="7367A5E1"/>
    <w:rsid w:val="7367D533"/>
    <w:rsid w:val="736E9B15"/>
    <w:rsid w:val="7372986C"/>
    <w:rsid w:val="737A6A9A"/>
    <w:rsid w:val="7384639C"/>
    <w:rsid w:val="73BB0E8D"/>
    <w:rsid w:val="73DD5B34"/>
    <w:rsid w:val="73E09FBA"/>
    <w:rsid w:val="73E4BEAF"/>
    <w:rsid w:val="73EA7C32"/>
    <w:rsid w:val="74103174"/>
    <w:rsid w:val="74120EB9"/>
    <w:rsid w:val="7413DB9C"/>
    <w:rsid w:val="743ABF7E"/>
    <w:rsid w:val="74907E38"/>
    <w:rsid w:val="74A860F3"/>
    <w:rsid w:val="74B04871"/>
    <w:rsid w:val="74B2F852"/>
    <w:rsid w:val="74B963CF"/>
    <w:rsid w:val="74BED6EC"/>
    <w:rsid w:val="74C6F0E9"/>
    <w:rsid w:val="74CCD723"/>
    <w:rsid w:val="74DC2155"/>
    <w:rsid w:val="750BE887"/>
    <w:rsid w:val="751D6BC8"/>
    <w:rsid w:val="7543E559"/>
    <w:rsid w:val="7546F737"/>
    <w:rsid w:val="7552C159"/>
    <w:rsid w:val="7558D4C1"/>
    <w:rsid w:val="755F04DF"/>
    <w:rsid w:val="7572A199"/>
    <w:rsid w:val="75744C67"/>
    <w:rsid w:val="75B2568C"/>
    <w:rsid w:val="75B6AEAC"/>
    <w:rsid w:val="75F13E55"/>
    <w:rsid w:val="76302C93"/>
    <w:rsid w:val="76371CFA"/>
    <w:rsid w:val="7659C7D4"/>
    <w:rsid w:val="765CBF99"/>
    <w:rsid w:val="76718E70"/>
    <w:rsid w:val="7674CD13"/>
    <w:rsid w:val="76AB03A5"/>
    <w:rsid w:val="76B6A0E0"/>
    <w:rsid w:val="76BD3B5E"/>
    <w:rsid w:val="76E66E2A"/>
    <w:rsid w:val="77043322"/>
    <w:rsid w:val="7711389E"/>
    <w:rsid w:val="771B801D"/>
    <w:rsid w:val="772B3893"/>
    <w:rsid w:val="773001B4"/>
    <w:rsid w:val="773310F0"/>
    <w:rsid w:val="773F6950"/>
    <w:rsid w:val="774E226F"/>
    <w:rsid w:val="775A4DEA"/>
    <w:rsid w:val="77820595"/>
    <w:rsid w:val="77A60D2B"/>
    <w:rsid w:val="77A9F9D8"/>
    <w:rsid w:val="77D316F4"/>
    <w:rsid w:val="77E63DB7"/>
    <w:rsid w:val="77ECF277"/>
    <w:rsid w:val="782250AE"/>
    <w:rsid w:val="785352EB"/>
    <w:rsid w:val="786B6687"/>
    <w:rsid w:val="7880BAC7"/>
    <w:rsid w:val="7884E975"/>
    <w:rsid w:val="78962E04"/>
    <w:rsid w:val="78AF013D"/>
    <w:rsid w:val="78BE8C68"/>
    <w:rsid w:val="78E1556C"/>
    <w:rsid w:val="78E3FAFD"/>
    <w:rsid w:val="791D387C"/>
    <w:rsid w:val="791E5578"/>
    <w:rsid w:val="794240D6"/>
    <w:rsid w:val="7946B02B"/>
    <w:rsid w:val="79556A19"/>
    <w:rsid w:val="796DC67F"/>
    <w:rsid w:val="797D9276"/>
    <w:rsid w:val="7989330F"/>
    <w:rsid w:val="7990237B"/>
    <w:rsid w:val="7993E7DD"/>
    <w:rsid w:val="79975A88"/>
    <w:rsid w:val="79A152FB"/>
    <w:rsid w:val="79BA5BDB"/>
    <w:rsid w:val="79C77EB5"/>
    <w:rsid w:val="79ED9FCA"/>
    <w:rsid w:val="7A15C398"/>
    <w:rsid w:val="7A40596B"/>
    <w:rsid w:val="7A502C63"/>
    <w:rsid w:val="7A699BC0"/>
    <w:rsid w:val="7A7FCB5E"/>
    <w:rsid w:val="7A8C809C"/>
    <w:rsid w:val="7A947F4D"/>
    <w:rsid w:val="7AB245B1"/>
    <w:rsid w:val="7ABA3212"/>
    <w:rsid w:val="7ABC9D1A"/>
    <w:rsid w:val="7AC4A768"/>
    <w:rsid w:val="7ADF4333"/>
    <w:rsid w:val="7AFC44C3"/>
    <w:rsid w:val="7B005970"/>
    <w:rsid w:val="7B1BBA12"/>
    <w:rsid w:val="7B566DF2"/>
    <w:rsid w:val="7B7E080F"/>
    <w:rsid w:val="7B8FEE35"/>
    <w:rsid w:val="7BAB974F"/>
    <w:rsid w:val="7BB1C6AA"/>
    <w:rsid w:val="7BC67E9E"/>
    <w:rsid w:val="7BC732BC"/>
    <w:rsid w:val="7BD4CD94"/>
    <w:rsid w:val="7BF4630F"/>
    <w:rsid w:val="7BFBC398"/>
    <w:rsid w:val="7BFFCA5C"/>
    <w:rsid w:val="7C122369"/>
    <w:rsid w:val="7C18D54E"/>
    <w:rsid w:val="7C1AC9CD"/>
    <w:rsid w:val="7C2229F9"/>
    <w:rsid w:val="7C2EF3CF"/>
    <w:rsid w:val="7C4EEEA3"/>
    <w:rsid w:val="7C6AA20B"/>
    <w:rsid w:val="7C8C71F8"/>
    <w:rsid w:val="7C9A6E52"/>
    <w:rsid w:val="7CB3FB17"/>
    <w:rsid w:val="7D03C66F"/>
    <w:rsid w:val="7D11E94D"/>
    <w:rsid w:val="7D2C1FD7"/>
    <w:rsid w:val="7D324B66"/>
    <w:rsid w:val="7D32EEE0"/>
    <w:rsid w:val="7D356450"/>
    <w:rsid w:val="7D434A6B"/>
    <w:rsid w:val="7D498BFD"/>
    <w:rsid w:val="7D5C5BE6"/>
    <w:rsid w:val="7D63AA83"/>
    <w:rsid w:val="7D7D7D40"/>
    <w:rsid w:val="7D7F86C0"/>
    <w:rsid w:val="7D8FA31B"/>
    <w:rsid w:val="7DA48ADD"/>
    <w:rsid w:val="7DB8F4CB"/>
    <w:rsid w:val="7DBE212D"/>
    <w:rsid w:val="7DBE85FB"/>
    <w:rsid w:val="7DC72759"/>
    <w:rsid w:val="7DDA06E2"/>
    <w:rsid w:val="7E653E60"/>
    <w:rsid w:val="7E80087B"/>
    <w:rsid w:val="7EB74583"/>
    <w:rsid w:val="7EE1CF2C"/>
    <w:rsid w:val="7EFCF9A3"/>
    <w:rsid w:val="7F08E4C9"/>
    <w:rsid w:val="7F0A0527"/>
    <w:rsid w:val="7F2366E2"/>
    <w:rsid w:val="7F306C64"/>
    <w:rsid w:val="7F3C4074"/>
    <w:rsid w:val="7F5FDFF3"/>
    <w:rsid w:val="7F652D61"/>
    <w:rsid w:val="7F68AB1D"/>
    <w:rsid w:val="7F6BCE72"/>
    <w:rsid w:val="7F6E03BC"/>
    <w:rsid w:val="7F9E8BDB"/>
    <w:rsid w:val="7FBFFDB6"/>
    <w:rsid w:val="7FD81F77"/>
    <w:rsid w:val="7FF6EE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FBAEE37"/>
  <w15:docId w15:val="{E100DABA-B5B3-4060-AFE7-5E47AB113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iraGO Light" w:eastAsia="FiraGO Light" w:hAnsi="FiraGO Light" w:cs="Verdana"/>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qFormat="1"/>
    <w:lsdException w:name="heading 3" w:uiPriority="1" w:qFormat="1"/>
    <w:lsdException w:name="heading 4" w:uiPriority="1" w:qFormat="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lsdException w:name="header" w:semiHidden="1" w:unhideWhenUsed="1"/>
    <w:lsdException w:name="footer" w:semiHidden="1" w:uiPriority="21" w:unhideWhenUsed="1"/>
    <w:lsdException w:name="index heading" w:semiHidden="1"/>
    <w:lsdException w:name="caption" w:semiHidden="1" w:uiPriority="3" w:unhideWhenUsed="1"/>
    <w:lsdException w:name="table of figures" w:semiHidden="1" w:unhideWhenUsed="1"/>
    <w:lsdException w:name="envelope address" w:semiHidden="1"/>
    <w:lsdException w:name="envelope return" w:semiHidden="1"/>
    <w:lsdException w:name="footnote reference" w:semiHidden="1" w:uiPriority="21"/>
    <w:lsdException w:name="annotation reference" w:semiHidden="1"/>
    <w:lsdException w:name="line number" w:semiHidden="1"/>
    <w:lsdException w:name="page number" w:semiHidden="1" w:uiPriority="8"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lsdException w:name="toa heading" w:semiHidden="1" w:uiPriority="39" w:unhideWhenUsed="1"/>
    <w:lsdException w:name="List" w:semiHidden="1"/>
    <w:lsdException w:name="List Bullet" w:semiHidden="1" w:uiPriority="2" w:unhideWhenUsed="1" w:qFormat="1"/>
    <w:lsdException w:name="List Number" w:uiPriority="2" w:qFormat="1"/>
    <w:lsdException w:name="List 2" w:semiHidden="1"/>
    <w:lsdException w:name="List 3" w:semiHidden="1"/>
    <w:lsdException w:name="List 4" w:semiHidden="1"/>
    <w:lsdException w:name="List 5" w:semiHidden="1"/>
    <w:lsdException w:name="List Bullet 2" w:semiHidden="1" w:qFormat="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9"/>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9"/>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lsdException w:name="FollowedHyperlink" w:semiHidden="1" w:uiPriority="21"/>
    <w:lsdException w:name="Strong" w:uiPriority="19"/>
    <w:lsdException w:name="Emphasis" w:semiHidden="1" w:uiPriority="19"/>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Venjulegur">
    <w:name w:val="Normal"/>
    <w:qFormat/>
    <w:rsid w:val="00F815DB"/>
    <w:pPr>
      <w:tabs>
        <w:tab w:val="left" w:pos="340"/>
      </w:tabs>
      <w:spacing w:before="80" w:after="120" w:line="300" w:lineRule="atLeast"/>
    </w:pPr>
    <w:rPr>
      <w:kern w:val="19"/>
      <w:sz w:val="19"/>
      <w:szCs w:val="19"/>
      <w:lang w:val="is-IS"/>
    </w:rPr>
  </w:style>
  <w:style w:type="paragraph" w:styleId="Fyrirsgn1">
    <w:name w:val="heading 1"/>
    <w:basedOn w:val="Venjulegur"/>
    <w:next w:val="Venjulegur"/>
    <w:link w:val="Fyrirsgn1Staf"/>
    <w:uiPriority w:val="1"/>
    <w:qFormat/>
    <w:rsid w:val="00E81D9D"/>
    <w:pPr>
      <w:keepNext/>
      <w:keepLines/>
      <w:pageBreakBefore/>
      <w:numPr>
        <w:numId w:val="13"/>
      </w:numPr>
      <w:tabs>
        <w:tab w:val="clear" w:pos="340"/>
      </w:tabs>
      <w:spacing w:after="300" w:line="528" w:lineRule="atLeast"/>
      <w:contextualSpacing/>
      <w:outlineLvl w:val="0"/>
    </w:pPr>
    <w:rPr>
      <w:rFonts w:ascii="FiraGO SemiBold" w:eastAsia="MS Gothic" w:hAnsi="FiraGO SemiBold" w:cs="Times New Roman"/>
      <w:bCs/>
      <w:color w:val="009EE3"/>
      <w:sz w:val="48"/>
      <w:szCs w:val="28"/>
    </w:rPr>
  </w:style>
  <w:style w:type="paragraph" w:styleId="Fyrirsgn2">
    <w:name w:val="heading 2"/>
    <w:basedOn w:val="Venjulegur"/>
    <w:next w:val="Venjulegur"/>
    <w:link w:val="Fyrirsgn2Staf"/>
    <w:uiPriority w:val="9"/>
    <w:qFormat/>
    <w:rsid w:val="00102DF6"/>
    <w:pPr>
      <w:keepNext/>
      <w:keepLines/>
      <w:numPr>
        <w:ilvl w:val="1"/>
        <w:numId w:val="13"/>
      </w:numPr>
      <w:tabs>
        <w:tab w:val="clear" w:pos="340"/>
      </w:tabs>
      <w:snapToGrid w:val="0"/>
      <w:spacing w:before="260" w:after="0" w:line="280" w:lineRule="atLeast"/>
      <w:contextualSpacing/>
      <w:outlineLvl w:val="1"/>
    </w:pPr>
    <w:rPr>
      <w:rFonts w:ascii="FiraGO SemiBold" w:eastAsia="MS Gothic" w:hAnsi="FiraGO SemiBold" w:cs="Times New Roman"/>
      <w:bCs/>
      <w:color w:val="009EE3"/>
      <w:sz w:val="26"/>
      <w:szCs w:val="26"/>
    </w:rPr>
  </w:style>
  <w:style w:type="paragraph" w:styleId="Fyrirsgn3">
    <w:name w:val="heading 3"/>
    <w:basedOn w:val="Venjulegur"/>
    <w:next w:val="Venjulegur"/>
    <w:link w:val="Fyrirsgn3Staf"/>
    <w:uiPriority w:val="1"/>
    <w:qFormat/>
    <w:rsid w:val="00CB57D9"/>
    <w:pPr>
      <w:keepNext/>
      <w:keepLines/>
      <w:numPr>
        <w:ilvl w:val="2"/>
        <w:numId w:val="13"/>
      </w:numPr>
      <w:tabs>
        <w:tab w:val="clear" w:pos="340"/>
      </w:tabs>
      <w:spacing w:before="260" w:after="0"/>
      <w:ind w:left="567" w:hanging="567"/>
      <w:contextualSpacing/>
      <w:outlineLvl w:val="2"/>
    </w:pPr>
    <w:rPr>
      <w:rFonts w:ascii="FiraGO SemiBold" w:eastAsia="MS Gothic" w:hAnsi="FiraGO SemiBold" w:cs="Times New Roman"/>
      <w:bCs/>
      <w:color w:val="009EE3"/>
      <w:sz w:val="22"/>
    </w:rPr>
  </w:style>
  <w:style w:type="paragraph" w:styleId="Fyrirsgn4">
    <w:name w:val="heading 4"/>
    <w:basedOn w:val="H3Markmiekkiefnisyfirliti"/>
    <w:next w:val="Venjulegur"/>
    <w:link w:val="Fyrirsgn4Staf"/>
    <w:uiPriority w:val="1"/>
    <w:qFormat/>
    <w:rsid w:val="00102DF6"/>
    <w:pPr>
      <w:numPr>
        <w:ilvl w:val="3"/>
      </w:numPr>
      <w:spacing w:line="300" w:lineRule="atLeast"/>
      <w:ind w:left="0" w:firstLine="0"/>
      <w:outlineLvl w:val="3"/>
    </w:pPr>
    <w:rPr>
      <w:color w:val="000000" w:themeColor="text1"/>
      <w:sz w:val="19"/>
      <w:szCs w:val="19"/>
      <w:shd w:val="clear" w:color="auto" w:fill="FFFFFF"/>
    </w:rPr>
  </w:style>
  <w:style w:type="paragraph" w:styleId="Fyrirsgn5">
    <w:name w:val="heading 5"/>
    <w:basedOn w:val="Fyrirsgn4"/>
    <w:next w:val="Venjulegur"/>
    <w:link w:val="Fyrirsgn5Staf"/>
    <w:uiPriority w:val="1"/>
    <w:semiHidden/>
    <w:rsid w:val="00EE6D7F"/>
    <w:pPr>
      <w:numPr>
        <w:ilvl w:val="4"/>
      </w:numPr>
      <w:spacing w:line="240" w:lineRule="atLeast"/>
      <w:outlineLvl w:val="4"/>
    </w:pPr>
    <w:rPr>
      <w:sz w:val="21"/>
      <w:szCs w:val="21"/>
    </w:rPr>
  </w:style>
  <w:style w:type="paragraph" w:styleId="Fyrirsgn6">
    <w:name w:val="heading 6"/>
    <w:basedOn w:val="Venjulegur"/>
    <w:next w:val="Venjulegur"/>
    <w:link w:val="Fyrirsgn6Staf"/>
    <w:uiPriority w:val="1"/>
    <w:semiHidden/>
    <w:rsid w:val="00EE4288"/>
    <w:pPr>
      <w:keepNext/>
      <w:keepLines/>
      <w:numPr>
        <w:ilvl w:val="5"/>
        <w:numId w:val="13"/>
      </w:numPr>
      <w:spacing w:before="260"/>
      <w:contextualSpacing/>
      <w:outlineLvl w:val="5"/>
    </w:pPr>
    <w:rPr>
      <w:rFonts w:eastAsia="MS Gothic" w:cs="Times New Roman"/>
      <w:b/>
      <w:iCs/>
    </w:rPr>
  </w:style>
  <w:style w:type="paragraph" w:styleId="Fyrirsgn7">
    <w:name w:val="heading 7"/>
    <w:basedOn w:val="Venjulegur"/>
    <w:next w:val="Venjulegur"/>
    <w:link w:val="Fyrirsgn7Staf"/>
    <w:uiPriority w:val="1"/>
    <w:semiHidden/>
    <w:rsid w:val="00EE4288"/>
    <w:pPr>
      <w:keepNext/>
      <w:keepLines/>
      <w:numPr>
        <w:ilvl w:val="6"/>
        <w:numId w:val="13"/>
      </w:numPr>
      <w:spacing w:before="260"/>
      <w:contextualSpacing/>
      <w:outlineLvl w:val="6"/>
    </w:pPr>
    <w:rPr>
      <w:rFonts w:eastAsia="MS Gothic" w:cs="Times New Roman"/>
      <w:b/>
      <w:iCs/>
    </w:rPr>
  </w:style>
  <w:style w:type="paragraph" w:styleId="Fyrirsgn8">
    <w:name w:val="heading 8"/>
    <w:basedOn w:val="Venjulegur"/>
    <w:next w:val="Venjulegur"/>
    <w:link w:val="Fyrirsgn8Staf"/>
    <w:uiPriority w:val="1"/>
    <w:semiHidden/>
    <w:rsid w:val="00EE4288"/>
    <w:pPr>
      <w:keepNext/>
      <w:keepLines/>
      <w:numPr>
        <w:ilvl w:val="7"/>
        <w:numId w:val="13"/>
      </w:numPr>
      <w:spacing w:before="260"/>
      <w:contextualSpacing/>
      <w:outlineLvl w:val="7"/>
    </w:pPr>
    <w:rPr>
      <w:rFonts w:eastAsia="MS Gothic" w:cs="Times New Roman"/>
      <w:b/>
      <w:szCs w:val="20"/>
    </w:rPr>
  </w:style>
  <w:style w:type="paragraph" w:styleId="Fyrirsgn9">
    <w:name w:val="heading 9"/>
    <w:basedOn w:val="Venjulegur"/>
    <w:next w:val="Venjulegur"/>
    <w:link w:val="Fyrirsgn9Staf"/>
    <w:uiPriority w:val="1"/>
    <w:semiHidden/>
    <w:rsid w:val="00EE4288"/>
    <w:pPr>
      <w:keepNext/>
      <w:keepLines/>
      <w:numPr>
        <w:ilvl w:val="8"/>
        <w:numId w:val="13"/>
      </w:numPr>
      <w:spacing w:before="260"/>
      <w:contextualSpacing/>
      <w:outlineLvl w:val="8"/>
    </w:pPr>
    <w:rPr>
      <w:rFonts w:eastAsia="MS Gothic" w:cs="Times New Roman"/>
      <w:b/>
      <w:iCs/>
      <w:szCs w:val="20"/>
    </w:rPr>
  </w:style>
  <w:style w:type="character" w:default="1" w:styleId="Sjlfgefinleturgermlsgreinar">
    <w:name w:val="Default Paragraph Font"/>
    <w:uiPriority w:val="1"/>
    <w:semiHidden/>
    <w:unhideWhenUsed/>
  </w:style>
  <w:style w:type="table" w:default="1" w:styleId="Tafla-venjuleg">
    <w:name w:val="Normal Table"/>
    <w:uiPriority w:val="99"/>
    <w:semiHidden/>
    <w:unhideWhenUsed/>
    <w:tblPr>
      <w:tblInd w:w="0" w:type="dxa"/>
      <w:tblCellMar>
        <w:top w:w="0" w:type="dxa"/>
        <w:left w:w="108" w:type="dxa"/>
        <w:bottom w:w="0" w:type="dxa"/>
        <w:right w:w="108" w:type="dxa"/>
      </w:tblCellMar>
    </w:tblPr>
  </w:style>
  <w:style w:type="numbering" w:default="1" w:styleId="Enginnlisti">
    <w:name w:val="No List"/>
    <w:uiPriority w:val="99"/>
    <w:semiHidden/>
    <w:unhideWhenUsed/>
  </w:style>
  <w:style w:type="paragraph" w:styleId="Suhaus">
    <w:name w:val="header"/>
    <w:basedOn w:val="Venjulegur"/>
    <w:link w:val="SuhausStaf"/>
    <w:uiPriority w:val="99"/>
    <w:rsid w:val="00031314"/>
    <w:pPr>
      <w:tabs>
        <w:tab w:val="center" w:pos="4819"/>
        <w:tab w:val="right" w:pos="9638"/>
      </w:tabs>
      <w:spacing w:after="0" w:line="240" w:lineRule="atLeast"/>
    </w:pPr>
    <w:rPr>
      <w:sz w:val="16"/>
    </w:rPr>
  </w:style>
  <w:style w:type="character" w:customStyle="1" w:styleId="SuhausStaf">
    <w:name w:val="Síðuhaus Staf"/>
    <w:link w:val="Suhaus"/>
    <w:uiPriority w:val="99"/>
    <w:rsid w:val="00031314"/>
    <w:rPr>
      <w:sz w:val="16"/>
      <w:lang w:val="is-IS"/>
    </w:rPr>
  </w:style>
  <w:style w:type="paragraph" w:styleId="Suftur">
    <w:name w:val="footer"/>
    <w:basedOn w:val="Venjulegur"/>
    <w:link w:val="SufturStaf"/>
    <w:uiPriority w:val="21"/>
    <w:semiHidden/>
    <w:rsid w:val="00031314"/>
    <w:pPr>
      <w:tabs>
        <w:tab w:val="center" w:pos="4819"/>
        <w:tab w:val="right" w:pos="9638"/>
      </w:tabs>
      <w:spacing w:after="0" w:line="240" w:lineRule="atLeast"/>
    </w:pPr>
    <w:rPr>
      <w:sz w:val="16"/>
    </w:rPr>
  </w:style>
  <w:style w:type="character" w:customStyle="1" w:styleId="SufturStaf">
    <w:name w:val="Síðufótur Staf"/>
    <w:link w:val="Suftur"/>
    <w:uiPriority w:val="21"/>
    <w:semiHidden/>
    <w:rsid w:val="00031314"/>
    <w:rPr>
      <w:sz w:val="16"/>
      <w:lang w:val="is-IS"/>
    </w:rPr>
  </w:style>
  <w:style w:type="character" w:customStyle="1" w:styleId="Fyrirsgn1Staf">
    <w:name w:val="Fyrirsögn 1 Staf"/>
    <w:link w:val="Fyrirsgn1"/>
    <w:uiPriority w:val="1"/>
    <w:rsid w:val="00E81D9D"/>
    <w:rPr>
      <w:rFonts w:ascii="FiraGO SemiBold" w:eastAsia="MS Gothic" w:hAnsi="FiraGO SemiBold" w:cs="Times New Roman"/>
      <w:bCs/>
      <w:color w:val="009EE3"/>
      <w:kern w:val="19"/>
      <w:sz w:val="48"/>
      <w:szCs w:val="28"/>
      <w:lang w:val="is-IS"/>
    </w:rPr>
  </w:style>
  <w:style w:type="character" w:customStyle="1" w:styleId="Fyrirsgn2Staf">
    <w:name w:val="Fyrirsögn 2 Staf"/>
    <w:link w:val="Fyrirsgn2"/>
    <w:uiPriority w:val="9"/>
    <w:rsid w:val="00102DF6"/>
    <w:rPr>
      <w:rFonts w:ascii="FiraGO SemiBold" w:eastAsia="MS Gothic" w:hAnsi="FiraGO SemiBold" w:cs="Times New Roman"/>
      <w:bCs/>
      <w:color w:val="009EE3"/>
      <w:kern w:val="19"/>
      <w:sz w:val="26"/>
      <w:szCs w:val="26"/>
      <w:lang w:val="is-IS"/>
    </w:rPr>
  </w:style>
  <w:style w:type="character" w:customStyle="1" w:styleId="Fyrirsgn3Staf">
    <w:name w:val="Fyrirsögn 3 Staf"/>
    <w:link w:val="Fyrirsgn3"/>
    <w:uiPriority w:val="1"/>
    <w:rsid w:val="00CB57D9"/>
    <w:rPr>
      <w:rFonts w:ascii="FiraGO SemiBold" w:eastAsia="MS Gothic" w:hAnsi="FiraGO SemiBold" w:cs="Times New Roman"/>
      <w:bCs/>
      <w:color w:val="009EE3"/>
      <w:kern w:val="19"/>
      <w:sz w:val="22"/>
      <w:szCs w:val="19"/>
      <w:lang w:val="is-IS"/>
    </w:rPr>
  </w:style>
  <w:style w:type="character" w:customStyle="1" w:styleId="Fyrirsgn4Staf">
    <w:name w:val="Fyrirsögn 4 Staf"/>
    <w:link w:val="Fyrirsgn4"/>
    <w:uiPriority w:val="1"/>
    <w:rsid w:val="00102DF6"/>
    <w:rPr>
      <w:rFonts w:ascii="FiraGO SemiBold" w:eastAsia="MS Gothic" w:hAnsi="FiraGO SemiBold" w:cs="Times New Roman"/>
      <w:bCs/>
      <w:color w:val="000000" w:themeColor="text1"/>
      <w:kern w:val="19"/>
      <w:sz w:val="19"/>
      <w:szCs w:val="19"/>
      <w:lang w:val="is-IS"/>
    </w:rPr>
  </w:style>
  <w:style w:type="character" w:customStyle="1" w:styleId="Fyrirsgn5Staf">
    <w:name w:val="Fyrirsögn 5 Staf"/>
    <w:link w:val="Fyrirsgn5"/>
    <w:uiPriority w:val="1"/>
    <w:semiHidden/>
    <w:rsid w:val="00EE6D7F"/>
    <w:rPr>
      <w:rFonts w:ascii="FiraGO SemiBold" w:eastAsia="MS Gothic" w:hAnsi="FiraGO SemiBold" w:cs="Times New Roman"/>
      <w:bCs/>
      <w:color w:val="000000" w:themeColor="text1"/>
      <w:kern w:val="19"/>
      <w:sz w:val="21"/>
      <w:szCs w:val="21"/>
      <w:lang w:val="is-IS"/>
    </w:rPr>
  </w:style>
  <w:style w:type="character" w:customStyle="1" w:styleId="Fyrirsgn6Staf">
    <w:name w:val="Fyrirsögn 6 Staf"/>
    <w:link w:val="Fyrirsgn6"/>
    <w:uiPriority w:val="1"/>
    <w:semiHidden/>
    <w:rsid w:val="00004865"/>
    <w:rPr>
      <w:rFonts w:eastAsia="MS Gothic" w:cs="Times New Roman"/>
      <w:b/>
      <w:iCs/>
      <w:kern w:val="19"/>
      <w:sz w:val="19"/>
      <w:szCs w:val="19"/>
      <w:lang w:val="is-IS"/>
    </w:rPr>
  </w:style>
  <w:style w:type="character" w:customStyle="1" w:styleId="Fyrirsgn7Staf">
    <w:name w:val="Fyrirsögn 7 Staf"/>
    <w:link w:val="Fyrirsgn7"/>
    <w:uiPriority w:val="1"/>
    <w:semiHidden/>
    <w:rsid w:val="00004865"/>
    <w:rPr>
      <w:rFonts w:eastAsia="MS Gothic" w:cs="Times New Roman"/>
      <w:b/>
      <w:iCs/>
      <w:kern w:val="19"/>
      <w:sz w:val="19"/>
      <w:szCs w:val="19"/>
      <w:lang w:val="is-IS"/>
    </w:rPr>
  </w:style>
  <w:style w:type="character" w:customStyle="1" w:styleId="Fyrirsgn8Staf">
    <w:name w:val="Fyrirsögn 8 Staf"/>
    <w:link w:val="Fyrirsgn8"/>
    <w:uiPriority w:val="1"/>
    <w:semiHidden/>
    <w:rsid w:val="00004865"/>
    <w:rPr>
      <w:rFonts w:eastAsia="MS Gothic" w:cs="Times New Roman"/>
      <w:b/>
      <w:kern w:val="19"/>
      <w:sz w:val="19"/>
      <w:lang w:val="is-IS"/>
    </w:rPr>
  </w:style>
  <w:style w:type="character" w:customStyle="1" w:styleId="Fyrirsgn9Staf">
    <w:name w:val="Fyrirsögn 9 Staf"/>
    <w:link w:val="Fyrirsgn9"/>
    <w:uiPriority w:val="1"/>
    <w:semiHidden/>
    <w:rsid w:val="00004865"/>
    <w:rPr>
      <w:rFonts w:eastAsia="MS Gothic" w:cs="Times New Roman"/>
      <w:b/>
      <w:iCs/>
      <w:kern w:val="19"/>
      <w:sz w:val="19"/>
      <w:lang w:val="is-IS"/>
    </w:rPr>
  </w:style>
  <w:style w:type="paragraph" w:styleId="Titill">
    <w:name w:val="Title"/>
    <w:basedOn w:val="Venjulegur"/>
    <w:next w:val="Venjulegur"/>
    <w:link w:val="TitillStaf"/>
    <w:uiPriority w:val="19"/>
    <w:semiHidden/>
    <w:rsid w:val="00A54A30"/>
    <w:pPr>
      <w:spacing w:before="240" w:after="0" w:line="800" w:lineRule="exact"/>
      <w:contextualSpacing/>
    </w:pPr>
    <w:rPr>
      <w:rFonts w:ascii="FiraGO SemiBold" w:eastAsia="MS Gothic" w:hAnsi="FiraGO SemiBold" w:cs="Times New Roman"/>
      <w:color w:val="FFFFFF"/>
      <w:kern w:val="28"/>
      <w:sz w:val="92"/>
      <w:szCs w:val="52"/>
    </w:rPr>
  </w:style>
  <w:style w:type="character" w:customStyle="1" w:styleId="TitillStaf">
    <w:name w:val="Titill Staf"/>
    <w:link w:val="Titill"/>
    <w:uiPriority w:val="19"/>
    <w:semiHidden/>
    <w:rsid w:val="00A54A30"/>
    <w:rPr>
      <w:rFonts w:ascii="FiraGO SemiBold" w:eastAsia="MS Gothic" w:hAnsi="FiraGO SemiBold" w:cs="Times New Roman"/>
      <w:color w:val="FFFFFF"/>
      <w:kern w:val="28"/>
      <w:sz w:val="92"/>
      <w:szCs w:val="52"/>
      <w:lang w:val="is-IS"/>
    </w:rPr>
  </w:style>
  <w:style w:type="paragraph" w:styleId="Undirtitill">
    <w:name w:val="Subtitle"/>
    <w:basedOn w:val="Venjulegur"/>
    <w:next w:val="Venjulegur"/>
    <w:link w:val="UndirtitillStaf"/>
    <w:uiPriority w:val="19"/>
    <w:semiHidden/>
    <w:rsid w:val="00A54A30"/>
    <w:pPr>
      <w:numPr>
        <w:ilvl w:val="1"/>
      </w:numPr>
      <w:spacing w:before="120" w:line="6720" w:lineRule="auto"/>
      <w:contextualSpacing/>
    </w:pPr>
    <w:rPr>
      <w:rFonts w:eastAsia="MS Gothic" w:cs="Times New Roman"/>
      <w:iCs/>
      <w:color w:val="FFFFFF"/>
      <w:sz w:val="56"/>
      <w:szCs w:val="24"/>
    </w:rPr>
  </w:style>
  <w:style w:type="character" w:customStyle="1" w:styleId="UndirtitillStaf">
    <w:name w:val="Undirtitill Staf"/>
    <w:link w:val="Undirtitill"/>
    <w:uiPriority w:val="19"/>
    <w:semiHidden/>
    <w:rsid w:val="00A54A30"/>
    <w:rPr>
      <w:rFonts w:eastAsia="MS Gothic" w:cs="Times New Roman"/>
      <w:iCs/>
      <w:color w:val="FFFFFF"/>
      <w:sz w:val="56"/>
      <w:szCs w:val="24"/>
      <w:lang w:val="is-IS"/>
    </w:rPr>
  </w:style>
  <w:style w:type="character" w:styleId="Veikhersla">
    <w:name w:val="Subtle Emphasis"/>
    <w:uiPriority w:val="99"/>
    <w:semiHidden/>
    <w:qFormat/>
    <w:rsid w:val="009E4B94"/>
    <w:rPr>
      <w:i/>
      <w:iCs/>
      <w:color w:val="808080"/>
    </w:rPr>
  </w:style>
  <w:style w:type="character" w:styleId="Sterkhersla">
    <w:name w:val="Intense Emphasis"/>
    <w:uiPriority w:val="19"/>
    <w:semiHidden/>
    <w:rsid w:val="009E4B94"/>
    <w:rPr>
      <w:b/>
      <w:bCs/>
      <w:i/>
      <w:iCs/>
      <w:color w:val="auto"/>
    </w:rPr>
  </w:style>
  <w:style w:type="character" w:styleId="Sterkt">
    <w:name w:val="Strong"/>
    <w:uiPriority w:val="19"/>
    <w:semiHidden/>
    <w:rsid w:val="009E4B94"/>
    <w:rPr>
      <w:b/>
      <w:bCs/>
    </w:rPr>
  </w:style>
  <w:style w:type="paragraph" w:styleId="Sterktilvitnun">
    <w:name w:val="Intense Quote"/>
    <w:basedOn w:val="Venjulegur"/>
    <w:next w:val="Venjulegur"/>
    <w:link w:val="SterktilvitnunStaf"/>
    <w:uiPriority w:val="19"/>
    <w:semiHidden/>
    <w:rsid w:val="007546AF"/>
    <w:pPr>
      <w:spacing w:before="260" w:after="260"/>
      <w:ind w:left="851" w:right="851"/>
    </w:pPr>
    <w:rPr>
      <w:b/>
      <w:bCs/>
      <w:i/>
      <w:iCs/>
    </w:rPr>
  </w:style>
  <w:style w:type="character" w:customStyle="1" w:styleId="SterktilvitnunStaf">
    <w:name w:val="Sterk tilvitnun Staf"/>
    <w:link w:val="Sterktilvitnun"/>
    <w:uiPriority w:val="19"/>
    <w:semiHidden/>
    <w:rsid w:val="00004865"/>
    <w:rPr>
      <w:b/>
      <w:bCs/>
      <w:i/>
      <w:iCs/>
    </w:rPr>
  </w:style>
  <w:style w:type="character" w:styleId="Veiktilvsun">
    <w:name w:val="Subtle Reference"/>
    <w:uiPriority w:val="99"/>
    <w:semiHidden/>
    <w:qFormat/>
    <w:rsid w:val="002E74A4"/>
    <w:rPr>
      <w:caps w:val="0"/>
      <w:smallCaps w:val="0"/>
      <w:color w:val="auto"/>
      <w:u w:val="single"/>
    </w:rPr>
  </w:style>
  <w:style w:type="character" w:styleId="Sterktilvsun">
    <w:name w:val="Intense Reference"/>
    <w:uiPriority w:val="99"/>
    <w:semiHidden/>
    <w:qFormat/>
    <w:rsid w:val="002E74A4"/>
    <w:rPr>
      <w:b/>
      <w:bCs/>
      <w:caps w:val="0"/>
      <w:smallCaps w:val="0"/>
      <w:color w:val="auto"/>
      <w:spacing w:val="5"/>
      <w:u w:val="single"/>
    </w:rPr>
  </w:style>
  <w:style w:type="paragraph" w:styleId="Skringartexti">
    <w:name w:val="caption"/>
    <w:basedOn w:val="Venjulegur"/>
    <w:next w:val="Kveja"/>
    <w:uiPriority w:val="3"/>
    <w:rsid w:val="00A362E9"/>
    <w:pPr>
      <w:tabs>
        <w:tab w:val="clear" w:pos="340"/>
      </w:tabs>
      <w:spacing w:before="100" w:after="100"/>
    </w:pPr>
    <w:rPr>
      <w:rFonts w:ascii="FiraGO SemiBold" w:hAnsi="FiraGO SemiBold"/>
      <w:bCs/>
      <w:color w:val="009EE3"/>
    </w:rPr>
  </w:style>
  <w:style w:type="paragraph" w:styleId="Efnisyfirlit1">
    <w:name w:val="toc 1"/>
    <w:basedOn w:val="Venjulegur"/>
    <w:next w:val="Venjulegur"/>
    <w:uiPriority w:val="39"/>
    <w:rsid w:val="00C77CE2"/>
    <w:pPr>
      <w:tabs>
        <w:tab w:val="clear" w:pos="340"/>
        <w:tab w:val="left" w:leader="dot" w:pos="6521"/>
      </w:tabs>
      <w:spacing w:before="160" w:after="0" w:line="240" w:lineRule="atLeast"/>
      <w:ind w:left="284" w:right="851" w:hanging="284"/>
    </w:pPr>
    <w:rPr>
      <w:b/>
      <w:noProof/>
      <w:color w:val="009EE3"/>
    </w:rPr>
  </w:style>
  <w:style w:type="paragraph" w:styleId="Efnisyfirlit2">
    <w:name w:val="toc 2"/>
    <w:basedOn w:val="Venjulegur"/>
    <w:next w:val="Venjulegur"/>
    <w:uiPriority w:val="39"/>
    <w:rsid w:val="00C77CE2"/>
    <w:pPr>
      <w:tabs>
        <w:tab w:val="clear" w:pos="340"/>
        <w:tab w:val="left" w:leader="dot" w:pos="6521"/>
      </w:tabs>
      <w:spacing w:after="0" w:line="270" w:lineRule="atLeast"/>
      <w:ind w:left="624" w:right="851" w:hanging="340"/>
    </w:pPr>
    <w:rPr>
      <w:noProof/>
    </w:rPr>
  </w:style>
  <w:style w:type="paragraph" w:styleId="Efnisyfirlit3">
    <w:name w:val="toc 3"/>
    <w:basedOn w:val="Venjulegur"/>
    <w:next w:val="Venjulegur"/>
    <w:uiPriority w:val="39"/>
    <w:rsid w:val="00C77CE2"/>
    <w:pPr>
      <w:tabs>
        <w:tab w:val="clear" w:pos="340"/>
        <w:tab w:val="left" w:leader="dot" w:pos="6521"/>
      </w:tabs>
      <w:spacing w:after="0" w:line="270" w:lineRule="atLeast"/>
      <w:ind w:left="1078" w:right="567" w:hanging="454"/>
    </w:pPr>
    <w:rPr>
      <w:noProof/>
    </w:rPr>
  </w:style>
  <w:style w:type="paragraph" w:styleId="Efnisyfirlit4">
    <w:name w:val="toc 4"/>
    <w:basedOn w:val="Efnisyfirlit3"/>
    <w:next w:val="Venjulegur"/>
    <w:uiPriority w:val="39"/>
    <w:rsid w:val="00220E32"/>
    <w:pPr>
      <w:tabs>
        <w:tab w:val="left" w:pos="1146"/>
      </w:tabs>
      <w:ind w:left="1077" w:firstLine="0"/>
    </w:pPr>
  </w:style>
  <w:style w:type="paragraph" w:styleId="Efnisyfirlit5">
    <w:name w:val="toc 5"/>
    <w:basedOn w:val="Efnisyfirlit3"/>
    <w:next w:val="Venjulegur"/>
    <w:uiPriority w:val="39"/>
    <w:rsid w:val="00506BE6"/>
    <w:pPr>
      <w:ind w:firstLine="0"/>
    </w:pPr>
    <w:rPr>
      <w:rFonts w:cs="FiraGO"/>
    </w:rPr>
  </w:style>
  <w:style w:type="paragraph" w:styleId="Efnisyfirlit6">
    <w:name w:val="toc 6"/>
    <w:basedOn w:val="Venjulegur"/>
    <w:next w:val="Venjulegur"/>
    <w:uiPriority w:val="39"/>
    <w:semiHidden/>
    <w:rsid w:val="009E4B94"/>
    <w:pPr>
      <w:ind w:right="567"/>
    </w:pPr>
  </w:style>
  <w:style w:type="paragraph" w:styleId="Efnisyfirlit7">
    <w:name w:val="toc 7"/>
    <w:basedOn w:val="Venjulegur"/>
    <w:next w:val="Venjulegur"/>
    <w:uiPriority w:val="39"/>
    <w:semiHidden/>
    <w:rsid w:val="009E4B94"/>
    <w:pPr>
      <w:ind w:right="567"/>
    </w:pPr>
  </w:style>
  <w:style w:type="paragraph" w:styleId="Efnisyfirlit8">
    <w:name w:val="toc 8"/>
    <w:basedOn w:val="Venjulegur"/>
    <w:next w:val="Venjulegur"/>
    <w:uiPriority w:val="39"/>
    <w:semiHidden/>
    <w:rsid w:val="009E4B94"/>
    <w:pPr>
      <w:ind w:right="567"/>
    </w:pPr>
  </w:style>
  <w:style w:type="paragraph" w:styleId="Efnisyfirlit9">
    <w:name w:val="toc 9"/>
    <w:basedOn w:val="Venjulegur"/>
    <w:next w:val="Venjulegur"/>
    <w:uiPriority w:val="39"/>
    <w:semiHidden/>
    <w:rsid w:val="009E4B94"/>
    <w:pPr>
      <w:ind w:right="567"/>
    </w:pPr>
  </w:style>
  <w:style w:type="paragraph" w:styleId="Fyrirsgnefnisyfirlits">
    <w:name w:val="TOC Heading"/>
    <w:basedOn w:val="Venjulegur"/>
    <w:next w:val="Venjulegur"/>
    <w:uiPriority w:val="39"/>
    <w:qFormat/>
    <w:rsid w:val="00A362E9"/>
    <w:pPr>
      <w:spacing w:after="840" w:line="528" w:lineRule="atLeast"/>
    </w:pPr>
    <w:rPr>
      <w:rFonts w:ascii="FiraGO SemiBold" w:hAnsi="FiraGO SemiBold"/>
      <w:color w:val="009EE3"/>
      <w:sz w:val="48"/>
    </w:rPr>
  </w:style>
  <w:style w:type="paragraph" w:styleId="Blktexti">
    <w:name w:val="Block Text"/>
    <w:basedOn w:val="Venjulegur"/>
    <w:uiPriority w:val="99"/>
    <w:semiHidden/>
    <w:rsid w:val="009E4B94"/>
    <w:pPr>
      <w:pBdr>
        <w:top w:val="single" w:sz="2" w:space="10" w:color="7F7F7F"/>
        <w:left w:val="single" w:sz="2" w:space="10" w:color="7F7F7F"/>
        <w:bottom w:val="single" w:sz="2" w:space="10" w:color="7F7F7F"/>
        <w:right w:val="single" w:sz="2" w:space="10" w:color="7F7F7F"/>
      </w:pBdr>
      <w:ind w:left="1151" w:right="1151"/>
    </w:pPr>
    <w:rPr>
      <w:rFonts w:eastAsia="MS Mincho"/>
      <w:i/>
      <w:iCs/>
    </w:rPr>
  </w:style>
  <w:style w:type="paragraph" w:styleId="Textiaftanmlsgreinar">
    <w:name w:val="endnote text"/>
    <w:basedOn w:val="Venjulegur"/>
    <w:link w:val="TextiaftanmlsgreinarStaf"/>
    <w:uiPriority w:val="21"/>
    <w:semiHidden/>
    <w:rsid w:val="009E4B94"/>
    <w:pPr>
      <w:spacing w:line="240" w:lineRule="atLeast"/>
      <w:ind w:left="85" w:hanging="85"/>
    </w:pPr>
    <w:rPr>
      <w:sz w:val="16"/>
      <w:szCs w:val="20"/>
    </w:rPr>
  </w:style>
  <w:style w:type="character" w:customStyle="1" w:styleId="TextiaftanmlsgreinarStaf">
    <w:name w:val="Texti aftanmálsgreinar Staf"/>
    <w:link w:val="Textiaftanmlsgreinar"/>
    <w:uiPriority w:val="21"/>
    <w:semiHidden/>
    <w:rsid w:val="00004865"/>
    <w:rPr>
      <w:sz w:val="16"/>
      <w:szCs w:val="20"/>
    </w:rPr>
  </w:style>
  <w:style w:type="character" w:styleId="Tilvsunaftanmlsgrein">
    <w:name w:val="endnote reference"/>
    <w:uiPriority w:val="21"/>
    <w:semiHidden/>
    <w:rsid w:val="009E4B94"/>
    <w:rPr>
      <w:vertAlign w:val="superscript"/>
    </w:rPr>
  </w:style>
  <w:style w:type="paragraph" w:styleId="Textineanmlsgreinar">
    <w:name w:val="footnote text"/>
    <w:basedOn w:val="Venjulegur"/>
    <w:link w:val="TextineanmlsgreinarStaf"/>
    <w:uiPriority w:val="21"/>
    <w:semiHidden/>
    <w:rsid w:val="00980C5E"/>
    <w:pPr>
      <w:spacing w:after="60" w:line="240" w:lineRule="atLeast"/>
      <w:ind w:left="85" w:hanging="85"/>
    </w:pPr>
    <w:rPr>
      <w:sz w:val="14"/>
      <w:szCs w:val="20"/>
    </w:rPr>
  </w:style>
  <w:style w:type="character" w:customStyle="1" w:styleId="TextineanmlsgreinarStaf">
    <w:name w:val="Texti neðanmálsgreinar Staf"/>
    <w:link w:val="Textineanmlsgreinar"/>
    <w:uiPriority w:val="21"/>
    <w:semiHidden/>
    <w:rsid w:val="00980C5E"/>
    <w:rPr>
      <w:sz w:val="14"/>
      <w:szCs w:val="20"/>
      <w:lang w:val="en-GB"/>
    </w:rPr>
  </w:style>
  <w:style w:type="paragraph" w:styleId="herslumerkturlisti">
    <w:name w:val="List Bullet"/>
    <w:basedOn w:val="Mlsgreinlista"/>
    <w:uiPriority w:val="2"/>
    <w:qFormat/>
    <w:rsid w:val="00E81D9D"/>
    <w:pPr>
      <w:numPr>
        <w:numId w:val="12"/>
      </w:numPr>
      <w:spacing w:after="60"/>
      <w:ind w:left="556" w:hanging="272"/>
    </w:pPr>
    <w:rPr>
      <w:color w:val="000000" w:themeColor="text1"/>
      <w:shd w:val="clear" w:color="auto" w:fill="FFFFFF"/>
    </w:rPr>
  </w:style>
  <w:style w:type="paragraph" w:styleId="Tlusetturlisti">
    <w:name w:val="List Number"/>
    <w:basedOn w:val="Venjulegur"/>
    <w:uiPriority w:val="2"/>
    <w:qFormat/>
    <w:rsid w:val="00C77CE2"/>
    <w:pPr>
      <w:tabs>
        <w:tab w:val="clear" w:pos="340"/>
      </w:tabs>
      <w:spacing w:after="0"/>
      <w:contextualSpacing/>
    </w:pPr>
  </w:style>
  <w:style w:type="character" w:styleId="Blasutal">
    <w:name w:val="page number"/>
    <w:uiPriority w:val="8"/>
    <w:semiHidden/>
    <w:rsid w:val="00A362E9"/>
    <w:rPr>
      <w:rFonts w:ascii="FiraGO SemiBold" w:hAnsi="FiraGO SemiBold"/>
      <w:color w:val="009EE3"/>
      <w:sz w:val="18"/>
    </w:rPr>
  </w:style>
  <w:style w:type="paragraph" w:customStyle="1" w:styleId="Template">
    <w:name w:val="Template"/>
    <w:uiPriority w:val="8"/>
    <w:semiHidden/>
    <w:rsid w:val="00893791"/>
    <w:pPr>
      <w:spacing w:line="305" w:lineRule="atLeast"/>
    </w:pPr>
    <w:rPr>
      <w:noProof/>
      <w:sz w:val="16"/>
      <w:szCs w:val="19"/>
      <w:lang w:val="is-IS"/>
    </w:rPr>
  </w:style>
  <w:style w:type="paragraph" w:customStyle="1" w:styleId="Table">
    <w:name w:val="Table"/>
    <w:uiPriority w:val="4"/>
    <w:semiHidden/>
    <w:rsid w:val="00F863CF"/>
    <w:pPr>
      <w:spacing w:before="40" w:after="40" w:line="220" w:lineRule="atLeast"/>
    </w:pPr>
    <w:rPr>
      <w:sz w:val="17"/>
      <w:szCs w:val="19"/>
      <w:lang w:val="is-IS"/>
    </w:rPr>
  </w:style>
  <w:style w:type="paragraph" w:customStyle="1" w:styleId="Table-Heading">
    <w:name w:val="Table - Heading"/>
    <w:basedOn w:val="Venjulegur"/>
    <w:uiPriority w:val="4"/>
    <w:rsid w:val="00D27ABD"/>
    <w:pPr>
      <w:spacing w:before="40" w:after="40" w:line="240" w:lineRule="atLeast"/>
      <w:ind w:left="113" w:right="113"/>
    </w:pPr>
    <w:rPr>
      <w:b/>
      <w:sz w:val="16"/>
    </w:rPr>
  </w:style>
  <w:style w:type="paragraph" w:styleId="Fyrirsgnheimildaskrr">
    <w:name w:val="toa heading"/>
    <w:basedOn w:val="Venjulegur"/>
    <w:next w:val="Venjulegur"/>
    <w:uiPriority w:val="39"/>
    <w:semiHidden/>
    <w:rsid w:val="002E74A4"/>
    <w:pPr>
      <w:spacing w:after="520" w:line="360" w:lineRule="atLeast"/>
    </w:pPr>
    <w:rPr>
      <w:rFonts w:eastAsia="MS Gothic" w:cs="Times New Roman"/>
      <w:b/>
      <w:bCs/>
      <w:sz w:val="28"/>
      <w:szCs w:val="24"/>
    </w:rPr>
  </w:style>
  <w:style w:type="paragraph" w:styleId="Myndaskr">
    <w:name w:val="table of figures"/>
    <w:basedOn w:val="Venjulegur"/>
    <w:next w:val="Venjulegur"/>
    <w:uiPriority w:val="99"/>
    <w:rsid w:val="002E74A4"/>
    <w:pPr>
      <w:ind w:right="567"/>
    </w:pPr>
  </w:style>
  <w:style w:type="paragraph" w:styleId="Undirritun">
    <w:name w:val="Signature"/>
    <w:basedOn w:val="Venjulegur"/>
    <w:link w:val="UndirritunStaf"/>
    <w:uiPriority w:val="99"/>
    <w:semiHidden/>
    <w:rsid w:val="00424709"/>
    <w:pPr>
      <w:spacing w:line="240" w:lineRule="auto"/>
      <w:ind w:left="4252"/>
    </w:pPr>
  </w:style>
  <w:style w:type="character" w:customStyle="1" w:styleId="UndirritunStaf">
    <w:name w:val="Undirritun Staf"/>
    <w:basedOn w:val="Sjlfgefinleturgermlsgreinar"/>
    <w:link w:val="Undirritun"/>
    <w:uiPriority w:val="99"/>
    <w:semiHidden/>
    <w:rsid w:val="00F73354"/>
  </w:style>
  <w:style w:type="character" w:styleId="Stagengilstexti">
    <w:name w:val="Placeholder Text"/>
    <w:uiPriority w:val="99"/>
    <w:semiHidden/>
    <w:rsid w:val="00424709"/>
    <w:rPr>
      <w:color w:val="auto"/>
    </w:rPr>
  </w:style>
  <w:style w:type="paragraph" w:customStyle="1" w:styleId="Table-HeadingRight">
    <w:name w:val="Table - Heading Right"/>
    <w:basedOn w:val="Table-Heading"/>
    <w:uiPriority w:val="4"/>
    <w:rsid w:val="00D27ABD"/>
    <w:pPr>
      <w:jc w:val="right"/>
    </w:pPr>
  </w:style>
  <w:style w:type="paragraph" w:customStyle="1" w:styleId="Table-Numbers">
    <w:name w:val="Table - Numbers"/>
    <w:basedOn w:val="Table"/>
    <w:uiPriority w:val="4"/>
    <w:rsid w:val="00D27ABD"/>
    <w:pPr>
      <w:jc w:val="right"/>
    </w:pPr>
  </w:style>
  <w:style w:type="paragraph" w:customStyle="1" w:styleId="Table-NumbersTotal">
    <w:name w:val="Table - Numbers Total"/>
    <w:basedOn w:val="Table-Numbers"/>
    <w:uiPriority w:val="4"/>
    <w:rsid w:val="00D27ABD"/>
    <w:rPr>
      <w:b/>
    </w:rPr>
  </w:style>
  <w:style w:type="paragraph" w:customStyle="1" w:styleId="Table-Text">
    <w:name w:val="Table - Text"/>
    <w:basedOn w:val="Table"/>
    <w:uiPriority w:val="4"/>
    <w:rsid w:val="00F863CF"/>
    <w:pPr>
      <w:spacing w:line="230" w:lineRule="exact"/>
    </w:pPr>
  </w:style>
  <w:style w:type="paragraph" w:customStyle="1" w:styleId="Table-TextTotal">
    <w:name w:val="Table - Text Total"/>
    <w:basedOn w:val="Table-Text"/>
    <w:uiPriority w:val="4"/>
    <w:rsid w:val="00D27ABD"/>
    <w:rPr>
      <w:b/>
    </w:rPr>
  </w:style>
  <w:style w:type="paragraph" w:styleId="Tilvitnun">
    <w:name w:val="Quote"/>
    <w:basedOn w:val="Venjulegur"/>
    <w:next w:val="Venjulegur"/>
    <w:link w:val="TilvitnunStaf"/>
    <w:uiPriority w:val="19"/>
    <w:semiHidden/>
    <w:rsid w:val="007546AF"/>
    <w:pPr>
      <w:spacing w:before="260" w:after="260"/>
      <w:ind w:left="567" w:right="567"/>
    </w:pPr>
    <w:rPr>
      <w:b/>
      <w:iCs/>
      <w:color w:val="000000"/>
      <w:sz w:val="20"/>
    </w:rPr>
  </w:style>
  <w:style w:type="character" w:customStyle="1" w:styleId="TilvitnunStaf">
    <w:name w:val="Tilvitnun Staf"/>
    <w:link w:val="Tilvitnun"/>
    <w:uiPriority w:val="19"/>
    <w:semiHidden/>
    <w:rsid w:val="00004865"/>
    <w:rPr>
      <w:b/>
      <w:iCs/>
      <w:color w:val="000000"/>
      <w:sz w:val="20"/>
    </w:rPr>
  </w:style>
  <w:style w:type="character" w:styleId="Bkartitill">
    <w:name w:val="Book Title"/>
    <w:uiPriority w:val="99"/>
    <w:semiHidden/>
    <w:qFormat/>
    <w:rsid w:val="007546AF"/>
    <w:rPr>
      <w:b/>
      <w:bCs/>
      <w:caps w:val="0"/>
      <w:smallCaps w:val="0"/>
      <w:spacing w:val="5"/>
    </w:rPr>
  </w:style>
  <w:style w:type="paragraph" w:styleId="Tilvsanaskr">
    <w:name w:val="table of authorities"/>
    <w:basedOn w:val="Venjulegur"/>
    <w:next w:val="Venjulegur"/>
    <w:uiPriority w:val="10"/>
    <w:semiHidden/>
    <w:rsid w:val="002E74A4"/>
    <w:pPr>
      <w:ind w:right="567"/>
    </w:pPr>
  </w:style>
  <w:style w:type="paragraph" w:styleId="Venjulegurinndrttur">
    <w:name w:val="Normal Indent"/>
    <w:basedOn w:val="Venjulegur"/>
    <w:semiHidden/>
    <w:rsid w:val="005A28D4"/>
    <w:pPr>
      <w:ind w:left="1134"/>
    </w:pPr>
  </w:style>
  <w:style w:type="table" w:styleId="Hnitanettflu">
    <w:name w:val="Table Grid"/>
    <w:basedOn w:val="Tafla-venjuleg"/>
    <w:uiPriority w:val="59"/>
    <w:rsid w:val="006778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Fyrirsgn1"/>
    <w:uiPriority w:val="8"/>
    <w:semiHidden/>
    <w:rsid w:val="00935089"/>
    <w:pPr>
      <w:spacing w:after="260" w:line="300" w:lineRule="atLeast"/>
    </w:pPr>
  </w:style>
  <w:style w:type="paragraph" w:customStyle="1" w:styleId="DocumentName">
    <w:name w:val="Document Name"/>
    <w:basedOn w:val="Titill"/>
    <w:uiPriority w:val="8"/>
    <w:semiHidden/>
    <w:rsid w:val="00935089"/>
    <w:pPr>
      <w:spacing w:line="360" w:lineRule="atLeast"/>
    </w:pPr>
    <w:rPr>
      <w:caps/>
      <w:sz w:val="28"/>
    </w:rPr>
  </w:style>
  <w:style w:type="paragraph" w:customStyle="1" w:styleId="Template-Address">
    <w:name w:val="Template - Address"/>
    <w:basedOn w:val="Template"/>
    <w:uiPriority w:val="8"/>
    <w:semiHidden/>
    <w:rsid w:val="00D27ABD"/>
    <w:pPr>
      <w:tabs>
        <w:tab w:val="left" w:pos="567"/>
      </w:tabs>
      <w:suppressAutoHyphens/>
    </w:pPr>
  </w:style>
  <w:style w:type="table" w:customStyle="1" w:styleId="Blank">
    <w:name w:val="Blank"/>
    <w:basedOn w:val="Tafla-venjuleg"/>
    <w:uiPriority w:val="99"/>
    <w:rsid w:val="0067785D"/>
    <w:tblPr>
      <w:tblCellMar>
        <w:left w:w="0" w:type="dxa"/>
        <w:right w:w="0" w:type="dxa"/>
      </w:tblCellMar>
    </w:tblPr>
  </w:style>
  <w:style w:type="paragraph" w:styleId="Enginbil">
    <w:name w:val="No Spacing"/>
    <w:semiHidden/>
    <w:rsid w:val="00B0422A"/>
    <w:pPr>
      <w:spacing w:line="240" w:lineRule="atLeast"/>
    </w:pPr>
    <w:rPr>
      <w:sz w:val="19"/>
      <w:szCs w:val="19"/>
      <w:lang w:val="is-IS"/>
    </w:rPr>
  </w:style>
  <w:style w:type="paragraph" w:customStyle="1" w:styleId="Frontpage-CompanyName">
    <w:name w:val="Frontpage - Company Name"/>
    <w:basedOn w:val="Template-Address"/>
    <w:next w:val="Frontpage-Ministry"/>
    <w:uiPriority w:val="8"/>
    <w:rsid w:val="00031314"/>
    <w:pPr>
      <w:pBdr>
        <w:left w:val="single" w:sz="12" w:space="5" w:color="FFFFFF"/>
      </w:pBdr>
      <w:spacing w:line="270" w:lineRule="exact"/>
      <w:ind w:left="142"/>
    </w:pPr>
    <w:rPr>
      <w:rFonts w:ascii="FiraGO SemiBold" w:hAnsi="FiraGO SemiBold"/>
      <w:color w:val="FFFFFF"/>
      <w:sz w:val="24"/>
    </w:rPr>
  </w:style>
  <w:style w:type="paragraph" w:customStyle="1" w:styleId="Template-Date">
    <w:name w:val="Template - Date"/>
    <w:basedOn w:val="Template"/>
    <w:uiPriority w:val="8"/>
    <w:semiHidden/>
    <w:rsid w:val="00AF35BB"/>
    <w:pPr>
      <w:spacing w:line="216" w:lineRule="atLeast"/>
    </w:pPr>
    <w:rPr>
      <w:color w:val="FFFFFF"/>
      <w:sz w:val="20"/>
    </w:rPr>
  </w:style>
  <w:style w:type="paragraph" w:customStyle="1" w:styleId="Recipient">
    <w:name w:val="Recipient"/>
    <w:basedOn w:val="Venjulegur"/>
    <w:uiPriority w:val="8"/>
    <w:semiHidden/>
    <w:rsid w:val="00D27ABD"/>
  </w:style>
  <w:style w:type="paragraph" w:styleId="Blrutexti">
    <w:name w:val="Balloon Text"/>
    <w:basedOn w:val="Venjulegur"/>
    <w:link w:val="BlrutextiStaf"/>
    <w:uiPriority w:val="99"/>
    <w:semiHidden/>
    <w:rsid w:val="00D27ABD"/>
    <w:pPr>
      <w:spacing w:line="240" w:lineRule="auto"/>
    </w:pPr>
    <w:rPr>
      <w:rFonts w:ascii="Segoe UI" w:hAnsi="Segoe UI" w:cs="Segoe UI"/>
    </w:rPr>
  </w:style>
  <w:style w:type="character" w:customStyle="1" w:styleId="BlrutextiStaf">
    <w:name w:val="Blöðrutexti Staf"/>
    <w:link w:val="Blrutexti"/>
    <w:uiPriority w:val="99"/>
    <w:semiHidden/>
    <w:rsid w:val="00D27ABD"/>
    <w:rPr>
      <w:rFonts w:ascii="Segoe UI" w:hAnsi="Segoe UI" w:cs="Segoe UI"/>
      <w:lang w:val="en-GB"/>
    </w:rPr>
  </w:style>
  <w:style w:type="paragraph" w:styleId="Heimildaskr">
    <w:name w:val="Bibliography"/>
    <w:basedOn w:val="Venjulegur"/>
    <w:next w:val="Venjulegur"/>
    <w:uiPriority w:val="99"/>
    <w:semiHidden/>
    <w:unhideWhenUsed/>
    <w:rsid w:val="00D27ABD"/>
  </w:style>
  <w:style w:type="paragraph" w:styleId="Meginml">
    <w:name w:val="Body Text"/>
    <w:basedOn w:val="Venjulegur"/>
    <w:link w:val="MeginmlStaf"/>
    <w:uiPriority w:val="99"/>
    <w:semiHidden/>
    <w:rsid w:val="00D27ABD"/>
  </w:style>
  <w:style w:type="character" w:customStyle="1" w:styleId="MeginmlStaf">
    <w:name w:val="Meginmál Staf"/>
    <w:link w:val="Meginml"/>
    <w:uiPriority w:val="99"/>
    <w:semiHidden/>
    <w:rsid w:val="00D27ABD"/>
    <w:rPr>
      <w:lang w:val="en-GB"/>
    </w:rPr>
  </w:style>
  <w:style w:type="paragraph" w:styleId="Meginml2">
    <w:name w:val="Body Text 2"/>
    <w:basedOn w:val="Venjulegur"/>
    <w:link w:val="Meginml2Staf"/>
    <w:uiPriority w:val="99"/>
    <w:semiHidden/>
    <w:rsid w:val="00D27ABD"/>
    <w:pPr>
      <w:spacing w:line="480" w:lineRule="auto"/>
    </w:pPr>
  </w:style>
  <w:style w:type="character" w:customStyle="1" w:styleId="Meginml2Staf">
    <w:name w:val="Meginmál 2 Staf"/>
    <w:link w:val="Meginml2"/>
    <w:uiPriority w:val="99"/>
    <w:semiHidden/>
    <w:rsid w:val="00D27ABD"/>
    <w:rPr>
      <w:lang w:val="en-GB"/>
    </w:rPr>
  </w:style>
  <w:style w:type="paragraph" w:styleId="Meginml3">
    <w:name w:val="Body Text 3"/>
    <w:basedOn w:val="Venjulegur"/>
    <w:link w:val="Meginml3Staf"/>
    <w:uiPriority w:val="99"/>
    <w:semiHidden/>
    <w:rsid w:val="00D27ABD"/>
    <w:rPr>
      <w:sz w:val="16"/>
      <w:szCs w:val="16"/>
    </w:rPr>
  </w:style>
  <w:style w:type="character" w:customStyle="1" w:styleId="Meginml3Staf">
    <w:name w:val="Meginmál 3 Staf"/>
    <w:link w:val="Meginml3"/>
    <w:uiPriority w:val="99"/>
    <w:semiHidden/>
    <w:rsid w:val="00D27ABD"/>
    <w:rPr>
      <w:sz w:val="16"/>
      <w:szCs w:val="16"/>
      <w:lang w:val="en-GB"/>
    </w:rPr>
  </w:style>
  <w:style w:type="paragraph" w:styleId="Fyrstiinndrtturmeginmls">
    <w:name w:val="Body Text First Indent"/>
    <w:basedOn w:val="Meginml"/>
    <w:link w:val="FyrstiinndrtturmeginmlsStaf"/>
    <w:uiPriority w:val="99"/>
    <w:semiHidden/>
    <w:rsid w:val="00D27ABD"/>
    <w:pPr>
      <w:spacing w:after="0"/>
      <w:ind w:firstLine="360"/>
    </w:pPr>
  </w:style>
  <w:style w:type="character" w:customStyle="1" w:styleId="FyrstiinndrtturmeginmlsStaf">
    <w:name w:val="Fyrsti inndráttur meginmáls Staf"/>
    <w:link w:val="Fyrstiinndrtturmeginmls"/>
    <w:uiPriority w:val="99"/>
    <w:semiHidden/>
    <w:rsid w:val="00D27ABD"/>
    <w:rPr>
      <w:lang w:val="en-GB"/>
    </w:rPr>
  </w:style>
  <w:style w:type="paragraph" w:styleId="Inndrtturmeginmls">
    <w:name w:val="Body Text Indent"/>
    <w:basedOn w:val="Venjulegur"/>
    <w:link w:val="InndrtturmeginmlsStaf"/>
    <w:uiPriority w:val="99"/>
    <w:semiHidden/>
    <w:rsid w:val="00D27ABD"/>
    <w:pPr>
      <w:ind w:left="283"/>
    </w:pPr>
  </w:style>
  <w:style w:type="character" w:customStyle="1" w:styleId="InndrtturmeginmlsStaf">
    <w:name w:val="Inndráttur meginmáls Staf"/>
    <w:link w:val="Inndrtturmeginmls"/>
    <w:uiPriority w:val="99"/>
    <w:semiHidden/>
    <w:rsid w:val="00D27ABD"/>
    <w:rPr>
      <w:lang w:val="en-GB"/>
    </w:rPr>
  </w:style>
  <w:style w:type="paragraph" w:styleId="Fyrstiinndrtturmeginmls2">
    <w:name w:val="Body Text First Indent 2"/>
    <w:basedOn w:val="Inndrtturmeginmls"/>
    <w:link w:val="Fyrstiinndrtturmeginmls2Staf"/>
    <w:uiPriority w:val="99"/>
    <w:semiHidden/>
    <w:rsid w:val="00D27ABD"/>
    <w:pPr>
      <w:spacing w:after="0"/>
      <w:ind w:left="360" w:firstLine="360"/>
    </w:pPr>
  </w:style>
  <w:style w:type="character" w:customStyle="1" w:styleId="Fyrstiinndrtturmeginmls2Staf">
    <w:name w:val="Fyrsti inndráttur meginmáls 2 Staf"/>
    <w:link w:val="Fyrstiinndrtturmeginmls2"/>
    <w:uiPriority w:val="99"/>
    <w:semiHidden/>
    <w:rsid w:val="00D27ABD"/>
    <w:rPr>
      <w:lang w:val="en-GB"/>
    </w:rPr>
  </w:style>
  <w:style w:type="paragraph" w:styleId="Meginmlsinndrttur2">
    <w:name w:val="Body Text Indent 2"/>
    <w:basedOn w:val="Venjulegur"/>
    <w:link w:val="Meginmlsinndrttur2Staf"/>
    <w:uiPriority w:val="99"/>
    <w:semiHidden/>
    <w:rsid w:val="00D27ABD"/>
    <w:pPr>
      <w:spacing w:line="480" w:lineRule="auto"/>
      <w:ind w:left="283"/>
    </w:pPr>
  </w:style>
  <w:style w:type="character" w:customStyle="1" w:styleId="Meginmlsinndrttur2Staf">
    <w:name w:val="Meginmálsinndráttur 2 Staf"/>
    <w:link w:val="Meginmlsinndrttur2"/>
    <w:uiPriority w:val="99"/>
    <w:semiHidden/>
    <w:rsid w:val="00D27ABD"/>
    <w:rPr>
      <w:lang w:val="en-GB"/>
    </w:rPr>
  </w:style>
  <w:style w:type="paragraph" w:styleId="Meginmlsinndrttur3">
    <w:name w:val="Body Text Indent 3"/>
    <w:basedOn w:val="Venjulegur"/>
    <w:link w:val="Meginmlsinndrttur3Staf"/>
    <w:uiPriority w:val="99"/>
    <w:semiHidden/>
    <w:rsid w:val="00D27ABD"/>
    <w:pPr>
      <w:ind w:left="283"/>
    </w:pPr>
    <w:rPr>
      <w:sz w:val="16"/>
      <w:szCs w:val="16"/>
    </w:rPr>
  </w:style>
  <w:style w:type="character" w:customStyle="1" w:styleId="Meginmlsinndrttur3Staf">
    <w:name w:val="Meginmálsinndráttur 3 Staf"/>
    <w:link w:val="Meginmlsinndrttur3"/>
    <w:uiPriority w:val="99"/>
    <w:semiHidden/>
    <w:rsid w:val="00D27ABD"/>
    <w:rPr>
      <w:sz w:val="16"/>
      <w:szCs w:val="16"/>
      <w:lang w:val="en-GB"/>
    </w:rPr>
  </w:style>
  <w:style w:type="paragraph" w:styleId="Kveja">
    <w:name w:val="Closing"/>
    <w:basedOn w:val="Venjulegur"/>
    <w:link w:val="KvejaStaf"/>
    <w:uiPriority w:val="99"/>
    <w:semiHidden/>
    <w:rsid w:val="00D27ABD"/>
    <w:pPr>
      <w:spacing w:line="240" w:lineRule="auto"/>
      <w:ind w:left="4252"/>
    </w:pPr>
  </w:style>
  <w:style w:type="character" w:customStyle="1" w:styleId="KvejaStaf">
    <w:name w:val="Kveðja Staf"/>
    <w:link w:val="Kveja"/>
    <w:uiPriority w:val="99"/>
    <w:semiHidden/>
    <w:rsid w:val="00D27ABD"/>
    <w:rPr>
      <w:lang w:val="en-GB"/>
    </w:rPr>
  </w:style>
  <w:style w:type="table" w:styleId="Litrkthnitanet">
    <w:name w:val="Colorful Grid"/>
    <w:basedOn w:val="Tafla-venjuleg"/>
    <w:uiPriority w:val="73"/>
    <w:semiHidden/>
    <w:unhideWhenUsed/>
    <w:rsid w:val="00D27ABD"/>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Litrkthnitanet-hersla1">
    <w:name w:val="Colorful Grid Accent 1"/>
    <w:basedOn w:val="Tafla-venjuleg"/>
    <w:uiPriority w:val="73"/>
    <w:semiHidden/>
    <w:unhideWhenUsed/>
    <w:rsid w:val="00D27ABD"/>
    <w:rPr>
      <w:color w:val="000000"/>
    </w:rPr>
    <w:tblPr>
      <w:tblStyleRowBandSize w:val="1"/>
      <w:tblStyleColBandSize w:val="1"/>
      <w:tblBorders>
        <w:insideH w:val="single" w:sz="4" w:space="0" w:color="FFFFFF"/>
      </w:tblBorders>
    </w:tblPr>
    <w:tcPr>
      <w:shd w:val="clear" w:color="auto" w:fill="F4F9F4"/>
    </w:tcPr>
    <w:tblStylePr w:type="firstRow">
      <w:rPr>
        <w:b/>
        <w:bCs/>
      </w:rPr>
      <w:tblPr/>
      <w:tcPr>
        <w:shd w:val="clear" w:color="auto" w:fill="EAF4EB"/>
      </w:tcPr>
    </w:tblStylePr>
    <w:tblStylePr w:type="lastRow">
      <w:rPr>
        <w:b/>
        <w:bCs/>
        <w:color w:val="000000"/>
      </w:rPr>
      <w:tblPr/>
      <w:tcPr>
        <w:shd w:val="clear" w:color="auto" w:fill="EAF4EB"/>
      </w:tcPr>
    </w:tblStylePr>
    <w:tblStylePr w:type="firstCol">
      <w:rPr>
        <w:color w:val="FFFFFF"/>
      </w:rPr>
      <w:tblPr/>
      <w:tcPr>
        <w:shd w:val="clear" w:color="auto" w:fill="83BF8A"/>
      </w:tcPr>
    </w:tblStylePr>
    <w:tblStylePr w:type="lastCol">
      <w:rPr>
        <w:color w:val="FFFFFF"/>
      </w:rPr>
      <w:tblPr/>
      <w:tcPr>
        <w:shd w:val="clear" w:color="auto" w:fill="83BF8A"/>
      </w:tcPr>
    </w:tblStylePr>
    <w:tblStylePr w:type="band1Vert">
      <w:tblPr/>
      <w:tcPr>
        <w:shd w:val="clear" w:color="auto" w:fill="E4F1E6"/>
      </w:tcPr>
    </w:tblStylePr>
    <w:tblStylePr w:type="band1Horz">
      <w:tblPr/>
      <w:tcPr>
        <w:shd w:val="clear" w:color="auto" w:fill="E4F1E6"/>
      </w:tcPr>
    </w:tblStylePr>
  </w:style>
  <w:style w:type="table" w:styleId="Litrkthnitanet-hersla2">
    <w:name w:val="Colorful Grid Accent 2"/>
    <w:basedOn w:val="Tafla-venjuleg"/>
    <w:uiPriority w:val="73"/>
    <w:semiHidden/>
    <w:unhideWhenUsed/>
    <w:rsid w:val="00D27ABD"/>
    <w:rPr>
      <w:color w:val="000000"/>
    </w:rPr>
    <w:tblPr>
      <w:tblStyleRowBandSize w:val="1"/>
      <w:tblStyleColBandSize w:val="1"/>
      <w:tblBorders>
        <w:insideH w:val="single" w:sz="4" w:space="0" w:color="FFFFFF"/>
      </w:tblBorders>
    </w:tblPr>
    <w:tcPr>
      <w:shd w:val="clear" w:color="auto" w:fill="EDF4ED"/>
    </w:tcPr>
    <w:tblStylePr w:type="firstRow">
      <w:rPr>
        <w:b/>
        <w:bCs/>
      </w:rPr>
      <w:tblPr/>
      <w:tcPr>
        <w:shd w:val="clear" w:color="auto" w:fill="DCEADC"/>
      </w:tcPr>
    </w:tblStylePr>
    <w:tblStylePr w:type="lastRow">
      <w:rPr>
        <w:b/>
        <w:bCs/>
        <w:color w:val="000000"/>
      </w:rPr>
      <w:tblPr/>
      <w:tcPr>
        <w:shd w:val="clear" w:color="auto" w:fill="DCEADC"/>
      </w:tcPr>
    </w:tblStylePr>
    <w:tblStylePr w:type="firstCol">
      <w:rPr>
        <w:color w:val="FFFFFF"/>
      </w:rPr>
      <w:tblPr/>
      <w:tcPr>
        <w:shd w:val="clear" w:color="auto" w:fill="6EA96E"/>
      </w:tcPr>
    </w:tblStylePr>
    <w:tblStylePr w:type="lastCol">
      <w:rPr>
        <w:color w:val="FFFFFF"/>
      </w:rPr>
      <w:tblPr/>
      <w:tcPr>
        <w:shd w:val="clear" w:color="auto" w:fill="6EA96E"/>
      </w:tcPr>
    </w:tblStylePr>
    <w:tblStylePr w:type="band1Vert">
      <w:tblPr/>
      <w:tcPr>
        <w:shd w:val="clear" w:color="auto" w:fill="D4E5D4"/>
      </w:tcPr>
    </w:tblStylePr>
    <w:tblStylePr w:type="band1Horz">
      <w:tblPr/>
      <w:tcPr>
        <w:shd w:val="clear" w:color="auto" w:fill="D4E5D4"/>
      </w:tcPr>
    </w:tblStylePr>
  </w:style>
  <w:style w:type="table" w:styleId="Litrkthnitanet-hersla3">
    <w:name w:val="Colorful Grid Accent 3"/>
    <w:basedOn w:val="Tafla-venjuleg"/>
    <w:uiPriority w:val="73"/>
    <w:semiHidden/>
    <w:unhideWhenUsed/>
    <w:rsid w:val="00D27ABD"/>
    <w:rPr>
      <w:color w:val="000000"/>
    </w:rPr>
    <w:tblPr>
      <w:tblStyleRowBandSize w:val="1"/>
      <w:tblStyleColBandSize w:val="1"/>
      <w:tblBorders>
        <w:insideH w:val="single" w:sz="4" w:space="0" w:color="FFFFFF"/>
      </w:tblBorders>
    </w:tblPr>
    <w:tcPr>
      <w:shd w:val="clear" w:color="auto" w:fill="DEEAE1"/>
    </w:tcPr>
    <w:tblStylePr w:type="firstRow">
      <w:rPr>
        <w:b/>
        <w:bCs/>
      </w:rPr>
      <w:tblPr/>
      <w:tcPr>
        <w:shd w:val="clear" w:color="auto" w:fill="BED6C4"/>
      </w:tcPr>
    </w:tblStylePr>
    <w:tblStylePr w:type="lastRow">
      <w:rPr>
        <w:b/>
        <w:bCs/>
        <w:color w:val="000000"/>
      </w:rPr>
      <w:tblPr/>
      <w:tcPr>
        <w:shd w:val="clear" w:color="auto" w:fill="BED6C4"/>
      </w:tcPr>
    </w:tblStylePr>
    <w:tblStylePr w:type="firstCol">
      <w:rPr>
        <w:color w:val="FFFFFF"/>
      </w:rPr>
      <w:tblPr/>
      <w:tcPr>
        <w:shd w:val="clear" w:color="auto" w:fill="487152"/>
      </w:tcPr>
    </w:tblStylePr>
    <w:tblStylePr w:type="lastCol">
      <w:rPr>
        <w:color w:val="FFFFFF"/>
      </w:rPr>
      <w:tblPr/>
      <w:tcPr>
        <w:shd w:val="clear" w:color="auto" w:fill="487152"/>
      </w:tcPr>
    </w:tblStylePr>
    <w:tblStylePr w:type="band1Vert">
      <w:tblPr/>
      <w:tcPr>
        <w:shd w:val="clear" w:color="auto" w:fill="AECCB6"/>
      </w:tcPr>
    </w:tblStylePr>
    <w:tblStylePr w:type="band1Horz">
      <w:tblPr/>
      <w:tcPr>
        <w:shd w:val="clear" w:color="auto" w:fill="AECCB6"/>
      </w:tcPr>
    </w:tblStylePr>
  </w:style>
  <w:style w:type="table" w:styleId="Litrkthnitanet-hersla4">
    <w:name w:val="Colorful Grid Accent 4"/>
    <w:basedOn w:val="Tafla-venjuleg"/>
    <w:uiPriority w:val="73"/>
    <w:semiHidden/>
    <w:unhideWhenUsed/>
    <w:rsid w:val="00D27ABD"/>
    <w:rPr>
      <w:color w:val="000000"/>
    </w:rPr>
    <w:tblPr>
      <w:tblStyleRowBandSize w:val="1"/>
      <w:tblStyleColBandSize w:val="1"/>
      <w:tblBorders>
        <w:insideH w:val="single" w:sz="4" w:space="0" w:color="FFFFFF"/>
      </w:tblBorders>
    </w:tblPr>
    <w:tcPr>
      <w:shd w:val="clear" w:color="auto" w:fill="AAFFDF"/>
    </w:tcPr>
    <w:tblStylePr w:type="firstRow">
      <w:rPr>
        <w:b/>
        <w:bCs/>
      </w:rPr>
      <w:tblPr/>
      <w:tcPr>
        <w:shd w:val="clear" w:color="auto" w:fill="56FFC0"/>
      </w:tcPr>
    </w:tblStylePr>
    <w:tblStylePr w:type="lastRow">
      <w:rPr>
        <w:b/>
        <w:bCs/>
        <w:color w:val="000000"/>
      </w:rPr>
      <w:tblPr/>
      <w:tcPr>
        <w:shd w:val="clear" w:color="auto" w:fill="56FFC0"/>
      </w:tcPr>
    </w:tblStylePr>
    <w:tblStylePr w:type="firstCol">
      <w:rPr>
        <w:color w:val="FFFFFF"/>
      </w:rPr>
      <w:tblPr/>
      <w:tcPr>
        <w:shd w:val="clear" w:color="auto" w:fill="004229"/>
      </w:tcPr>
    </w:tblStylePr>
    <w:tblStylePr w:type="lastCol">
      <w:rPr>
        <w:color w:val="FFFFFF"/>
      </w:rPr>
      <w:tblPr/>
      <w:tcPr>
        <w:shd w:val="clear" w:color="auto" w:fill="004229"/>
      </w:tcPr>
    </w:tblStylePr>
    <w:tblStylePr w:type="band1Vert">
      <w:tblPr/>
      <w:tcPr>
        <w:shd w:val="clear" w:color="auto" w:fill="2DFFB0"/>
      </w:tcPr>
    </w:tblStylePr>
    <w:tblStylePr w:type="band1Horz">
      <w:tblPr/>
      <w:tcPr>
        <w:shd w:val="clear" w:color="auto" w:fill="2DFFB0"/>
      </w:tcPr>
    </w:tblStylePr>
  </w:style>
  <w:style w:type="table" w:styleId="Litrkthnitanet-hersla5">
    <w:name w:val="Colorful Grid Accent 5"/>
    <w:basedOn w:val="Tafla-venjuleg"/>
    <w:uiPriority w:val="73"/>
    <w:semiHidden/>
    <w:unhideWhenUsed/>
    <w:rsid w:val="00D27ABD"/>
    <w:rPr>
      <w:color w:val="000000"/>
    </w:rPr>
    <w:tblPr>
      <w:tblStyleRowBandSize w:val="1"/>
      <w:tblStyleColBandSize w:val="1"/>
      <w:tblBorders>
        <w:insideH w:val="single" w:sz="4" w:space="0" w:color="FFFFFF"/>
      </w:tblBorders>
    </w:tblPr>
    <w:tcPr>
      <w:shd w:val="clear" w:color="auto" w:fill="B2F0D5"/>
    </w:tcPr>
    <w:tblStylePr w:type="firstRow">
      <w:rPr>
        <w:b/>
        <w:bCs/>
      </w:rPr>
      <w:tblPr/>
      <w:tcPr>
        <w:shd w:val="clear" w:color="auto" w:fill="66E1AB"/>
      </w:tcPr>
    </w:tblStylePr>
    <w:tblStylePr w:type="lastRow">
      <w:rPr>
        <w:b/>
        <w:bCs/>
        <w:color w:val="000000"/>
      </w:rPr>
      <w:tblPr/>
      <w:tcPr>
        <w:shd w:val="clear" w:color="auto" w:fill="66E1AB"/>
      </w:tcPr>
    </w:tblStylePr>
    <w:tblStylePr w:type="firstCol">
      <w:rPr>
        <w:color w:val="FFFFFF"/>
      </w:rPr>
      <w:tblPr/>
      <w:tcPr>
        <w:shd w:val="clear" w:color="auto" w:fill="062216"/>
      </w:tcPr>
    </w:tblStylePr>
    <w:tblStylePr w:type="lastCol">
      <w:rPr>
        <w:color w:val="FFFFFF"/>
      </w:rPr>
      <w:tblPr/>
      <w:tcPr>
        <w:shd w:val="clear" w:color="auto" w:fill="062216"/>
      </w:tcPr>
    </w:tblStylePr>
    <w:tblStylePr w:type="band1Vert">
      <w:tblPr/>
      <w:tcPr>
        <w:shd w:val="clear" w:color="auto" w:fill="41DA97"/>
      </w:tcPr>
    </w:tblStylePr>
    <w:tblStylePr w:type="band1Horz">
      <w:tblPr/>
      <w:tcPr>
        <w:shd w:val="clear" w:color="auto" w:fill="41DA97"/>
      </w:tcPr>
    </w:tblStylePr>
  </w:style>
  <w:style w:type="table" w:styleId="Litrkthnitanet-hersla6">
    <w:name w:val="Colorful Grid Accent 6"/>
    <w:basedOn w:val="Tafla-venjuleg"/>
    <w:uiPriority w:val="73"/>
    <w:semiHidden/>
    <w:unhideWhenUsed/>
    <w:rsid w:val="00D27ABD"/>
    <w:rPr>
      <w:color w:val="000000"/>
    </w:rPr>
    <w:tblPr>
      <w:tblStyleRowBandSize w:val="1"/>
      <w:tblStyleColBandSize w:val="1"/>
      <w:tblBorders>
        <w:insideH w:val="single" w:sz="4" w:space="0" w:color="FFFFFF"/>
      </w:tblBorders>
    </w:tblPr>
    <w:tcPr>
      <w:shd w:val="clear" w:color="auto" w:fill="FCE7D2"/>
    </w:tcPr>
    <w:tblStylePr w:type="firstRow">
      <w:rPr>
        <w:b/>
        <w:bCs/>
      </w:rPr>
      <w:tblPr/>
      <w:tcPr>
        <w:shd w:val="clear" w:color="auto" w:fill="F9CFA5"/>
      </w:tcPr>
    </w:tblStylePr>
    <w:tblStylePr w:type="lastRow">
      <w:rPr>
        <w:b/>
        <w:bCs/>
        <w:color w:val="000000"/>
      </w:rPr>
      <w:tblPr/>
      <w:tcPr>
        <w:shd w:val="clear" w:color="auto" w:fill="F9CFA5"/>
      </w:tcPr>
    </w:tblStylePr>
    <w:tblStylePr w:type="firstCol">
      <w:rPr>
        <w:color w:val="FFFFFF"/>
      </w:rPr>
      <w:tblPr/>
      <w:tcPr>
        <w:shd w:val="clear" w:color="auto" w:fill="C0660C"/>
      </w:tcPr>
    </w:tblStylePr>
    <w:tblStylePr w:type="lastCol">
      <w:rPr>
        <w:color w:val="FFFFFF"/>
      </w:rPr>
      <w:tblPr/>
      <w:tcPr>
        <w:shd w:val="clear" w:color="auto" w:fill="C0660C"/>
      </w:tcPr>
    </w:tblStylePr>
    <w:tblStylePr w:type="band1Vert">
      <w:tblPr/>
      <w:tcPr>
        <w:shd w:val="clear" w:color="auto" w:fill="F8C390"/>
      </w:tcPr>
    </w:tblStylePr>
    <w:tblStylePr w:type="band1Horz">
      <w:tblPr/>
      <w:tcPr>
        <w:shd w:val="clear" w:color="auto" w:fill="F8C390"/>
      </w:tcPr>
    </w:tblStylePr>
  </w:style>
  <w:style w:type="table" w:styleId="Litrkurlisti">
    <w:name w:val="Colorful List"/>
    <w:basedOn w:val="Tafla-venjuleg"/>
    <w:uiPriority w:val="72"/>
    <w:semiHidden/>
    <w:unhideWhenUsed/>
    <w:rsid w:val="00D27ABD"/>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7AB07A"/>
      </w:tcPr>
    </w:tblStylePr>
    <w:tblStylePr w:type="lastRow">
      <w:rPr>
        <w:b/>
        <w:bCs/>
        <w:color w:val="7AB07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Litrkurlisti-hersla1">
    <w:name w:val="Colorful List Accent 1"/>
    <w:basedOn w:val="Tafla-venjuleg"/>
    <w:uiPriority w:val="72"/>
    <w:semiHidden/>
    <w:unhideWhenUsed/>
    <w:rsid w:val="00D27ABD"/>
    <w:rPr>
      <w:color w:val="000000"/>
    </w:rPr>
    <w:tblPr>
      <w:tblStyleRowBandSize w:val="1"/>
      <w:tblStyleColBandSize w:val="1"/>
    </w:tblPr>
    <w:tcPr>
      <w:shd w:val="clear" w:color="auto" w:fill="F9FCF9"/>
    </w:tcPr>
    <w:tblStylePr w:type="firstRow">
      <w:rPr>
        <w:b/>
        <w:bCs/>
        <w:color w:val="FFFFFF"/>
      </w:rPr>
      <w:tblPr/>
      <w:tcPr>
        <w:tcBorders>
          <w:bottom w:val="single" w:sz="12" w:space="0" w:color="FFFFFF"/>
        </w:tcBorders>
        <w:shd w:val="clear" w:color="auto" w:fill="7AB07A"/>
      </w:tcPr>
    </w:tblStylePr>
    <w:tblStylePr w:type="lastRow">
      <w:rPr>
        <w:b/>
        <w:bCs/>
        <w:color w:val="7AB07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8F2"/>
      </w:tcPr>
    </w:tblStylePr>
    <w:tblStylePr w:type="band1Horz">
      <w:tblPr/>
      <w:tcPr>
        <w:shd w:val="clear" w:color="auto" w:fill="F4F9F4"/>
      </w:tcPr>
    </w:tblStylePr>
  </w:style>
  <w:style w:type="table" w:styleId="Litrkurlisti-hersla2">
    <w:name w:val="Colorful List Accent 2"/>
    <w:basedOn w:val="Tafla-venjuleg"/>
    <w:uiPriority w:val="72"/>
    <w:semiHidden/>
    <w:unhideWhenUsed/>
    <w:rsid w:val="00D27ABD"/>
    <w:rPr>
      <w:color w:val="000000"/>
    </w:rPr>
    <w:tblPr>
      <w:tblStyleRowBandSize w:val="1"/>
      <w:tblStyleColBandSize w:val="1"/>
    </w:tblPr>
    <w:tcPr>
      <w:shd w:val="clear" w:color="auto" w:fill="F6FAF6"/>
    </w:tcPr>
    <w:tblStylePr w:type="firstRow">
      <w:rPr>
        <w:b/>
        <w:bCs/>
        <w:color w:val="FFFFFF"/>
      </w:rPr>
      <w:tblPr/>
      <w:tcPr>
        <w:tcBorders>
          <w:bottom w:val="single" w:sz="12" w:space="0" w:color="FFFFFF"/>
        </w:tcBorders>
        <w:shd w:val="clear" w:color="auto" w:fill="7AB07A"/>
      </w:tcPr>
    </w:tblStylePr>
    <w:tblStylePr w:type="lastRow">
      <w:rPr>
        <w:b/>
        <w:bCs/>
        <w:color w:val="7AB07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2E9"/>
      </w:tcPr>
    </w:tblStylePr>
    <w:tblStylePr w:type="band1Horz">
      <w:tblPr/>
      <w:tcPr>
        <w:shd w:val="clear" w:color="auto" w:fill="EDF4ED"/>
      </w:tcPr>
    </w:tblStylePr>
  </w:style>
  <w:style w:type="table" w:styleId="Litrkurlisti-hersla3">
    <w:name w:val="Colorful List Accent 3"/>
    <w:basedOn w:val="Tafla-venjuleg"/>
    <w:uiPriority w:val="72"/>
    <w:semiHidden/>
    <w:unhideWhenUsed/>
    <w:rsid w:val="00D27ABD"/>
    <w:rPr>
      <w:color w:val="000000"/>
    </w:rPr>
    <w:tblPr>
      <w:tblStyleRowBandSize w:val="1"/>
      <w:tblStyleColBandSize w:val="1"/>
    </w:tblPr>
    <w:tcPr>
      <w:shd w:val="clear" w:color="auto" w:fill="EFF5F0"/>
    </w:tcPr>
    <w:tblStylePr w:type="firstRow">
      <w:rPr>
        <w:b/>
        <w:bCs/>
        <w:color w:val="FFFFFF"/>
      </w:rPr>
      <w:tblPr/>
      <w:tcPr>
        <w:tcBorders>
          <w:bottom w:val="single" w:sz="12" w:space="0" w:color="FFFFFF"/>
        </w:tcBorders>
        <w:shd w:val="clear" w:color="auto" w:fill="00472C"/>
      </w:tcPr>
    </w:tblStylePr>
    <w:tblStylePr w:type="lastRow">
      <w:rPr>
        <w:b/>
        <w:bCs/>
        <w:color w:val="00472C"/>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5DA"/>
      </w:tcPr>
    </w:tblStylePr>
    <w:tblStylePr w:type="band1Horz">
      <w:tblPr/>
      <w:tcPr>
        <w:shd w:val="clear" w:color="auto" w:fill="DEEAE1"/>
      </w:tcPr>
    </w:tblStylePr>
  </w:style>
  <w:style w:type="table" w:styleId="Litrkurlisti-hersla4">
    <w:name w:val="Colorful List Accent 4"/>
    <w:basedOn w:val="Tafla-venjuleg"/>
    <w:uiPriority w:val="72"/>
    <w:semiHidden/>
    <w:unhideWhenUsed/>
    <w:rsid w:val="00D27ABD"/>
    <w:rPr>
      <w:color w:val="000000"/>
    </w:rPr>
    <w:tblPr>
      <w:tblStyleRowBandSize w:val="1"/>
      <w:tblStyleColBandSize w:val="1"/>
    </w:tblPr>
    <w:tcPr>
      <w:shd w:val="clear" w:color="auto" w:fill="D5FFEF"/>
    </w:tcPr>
    <w:tblStylePr w:type="firstRow">
      <w:rPr>
        <w:b/>
        <w:bCs/>
        <w:color w:val="FFFFFF"/>
      </w:rPr>
      <w:tblPr/>
      <w:tcPr>
        <w:tcBorders>
          <w:bottom w:val="single" w:sz="12" w:space="0" w:color="FFFFFF"/>
        </w:tcBorders>
        <w:shd w:val="clear" w:color="auto" w:fill="4C7957"/>
      </w:tcPr>
    </w:tblStylePr>
    <w:tblStylePr w:type="lastRow">
      <w:rPr>
        <w:b/>
        <w:bCs/>
        <w:color w:val="4C7957"/>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FFD8"/>
      </w:tcPr>
    </w:tblStylePr>
    <w:tblStylePr w:type="band1Horz">
      <w:tblPr/>
      <w:tcPr>
        <w:shd w:val="clear" w:color="auto" w:fill="AAFFDF"/>
      </w:tcPr>
    </w:tblStylePr>
  </w:style>
  <w:style w:type="table" w:styleId="Litrkurlisti-hersla5">
    <w:name w:val="Colorful List Accent 5"/>
    <w:basedOn w:val="Tafla-venjuleg"/>
    <w:uiPriority w:val="72"/>
    <w:semiHidden/>
    <w:unhideWhenUsed/>
    <w:rsid w:val="00D27ABD"/>
    <w:rPr>
      <w:color w:val="000000"/>
    </w:rPr>
    <w:tblPr>
      <w:tblStyleRowBandSize w:val="1"/>
      <w:tblStyleColBandSize w:val="1"/>
    </w:tblPr>
    <w:tcPr>
      <w:shd w:val="clear" w:color="auto" w:fill="D9F7EA"/>
    </w:tcPr>
    <w:tblStylePr w:type="firstRow">
      <w:rPr>
        <w:b/>
        <w:bCs/>
        <w:color w:val="FFFFFF"/>
      </w:rPr>
      <w:tblPr/>
      <w:tcPr>
        <w:tcBorders>
          <w:bottom w:val="single" w:sz="12" w:space="0" w:color="FFFFFF"/>
        </w:tcBorders>
        <w:shd w:val="clear" w:color="auto" w:fill="CD6D0D"/>
      </w:tcPr>
    </w:tblStylePr>
    <w:tblStylePr w:type="lastRow">
      <w:rPr>
        <w:b/>
        <w:bCs/>
        <w:color w:val="CD6D0D"/>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ECCB"/>
      </w:tcPr>
    </w:tblStylePr>
    <w:tblStylePr w:type="band1Horz">
      <w:tblPr/>
      <w:tcPr>
        <w:shd w:val="clear" w:color="auto" w:fill="B2F0D5"/>
      </w:tcPr>
    </w:tblStylePr>
  </w:style>
  <w:style w:type="table" w:styleId="Litrkurlisti-hersla6">
    <w:name w:val="Colorful List Accent 6"/>
    <w:basedOn w:val="Tafla-venjuleg"/>
    <w:uiPriority w:val="72"/>
    <w:semiHidden/>
    <w:unhideWhenUsed/>
    <w:rsid w:val="00D27ABD"/>
    <w:rPr>
      <w:color w:val="000000"/>
    </w:rPr>
    <w:tblPr>
      <w:tblStyleRowBandSize w:val="1"/>
      <w:tblStyleColBandSize w:val="1"/>
    </w:tblPr>
    <w:tcPr>
      <w:shd w:val="clear" w:color="auto" w:fill="FDF3E9"/>
    </w:tcPr>
    <w:tblStylePr w:type="firstRow">
      <w:rPr>
        <w:b/>
        <w:bCs/>
        <w:color w:val="FFFFFF"/>
      </w:rPr>
      <w:tblPr/>
      <w:tcPr>
        <w:tcBorders>
          <w:bottom w:val="single" w:sz="12" w:space="0" w:color="FFFFFF"/>
        </w:tcBorders>
        <w:shd w:val="clear" w:color="auto" w:fill="072417"/>
      </w:tcPr>
    </w:tblStylePr>
    <w:tblStylePr w:type="lastRow">
      <w:rPr>
        <w:b/>
        <w:bCs/>
        <w:color w:val="072417"/>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8"/>
      </w:tcPr>
    </w:tblStylePr>
    <w:tblStylePr w:type="band1Horz">
      <w:tblPr/>
      <w:tcPr>
        <w:shd w:val="clear" w:color="auto" w:fill="FCE7D2"/>
      </w:tcPr>
    </w:tblStylePr>
  </w:style>
  <w:style w:type="table" w:styleId="Litrkskygging">
    <w:name w:val="Colorful Shading"/>
    <w:basedOn w:val="Tafla-venjuleg"/>
    <w:uiPriority w:val="71"/>
    <w:semiHidden/>
    <w:unhideWhenUsed/>
    <w:rsid w:val="00D27ABD"/>
    <w:rPr>
      <w:color w:val="000000"/>
    </w:rPr>
    <w:tblPr>
      <w:tblStyleRowBandSize w:val="1"/>
      <w:tblStyleColBandSize w:val="1"/>
      <w:tblBorders>
        <w:top w:val="single" w:sz="24" w:space="0" w:color="A9CCA9"/>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A9CCA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Litrkskygging-hersla1">
    <w:name w:val="Colorful Shading Accent 1"/>
    <w:basedOn w:val="Tafla-venjuleg"/>
    <w:uiPriority w:val="71"/>
    <w:semiHidden/>
    <w:unhideWhenUsed/>
    <w:rsid w:val="00D27ABD"/>
    <w:rPr>
      <w:color w:val="000000"/>
    </w:rPr>
    <w:tblPr>
      <w:tblStyleRowBandSize w:val="1"/>
      <w:tblStyleColBandSize w:val="1"/>
      <w:tblBorders>
        <w:top w:val="single" w:sz="24" w:space="0" w:color="A9CCA9"/>
        <w:left w:val="single" w:sz="4" w:space="0" w:color="CBE4CE"/>
        <w:bottom w:val="single" w:sz="4" w:space="0" w:color="CBE4CE"/>
        <w:right w:val="single" w:sz="4" w:space="0" w:color="CBE4CE"/>
        <w:insideH w:val="single" w:sz="4" w:space="0" w:color="FFFFFF"/>
        <w:insideV w:val="single" w:sz="4" w:space="0" w:color="FFFFFF"/>
      </w:tblBorders>
    </w:tblPr>
    <w:tcPr>
      <w:shd w:val="clear" w:color="auto" w:fill="F9FCF9"/>
    </w:tcPr>
    <w:tblStylePr w:type="firstRow">
      <w:rPr>
        <w:b/>
        <w:bCs/>
      </w:rPr>
      <w:tblPr/>
      <w:tcPr>
        <w:tcBorders>
          <w:top w:val="nil"/>
          <w:left w:val="nil"/>
          <w:bottom w:val="single" w:sz="24" w:space="0" w:color="A9CCA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9A962"/>
      </w:tcPr>
    </w:tblStylePr>
    <w:tblStylePr w:type="firstCol">
      <w:rPr>
        <w:color w:val="FFFFFF"/>
      </w:rPr>
      <w:tblPr/>
      <w:tcPr>
        <w:tcBorders>
          <w:top w:val="nil"/>
          <w:left w:val="nil"/>
          <w:bottom w:val="nil"/>
          <w:right w:val="nil"/>
          <w:insideH w:val="single" w:sz="4" w:space="0" w:color="59A962"/>
          <w:insideV w:val="nil"/>
        </w:tcBorders>
        <w:shd w:val="clear" w:color="auto" w:fill="59A962"/>
      </w:tcPr>
    </w:tblStylePr>
    <w:tblStylePr w:type="lastCol">
      <w:rPr>
        <w:color w:val="FFFFFF"/>
      </w:rPr>
      <w:tblPr/>
      <w:tcPr>
        <w:tcBorders>
          <w:top w:val="nil"/>
          <w:left w:val="nil"/>
          <w:bottom w:val="nil"/>
          <w:right w:val="nil"/>
          <w:insideH w:val="nil"/>
          <w:insideV w:val="nil"/>
        </w:tcBorders>
        <w:shd w:val="clear" w:color="auto" w:fill="59A962"/>
      </w:tcPr>
    </w:tblStylePr>
    <w:tblStylePr w:type="band1Vert">
      <w:tblPr/>
      <w:tcPr>
        <w:shd w:val="clear" w:color="auto" w:fill="EAF4EB"/>
      </w:tcPr>
    </w:tblStylePr>
    <w:tblStylePr w:type="band1Horz">
      <w:tblPr/>
      <w:tcPr>
        <w:shd w:val="clear" w:color="auto" w:fill="E4F1E6"/>
      </w:tcPr>
    </w:tblStylePr>
    <w:tblStylePr w:type="neCell">
      <w:rPr>
        <w:color w:val="000000"/>
      </w:rPr>
    </w:tblStylePr>
    <w:tblStylePr w:type="nwCell">
      <w:rPr>
        <w:color w:val="000000"/>
      </w:rPr>
    </w:tblStylePr>
  </w:style>
  <w:style w:type="table" w:styleId="Litrkskygging-hersla2">
    <w:name w:val="Colorful Shading Accent 2"/>
    <w:basedOn w:val="Tafla-venjuleg"/>
    <w:uiPriority w:val="71"/>
    <w:semiHidden/>
    <w:unhideWhenUsed/>
    <w:rsid w:val="00D27ABD"/>
    <w:rPr>
      <w:color w:val="000000"/>
    </w:rPr>
    <w:tblPr>
      <w:tblStyleRowBandSize w:val="1"/>
      <w:tblStyleColBandSize w:val="1"/>
      <w:tblBorders>
        <w:top w:val="single" w:sz="24" w:space="0" w:color="A9CCA9"/>
        <w:left w:val="single" w:sz="4" w:space="0" w:color="A9CCA9"/>
        <w:bottom w:val="single" w:sz="4" w:space="0" w:color="A9CCA9"/>
        <w:right w:val="single" w:sz="4" w:space="0" w:color="A9CCA9"/>
        <w:insideH w:val="single" w:sz="4" w:space="0" w:color="FFFFFF"/>
        <w:insideV w:val="single" w:sz="4" w:space="0" w:color="FFFFFF"/>
      </w:tblBorders>
    </w:tblPr>
    <w:tcPr>
      <w:shd w:val="clear" w:color="auto" w:fill="F6FAF6"/>
    </w:tcPr>
    <w:tblStylePr w:type="firstRow">
      <w:rPr>
        <w:b/>
        <w:bCs/>
      </w:rPr>
      <w:tblPr/>
      <w:tcPr>
        <w:tcBorders>
          <w:top w:val="nil"/>
          <w:left w:val="nil"/>
          <w:bottom w:val="single" w:sz="24" w:space="0" w:color="A9CCA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38C53"/>
      </w:tcPr>
    </w:tblStylePr>
    <w:tblStylePr w:type="firstCol">
      <w:rPr>
        <w:color w:val="FFFFFF"/>
      </w:rPr>
      <w:tblPr/>
      <w:tcPr>
        <w:tcBorders>
          <w:top w:val="nil"/>
          <w:left w:val="nil"/>
          <w:bottom w:val="nil"/>
          <w:right w:val="nil"/>
          <w:insideH w:val="single" w:sz="4" w:space="0" w:color="538C53"/>
          <w:insideV w:val="nil"/>
        </w:tcBorders>
        <w:shd w:val="clear" w:color="auto" w:fill="538C53"/>
      </w:tcPr>
    </w:tblStylePr>
    <w:tblStylePr w:type="lastCol">
      <w:rPr>
        <w:color w:val="FFFFFF"/>
      </w:rPr>
      <w:tblPr/>
      <w:tcPr>
        <w:tcBorders>
          <w:top w:val="nil"/>
          <w:left w:val="nil"/>
          <w:bottom w:val="nil"/>
          <w:right w:val="nil"/>
          <w:insideH w:val="nil"/>
          <w:insideV w:val="nil"/>
        </w:tcBorders>
        <w:shd w:val="clear" w:color="auto" w:fill="538C53"/>
      </w:tcPr>
    </w:tblStylePr>
    <w:tblStylePr w:type="band1Vert">
      <w:tblPr/>
      <w:tcPr>
        <w:shd w:val="clear" w:color="auto" w:fill="DCEADC"/>
      </w:tcPr>
    </w:tblStylePr>
    <w:tblStylePr w:type="band1Horz">
      <w:tblPr/>
      <w:tcPr>
        <w:shd w:val="clear" w:color="auto" w:fill="D4E5D4"/>
      </w:tcPr>
    </w:tblStylePr>
    <w:tblStylePr w:type="neCell">
      <w:rPr>
        <w:color w:val="000000"/>
      </w:rPr>
    </w:tblStylePr>
    <w:tblStylePr w:type="nwCell">
      <w:rPr>
        <w:color w:val="000000"/>
      </w:rPr>
    </w:tblStylePr>
  </w:style>
  <w:style w:type="table" w:styleId="Litrkskygging-hersla3">
    <w:name w:val="Colorful Shading Accent 3"/>
    <w:basedOn w:val="Tafla-venjuleg"/>
    <w:uiPriority w:val="71"/>
    <w:semiHidden/>
    <w:unhideWhenUsed/>
    <w:rsid w:val="00D27ABD"/>
    <w:rPr>
      <w:color w:val="000000"/>
    </w:rPr>
    <w:tblPr>
      <w:tblStyleRowBandSize w:val="1"/>
      <w:tblStyleColBandSize w:val="1"/>
      <w:tblBorders>
        <w:top w:val="single" w:sz="24" w:space="0" w:color="005938"/>
        <w:left w:val="single" w:sz="4" w:space="0" w:color="60986E"/>
        <w:bottom w:val="single" w:sz="4" w:space="0" w:color="60986E"/>
        <w:right w:val="single" w:sz="4" w:space="0" w:color="60986E"/>
        <w:insideH w:val="single" w:sz="4" w:space="0" w:color="FFFFFF"/>
        <w:insideV w:val="single" w:sz="4" w:space="0" w:color="FFFFFF"/>
      </w:tblBorders>
    </w:tblPr>
    <w:tcPr>
      <w:shd w:val="clear" w:color="auto" w:fill="EFF5F0"/>
    </w:tcPr>
    <w:tblStylePr w:type="firstRow">
      <w:rPr>
        <w:b/>
        <w:bCs/>
      </w:rPr>
      <w:tblPr/>
      <w:tcPr>
        <w:tcBorders>
          <w:top w:val="nil"/>
          <w:left w:val="nil"/>
          <w:bottom w:val="single" w:sz="24" w:space="0" w:color="00593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95B41"/>
      </w:tcPr>
    </w:tblStylePr>
    <w:tblStylePr w:type="firstCol">
      <w:rPr>
        <w:color w:val="FFFFFF"/>
      </w:rPr>
      <w:tblPr/>
      <w:tcPr>
        <w:tcBorders>
          <w:top w:val="nil"/>
          <w:left w:val="nil"/>
          <w:bottom w:val="nil"/>
          <w:right w:val="nil"/>
          <w:insideH w:val="single" w:sz="4" w:space="0" w:color="395B41"/>
          <w:insideV w:val="nil"/>
        </w:tcBorders>
        <w:shd w:val="clear" w:color="auto" w:fill="395B41"/>
      </w:tcPr>
    </w:tblStylePr>
    <w:tblStylePr w:type="lastCol">
      <w:rPr>
        <w:color w:val="FFFFFF"/>
      </w:rPr>
      <w:tblPr/>
      <w:tcPr>
        <w:tcBorders>
          <w:top w:val="nil"/>
          <w:left w:val="nil"/>
          <w:bottom w:val="nil"/>
          <w:right w:val="nil"/>
          <w:insideH w:val="nil"/>
          <w:insideV w:val="nil"/>
        </w:tcBorders>
        <w:shd w:val="clear" w:color="auto" w:fill="395B41"/>
      </w:tcPr>
    </w:tblStylePr>
    <w:tblStylePr w:type="band1Vert">
      <w:tblPr/>
      <w:tcPr>
        <w:shd w:val="clear" w:color="auto" w:fill="BED6C4"/>
      </w:tcPr>
    </w:tblStylePr>
    <w:tblStylePr w:type="band1Horz">
      <w:tblPr/>
      <w:tcPr>
        <w:shd w:val="clear" w:color="auto" w:fill="AECCB6"/>
      </w:tcPr>
    </w:tblStylePr>
  </w:style>
  <w:style w:type="table" w:styleId="Litrkskygging-hersla4">
    <w:name w:val="Colorful Shading Accent 4"/>
    <w:basedOn w:val="Tafla-venjuleg"/>
    <w:uiPriority w:val="71"/>
    <w:semiHidden/>
    <w:unhideWhenUsed/>
    <w:rsid w:val="00D27ABD"/>
    <w:rPr>
      <w:color w:val="000000"/>
    </w:rPr>
    <w:tblPr>
      <w:tblStyleRowBandSize w:val="1"/>
      <w:tblStyleColBandSize w:val="1"/>
      <w:tblBorders>
        <w:top w:val="single" w:sz="24" w:space="0" w:color="60986E"/>
        <w:left w:val="single" w:sz="4" w:space="0" w:color="005938"/>
        <w:bottom w:val="single" w:sz="4" w:space="0" w:color="005938"/>
        <w:right w:val="single" w:sz="4" w:space="0" w:color="005938"/>
        <w:insideH w:val="single" w:sz="4" w:space="0" w:color="FFFFFF"/>
        <w:insideV w:val="single" w:sz="4" w:space="0" w:color="FFFFFF"/>
      </w:tblBorders>
    </w:tblPr>
    <w:tcPr>
      <w:shd w:val="clear" w:color="auto" w:fill="D5FFEF"/>
    </w:tcPr>
    <w:tblStylePr w:type="firstRow">
      <w:rPr>
        <w:b/>
        <w:bCs/>
      </w:rPr>
      <w:tblPr/>
      <w:tcPr>
        <w:tcBorders>
          <w:top w:val="nil"/>
          <w:left w:val="nil"/>
          <w:bottom w:val="single" w:sz="24" w:space="0" w:color="60986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3521"/>
      </w:tcPr>
    </w:tblStylePr>
    <w:tblStylePr w:type="firstCol">
      <w:rPr>
        <w:color w:val="FFFFFF"/>
      </w:rPr>
      <w:tblPr/>
      <w:tcPr>
        <w:tcBorders>
          <w:top w:val="nil"/>
          <w:left w:val="nil"/>
          <w:bottom w:val="nil"/>
          <w:right w:val="nil"/>
          <w:insideH w:val="single" w:sz="4" w:space="0" w:color="003521"/>
          <w:insideV w:val="nil"/>
        </w:tcBorders>
        <w:shd w:val="clear" w:color="auto" w:fill="003521"/>
      </w:tcPr>
    </w:tblStylePr>
    <w:tblStylePr w:type="lastCol">
      <w:rPr>
        <w:color w:val="FFFFFF"/>
      </w:rPr>
      <w:tblPr/>
      <w:tcPr>
        <w:tcBorders>
          <w:top w:val="nil"/>
          <w:left w:val="nil"/>
          <w:bottom w:val="nil"/>
          <w:right w:val="nil"/>
          <w:insideH w:val="nil"/>
          <w:insideV w:val="nil"/>
        </w:tcBorders>
        <w:shd w:val="clear" w:color="auto" w:fill="003521"/>
      </w:tcPr>
    </w:tblStylePr>
    <w:tblStylePr w:type="band1Vert">
      <w:tblPr/>
      <w:tcPr>
        <w:shd w:val="clear" w:color="auto" w:fill="56FFC0"/>
      </w:tcPr>
    </w:tblStylePr>
    <w:tblStylePr w:type="band1Horz">
      <w:tblPr/>
      <w:tcPr>
        <w:shd w:val="clear" w:color="auto" w:fill="2DFFB0"/>
      </w:tcPr>
    </w:tblStylePr>
    <w:tblStylePr w:type="neCell">
      <w:rPr>
        <w:color w:val="000000"/>
      </w:rPr>
    </w:tblStylePr>
    <w:tblStylePr w:type="nwCell">
      <w:rPr>
        <w:color w:val="000000"/>
      </w:rPr>
    </w:tblStylePr>
  </w:style>
  <w:style w:type="table" w:styleId="Litrkskygging-hersla5">
    <w:name w:val="Colorful Shading Accent 5"/>
    <w:basedOn w:val="Tafla-venjuleg"/>
    <w:uiPriority w:val="71"/>
    <w:semiHidden/>
    <w:unhideWhenUsed/>
    <w:rsid w:val="00D27ABD"/>
    <w:rPr>
      <w:color w:val="000000"/>
    </w:rPr>
    <w:tblPr>
      <w:tblStyleRowBandSize w:val="1"/>
      <w:tblStyleColBandSize w:val="1"/>
      <w:tblBorders>
        <w:top w:val="single" w:sz="24" w:space="0" w:color="F18921"/>
        <w:left w:val="single" w:sz="4" w:space="0" w:color="092E1E"/>
        <w:bottom w:val="single" w:sz="4" w:space="0" w:color="092E1E"/>
        <w:right w:val="single" w:sz="4" w:space="0" w:color="092E1E"/>
        <w:insideH w:val="single" w:sz="4" w:space="0" w:color="FFFFFF"/>
        <w:insideV w:val="single" w:sz="4" w:space="0" w:color="FFFFFF"/>
      </w:tblBorders>
    </w:tblPr>
    <w:tcPr>
      <w:shd w:val="clear" w:color="auto" w:fill="D9F7EA"/>
    </w:tcPr>
    <w:tblStylePr w:type="firstRow">
      <w:rPr>
        <w:b/>
        <w:bCs/>
      </w:rPr>
      <w:tblPr/>
      <w:tcPr>
        <w:tcBorders>
          <w:top w:val="nil"/>
          <w:left w:val="nil"/>
          <w:bottom w:val="single" w:sz="24" w:space="0" w:color="F1892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51B11"/>
      </w:tcPr>
    </w:tblStylePr>
    <w:tblStylePr w:type="firstCol">
      <w:rPr>
        <w:color w:val="FFFFFF"/>
      </w:rPr>
      <w:tblPr/>
      <w:tcPr>
        <w:tcBorders>
          <w:top w:val="nil"/>
          <w:left w:val="nil"/>
          <w:bottom w:val="nil"/>
          <w:right w:val="nil"/>
          <w:insideH w:val="single" w:sz="4" w:space="0" w:color="051B11"/>
          <w:insideV w:val="nil"/>
        </w:tcBorders>
        <w:shd w:val="clear" w:color="auto" w:fill="051B11"/>
      </w:tcPr>
    </w:tblStylePr>
    <w:tblStylePr w:type="lastCol">
      <w:rPr>
        <w:color w:val="FFFFFF"/>
      </w:rPr>
      <w:tblPr/>
      <w:tcPr>
        <w:tcBorders>
          <w:top w:val="nil"/>
          <w:left w:val="nil"/>
          <w:bottom w:val="nil"/>
          <w:right w:val="nil"/>
          <w:insideH w:val="nil"/>
          <w:insideV w:val="nil"/>
        </w:tcBorders>
        <w:shd w:val="clear" w:color="auto" w:fill="051B11"/>
      </w:tcPr>
    </w:tblStylePr>
    <w:tblStylePr w:type="band1Vert">
      <w:tblPr/>
      <w:tcPr>
        <w:shd w:val="clear" w:color="auto" w:fill="66E1AB"/>
      </w:tcPr>
    </w:tblStylePr>
    <w:tblStylePr w:type="band1Horz">
      <w:tblPr/>
      <w:tcPr>
        <w:shd w:val="clear" w:color="auto" w:fill="41DA97"/>
      </w:tcPr>
    </w:tblStylePr>
    <w:tblStylePr w:type="neCell">
      <w:rPr>
        <w:color w:val="000000"/>
      </w:rPr>
    </w:tblStylePr>
    <w:tblStylePr w:type="nwCell">
      <w:rPr>
        <w:color w:val="000000"/>
      </w:rPr>
    </w:tblStylePr>
  </w:style>
  <w:style w:type="table" w:styleId="Litrkskygging-hersla6">
    <w:name w:val="Colorful Shading Accent 6"/>
    <w:basedOn w:val="Tafla-venjuleg"/>
    <w:uiPriority w:val="71"/>
    <w:semiHidden/>
    <w:unhideWhenUsed/>
    <w:rsid w:val="00D27ABD"/>
    <w:rPr>
      <w:color w:val="000000"/>
    </w:rPr>
    <w:tblPr>
      <w:tblStyleRowBandSize w:val="1"/>
      <w:tblStyleColBandSize w:val="1"/>
      <w:tblBorders>
        <w:top w:val="single" w:sz="24" w:space="0" w:color="092E1E"/>
        <w:left w:val="single" w:sz="4" w:space="0" w:color="F18921"/>
        <w:bottom w:val="single" w:sz="4" w:space="0" w:color="F18921"/>
        <w:right w:val="single" w:sz="4" w:space="0" w:color="F18921"/>
        <w:insideH w:val="single" w:sz="4" w:space="0" w:color="FFFFFF"/>
        <w:insideV w:val="single" w:sz="4" w:space="0" w:color="FFFFFF"/>
      </w:tblBorders>
    </w:tblPr>
    <w:tcPr>
      <w:shd w:val="clear" w:color="auto" w:fill="FDF3E9"/>
    </w:tcPr>
    <w:tblStylePr w:type="firstRow">
      <w:rPr>
        <w:b/>
        <w:bCs/>
      </w:rPr>
      <w:tblPr/>
      <w:tcPr>
        <w:tcBorders>
          <w:top w:val="nil"/>
          <w:left w:val="nil"/>
          <w:bottom w:val="single" w:sz="24" w:space="0" w:color="092E1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A5109"/>
      </w:tcPr>
    </w:tblStylePr>
    <w:tblStylePr w:type="firstCol">
      <w:rPr>
        <w:color w:val="FFFFFF"/>
      </w:rPr>
      <w:tblPr/>
      <w:tcPr>
        <w:tcBorders>
          <w:top w:val="nil"/>
          <w:left w:val="nil"/>
          <w:bottom w:val="nil"/>
          <w:right w:val="nil"/>
          <w:insideH w:val="single" w:sz="4" w:space="0" w:color="9A5109"/>
          <w:insideV w:val="nil"/>
        </w:tcBorders>
        <w:shd w:val="clear" w:color="auto" w:fill="9A5109"/>
      </w:tcPr>
    </w:tblStylePr>
    <w:tblStylePr w:type="lastCol">
      <w:rPr>
        <w:color w:val="FFFFFF"/>
      </w:rPr>
      <w:tblPr/>
      <w:tcPr>
        <w:tcBorders>
          <w:top w:val="nil"/>
          <w:left w:val="nil"/>
          <w:bottom w:val="nil"/>
          <w:right w:val="nil"/>
          <w:insideH w:val="nil"/>
          <w:insideV w:val="nil"/>
        </w:tcBorders>
        <w:shd w:val="clear" w:color="auto" w:fill="9A5109"/>
      </w:tcPr>
    </w:tblStylePr>
    <w:tblStylePr w:type="band1Vert">
      <w:tblPr/>
      <w:tcPr>
        <w:shd w:val="clear" w:color="auto" w:fill="F9CFA5"/>
      </w:tcPr>
    </w:tblStylePr>
    <w:tblStylePr w:type="band1Horz">
      <w:tblPr/>
      <w:tcPr>
        <w:shd w:val="clear" w:color="auto" w:fill="F8C390"/>
      </w:tcPr>
    </w:tblStylePr>
    <w:tblStylePr w:type="neCell">
      <w:rPr>
        <w:color w:val="000000"/>
      </w:rPr>
    </w:tblStylePr>
    <w:tblStylePr w:type="nwCell">
      <w:rPr>
        <w:color w:val="000000"/>
      </w:rPr>
    </w:tblStylePr>
  </w:style>
  <w:style w:type="character" w:styleId="Tilvsunathugasemd">
    <w:name w:val="annotation reference"/>
    <w:uiPriority w:val="99"/>
    <w:semiHidden/>
    <w:rsid w:val="00D27ABD"/>
    <w:rPr>
      <w:sz w:val="16"/>
      <w:szCs w:val="16"/>
    </w:rPr>
  </w:style>
  <w:style w:type="paragraph" w:styleId="Textiathugasemdar">
    <w:name w:val="annotation text"/>
    <w:basedOn w:val="Venjulegur"/>
    <w:link w:val="TextiathugasemdarStaf"/>
    <w:uiPriority w:val="99"/>
    <w:semiHidden/>
    <w:rsid w:val="00D27ABD"/>
    <w:pPr>
      <w:spacing w:line="240" w:lineRule="auto"/>
    </w:pPr>
    <w:rPr>
      <w:sz w:val="20"/>
      <w:szCs w:val="20"/>
    </w:rPr>
  </w:style>
  <w:style w:type="character" w:customStyle="1" w:styleId="TextiathugasemdarStaf">
    <w:name w:val="Texti athugasemdar Staf"/>
    <w:link w:val="Textiathugasemdar"/>
    <w:uiPriority w:val="99"/>
    <w:semiHidden/>
    <w:rsid w:val="00D27ABD"/>
    <w:rPr>
      <w:sz w:val="20"/>
      <w:szCs w:val="20"/>
      <w:lang w:val="en-GB"/>
    </w:rPr>
  </w:style>
  <w:style w:type="paragraph" w:styleId="Efniathugasemdar">
    <w:name w:val="annotation subject"/>
    <w:basedOn w:val="Textiathugasemdar"/>
    <w:next w:val="Textiathugasemdar"/>
    <w:link w:val="EfniathugasemdarStaf"/>
    <w:uiPriority w:val="99"/>
    <w:semiHidden/>
    <w:rsid w:val="00D27ABD"/>
    <w:rPr>
      <w:b/>
      <w:bCs/>
    </w:rPr>
  </w:style>
  <w:style w:type="character" w:customStyle="1" w:styleId="EfniathugasemdarStaf">
    <w:name w:val="Efni athugasemdar Staf"/>
    <w:link w:val="Efniathugasemdar"/>
    <w:uiPriority w:val="99"/>
    <w:semiHidden/>
    <w:rsid w:val="00D27ABD"/>
    <w:rPr>
      <w:b/>
      <w:bCs/>
      <w:sz w:val="20"/>
      <w:szCs w:val="20"/>
      <w:lang w:val="en-GB"/>
    </w:rPr>
  </w:style>
  <w:style w:type="table" w:styleId="Dkkurlisti">
    <w:name w:val="Dark List"/>
    <w:basedOn w:val="Tafla-venjuleg"/>
    <w:uiPriority w:val="70"/>
    <w:semiHidden/>
    <w:unhideWhenUsed/>
    <w:rsid w:val="00D27ABD"/>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kkurlisti-hersla1">
    <w:name w:val="Dark List Accent 1"/>
    <w:basedOn w:val="Tafla-venjuleg"/>
    <w:uiPriority w:val="70"/>
    <w:semiHidden/>
    <w:unhideWhenUsed/>
    <w:rsid w:val="00D27ABD"/>
    <w:rPr>
      <w:color w:val="FFFFFF"/>
    </w:rPr>
    <w:tblPr>
      <w:tblStyleRowBandSize w:val="1"/>
      <w:tblStyleColBandSize w:val="1"/>
    </w:tblPr>
    <w:tcPr>
      <w:shd w:val="clear" w:color="auto" w:fill="CBE4C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98D51"/>
      </w:tcPr>
    </w:tblStylePr>
    <w:tblStylePr w:type="firstCol">
      <w:tblPr/>
      <w:tcPr>
        <w:tcBorders>
          <w:top w:val="nil"/>
          <w:left w:val="nil"/>
          <w:bottom w:val="nil"/>
          <w:right w:val="single" w:sz="18" w:space="0" w:color="FFFFFF"/>
          <w:insideH w:val="nil"/>
          <w:insideV w:val="nil"/>
        </w:tcBorders>
        <w:shd w:val="clear" w:color="auto" w:fill="83BF8A"/>
      </w:tcPr>
    </w:tblStylePr>
    <w:tblStylePr w:type="lastCol">
      <w:tblPr/>
      <w:tcPr>
        <w:tcBorders>
          <w:top w:val="nil"/>
          <w:left w:val="single" w:sz="18" w:space="0" w:color="FFFFFF"/>
          <w:bottom w:val="nil"/>
          <w:right w:val="nil"/>
          <w:insideH w:val="nil"/>
          <w:insideV w:val="nil"/>
        </w:tcBorders>
        <w:shd w:val="clear" w:color="auto" w:fill="83BF8A"/>
      </w:tcPr>
    </w:tblStylePr>
    <w:tblStylePr w:type="band1Vert">
      <w:tblPr/>
      <w:tcPr>
        <w:tcBorders>
          <w:top w:val="nil"/>
          <w:left w:val="nil"/>
          <w:bottom w:val="nil"/>
          <w:right w:val="nil"/>
          <w:insideH w:val="nil"/>
          <w:insideV w:val="nil"/>
        </w:tcBorders>
        <w:shd w:val="clear" w:color="auto" w:fill="83BF8A"/>
      </w:tcPr>
    </w:tblStylePr>
    <w:tblStylePr w:type="band1Horz">
      <w:tblPr/>
      <w:tcPr>
        <w:tcBorders>
          <w:top w:val="nil"/>
          <w:left w:val="nil"/>
          <w:bottom w:val="nil"/>
          <w:right w:val="nil"/>
          <w:insideH w:val="nil"/>
          <w:insideV w:val="nil"/>
        </w:tcBorders>
        <w:shd w:val="clear" w:color="auto" w:fill="83BF8A"/>
      </w:tcPr>
    </w:tblStylePr>
  </w:style>
  <w:style w:type="table" w:styleId="Dkkurlisti-hersla2">
    <w:name w:val="Dark List Accent 2"/>
    <w:basedOn w:val="Tafla-venjuleg"/>
    <w:uiPriority w:val="70"/>
    <w:semiHidden/>
    <w:unhideWhenUsed/>
    <w:rsid w:val="00D27ABD"/>
    <w:rPr>
      <w:color w:val="FFFFFF"/>
    </w:rPr>
    <w:tblPr>
      <w:tblStyleRowBandSize w:val="1"/>
      <w:tblStyleColBandSize w:val="1"/>
    </w:tblPr>
    <w:tcPr>
      <w:shd w:val="clear" w:color="auto" w:fill="A9CCA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57445"/>
      </w:tcPr>
    </w:tblStylePr>
    <w:tblStylePr w:type="firstCol">
      <w:tblPr/>
      <w:tcPr>
        <w:tcBorders>
          <w:top w:val="nil"/>
          <w:left w:val="nil"/>
          <w:bottom w:val="nil"/>
          <w:right w:val="single" w:sz="18" w:space="0" w:color="FFFFFF"/>
          <w:insideH w:val="nil"/>
          <w:insideV w:val="nil"/>
        </w:tcBorders>
        <w:shd w:val="clear" w:color="auto" w:fill="6EA96E"/>
      </w:tcPr>
    </w:tblStylePr>
    <w:tblStylePr w:type="lastCol">
      <w:tblPr/>
      <w:tcPr>
        <w:tcBorders>
          <w:top w:val="nil"/>
          <w:left w:val="single" w:sz="18" w:space="0" w:color="FFFFFF"/>
          <w:bottom w:val="nil"/>
          <w:right w:val="nil"/>
          <w:insideH w:val="nil"/>
          <w:insideV w:val="nil"/>
        </w:tcBorders>
        <w:shd w:val="clear" w:color="auto" w:fill="6EA96E"/>
      </w:tcPr>
    </w:tblStylePr>
    <w:tblStylePr w:type="band1Vert">
      <w:tblPr/>
      <w:tcPr>
        <w:tcBorders>
          <w:top w:val="nil"/>
          <w:left w:val="nil"/>
          <w:bottom w:val="nil"/>
          <w:right w:val="nil"/>
          <w:insideH w:val="nil"/>
          <w:insideV w:val="nil"/>
        </w:tcBorders>
        <w:shd w:val="clear" w:color="auto" w:fill="6EA96E"/>
      </w:tcPr>
    </w:tblStylePr>
    <w:tblStylePr w:type="band1Horz">
      <w:tblPr/>
      <w:tcPr>
        <w:tcBorders>
          <w:top w:val="nil"/>
          <w:left w:val="nil"/>
          <w:bottom w:val="nil"/>
          <w:right w:val="nil"/>
          <w:insideH w:val="nil"/>
          <w:insideV w:val="nil"/>
        </w:tcBorders>
        <w:shd w:val="clear" w:color="auto" w:fill="6EA96E"/>
      </w:tcPr>
    </w:tblStylePr>
  </w:style>
  <w:style w:type="table" w:styleId="Dkkurlisti-hersla3">
    <w:name w:val="Dark List Accent 3"/>
    <w:basedOn w:val="Tafla-venjuleg"/>
    <w:uiPriority w:val="70"/>
    <w:semiHidden/>
    <w:unhideWhenUsed/>
    <w:rsid w:val="00D27ABD"/>
    <w:rPr>
      <w:color w:val="FFFFFF"/>
    </w:rPr>
    <w:tblPr>
      <w:tblStyleRowBandSize w:val="1"/>
      <w:tblStyleColBandSize w:val="1"/>
    </w:tblPr>
    <w:tcPr>
      <w:shd w:val="clear" w:color="auto" w:fill="60986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4B36"/>
      </w:tcPr>
    </w:tblStylePr>
    <w:tblStylePr w:type="firstCol">
      <w:tblPr/>
      <w:tcPr>
        <w:tcBorders>
          <w:top w:val="nil"/>
          <w:left w:val="nil"/>
          <w:bottom w:val="nil"/>
          <w:right w:val="single" w:sz="18" w:space="0" w:color="FFFFFF"/>
          <w:insideH w:val="nil"/>
          <w:insideV w:val="nil"/>
        </w:tcBorders>
        <w:shd w:val="clear" w:color="auto" w:fill="487152"/>
      </w:tcPr>
    </w:tblStylePr>
    <w:tblStylePr w:type="lastCol">
      <w:tblPr/>
      <w:tcPr>
        <w:tcBorders>
          <w:top w:val="nil"/>
          <w:left w:val="single" w:sz="18" w:space="0" w:color="FFFFFF"/>
          <w:bottom w:val="nil"/>
          <w:right w:val="nil"/>
          <w:insideH w:val="nil"/>
          <w:insideV w:val="nil"/>
        </w:tcBorders>
        <w:shd w:val="clear" w:color="auto" w:fill="487152"/>
      </w:tcPr>
    </w:tblStylePr>
    <w:tblStylePr w:type="band1Vert">
      <w:tblPr/>
      <w:tcPr>
        <w:tcBorders>
          <w:top w:val="nil"/>
          <w:left w:val="nil"/>
          <w:bottom w:val="nil"/>
          <w:right w:val="nil"/>
          <w:insideH w:val="nil"/>
          <w:insideV w:val="nil"/>
        </w:tcBorders>
        <w:shd w:val="clear" w:color="auto" w:fill="487152"/>
      </w:tcPr>
    </w:tblStylePr>
    <w:tblStylePr w:type="band1Horz">
      <w:tblPr/>
      <w:tcPr>
        <w:tcBorders>
          <w:top w:val="nil"/>
          <w:left w:val="nil"/>
          <w:bottom w:val="nil"/>
          <w:right w:val="nil"/>
          <w:insideH w:val="nil"/>
          <w:insideV w:val="nil"/>
        </w:tcBorders>
        <w:shd w:val="clear" w:color="auto" w:fill="487152"/>
      </w:tcPr>
    </w:tblStylePr>
  </w:style>
  <w:style w:type="table" w:styleId="Dkkurlisti-hersla4">
    <w:name w:val="Dark List Accent 4"/>
    <w:basedOn w:val="Tafla-venjuleg"/>
    <w:uiPriority w:val="70"/>
    <w:semiHidden/>
    <w:unhideWhenUsed/>
    <w:rsid w:val="00D27ABD"/>
    <w:rPr>
      <w:color w:val="FFFFFF"/>
    </w:rPr>
    <w:tblPr>
      <w:tblStyleRowBandSize w:val="1"/>
      <w:tblStyleColBandSize w:val="1"/>
    </w:tblPr>
    <w:tcPr>
      <w:shd w:val="clear" w:color="auto" w:fill="00593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2C1B"/>
      </w:tcPr>
    </w:tblStylePr>
    <w:tblStylePr w:type="firstCol">
      <w:tblPr/>
      <w:tcPr>
        <w:tcBorders>
          <w:top w:val="nil"/>
          <w:left w:val="nil"/>
          <w:bottom w:val="nil"/>
          <w:right w:val="single" w:sz="18" w:space="0" w:color="FFFFFF"/>
          <w:insideH w:val="nil"/>
          <w:insideV w:val="nil"/>
        </w:tcBorders>
        <w:shd w:val="clear" w:color="auto" w:fill="004229"/>
      </w:tcPr>
    </w:tblStylePr>
    <w:tblStylePr w:type="lastCol">
      <w:tblPr/>
      <w:tcPr>
        <w:tcBorders>
          <w:top w:val="nil"/>
          <w:left w:val="single" w:sz="18" w:space="0" w:color="FFFFFF"/>
          <w:bottom w:val="nil"/>
          <w:right w:val="nil"/>
          <w:insideH w:val="nil"/>
          <w:insideV w:val="nil"/>
        </w:tcBorders>
        <w:shd w:val="clear" w:color="auto" w:fill="004229"/>
      </w:tcPr>
    </w:tblStylePr>
    <w:tblStylePr w:type="band1Vert">
      <w:tblPr/>
      <w:tcPr>
        <w:tcBorders>
          <w:top w:val="nil"/>
          <w:left w:val="nil"/>
          <w:bottom w:val="nil"/>
          <w:right w:val="nil"/>
          <w:insideH w:val="nil"/>
          <w:insideV w:val="nil"/>
        </w:tcBorders>
        <w:shd w:val="clear" w:color="auto" w:fill="004229"/>
      </w:tcPr>
    </w:tblStylePr>
    <w:tblStylePr w:type="band1Horz">
      <w:tblPr/>
      <w:tcPr>
        <w:tcBorders>
          <w:top w:val="nil"/>
          <w:left w:val="nil"/>
          <w:bottom w:val="nil"/>
          <w:right w:val="nil"/>
          <w:insideH w:val="nil"/>
          <w:insideV w:val="nil"/>
        </w:tcBorders>
        <w:shd w:val="clear" w:color="auto" w:fill="004229"/>
      </w:tcPr>
    </w:tblStylePr>
  </w:style>
  <w:style w:type="table" w:styleId="Dkkurlisti-hersla5">
    <w:name w:val="Dark List Accent 5"/>
    <w:basedOn w:val="Tafla-venjuleg"/>
    <w:uiPriority w:val="70"/>
    <w:semiHidden/>
    <w:unhideWhenUsed/>
    <w:rsid w:val="00D27ABD"/>
    <w:rPr>
      <w:color w:val="FFFFFF"/>
    </w:rPr>
    <w:tblPr>
      <w:tblStyleRowBandSize w:val="1"/>
      <w:tblStyleColBandSize w:val="1"/>
    </w:tblPr>
    <w:tcPr>
      <w:shd w:val="clear" w:color="auto" w:fill="092E1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4160E"/>
      </w:tcPr>
    </w:tblStylePr>
    <w:tblStylePr w:type="firstCol">
      <w:tblPr/>
      <w:tcPr>
        <w:tcBorders>
          <w:top w:val="nil"/>
          <w:left w:val="nil"/>
          <w:bottom w:val="nil"/>
          <w:right w:val="single" w:sz="18" w:space="0" w:color="FFFFFF"/>
          <w:insideH w:val="nil"/>
          <w:insideV w:val="nil"/>
        </w:tcBorders>
        <w:shd w:val="clear" w:color="auto" w:fill="062216"/>
      </w:tcPr>
    </w:tblStylePr>
    <w:tblStylePr w:type="lastCol">
      <w:tblPr/>
      <w:tcPr>
        <w:tcBorders>
          <w:top w:val="nil"/>
          <w:left w:val="single" w:sz="18" w:space="0" w:color="FFFFFF"/>
          <w:bottom w:val="nil"/>
          <w:right w:val="nil"/>
          <w:insideH w:val="nil"/>
          <w:insideV w:val="nil"/>
        </w:tcBorders>
        <w:shd w:val="clear" w:color="auto" w:fill="062216"/>
      </w:tcPr>
    </w:tblStylePr>
    <w:tblStylePr w:type="band1Vert">
      <w:tblPr/>
      <w:tcPr>
        <w:tcBorders>
          <w:top w:val="nil"/>
          <w:left w:val="nil"/>
          <w:bottom w:val="nil"/>
          <w:right w:val="nil"/>
          <w:insideH w:val="nil"/>
          <w:insideV w:val="nil"/>
        </w:tcBorders>
        <w:shd w:val="clear" w:color="auto" w:fill="062216"/>
      </w:tcPr>
    </w:tblStylePr>
    <w:tblStylePr w:type="band1Horz">
      <w:tblPr/>
      <w:tcPr>
        <w:tcBorders>
          <w:top w:val="nil"/>
          <w:left w:val="nil"/>
          <w:bottom w:val="nil"/>
          <w:right w:val="nil"/>
          <w:insideH w:val="nil"/>
          <w:insideV w:val="nil"/>
        </w:tcBorders>
        <w:shd w:val="clear" w:color="auto" w:fill="062216"/>
      </w:tcPr>
    </w:tblStylePr>
  </w:style>
  <w:style w:type="table" w:styleId="Dkkurlisti-hersla6">
    <w:name w:val="Dark List Accent 6"/>
    <w:basedOn w:val="Tafla-venjuleg"/>
    <w:uiPriority w:val="70"/>
    <w:semiHidden/>
    <w:unhideWhenUsed/>
    <w:rsid w:val="00D27ABD"/>
    <w:rPr>
      <w:color w:val="FFFFFF"/>
    </w:rPr>
    <w:tblPr>
      <w:tblStyleRowBandSize w:val="1"/>
      <w:tblStyleColBandSize w:val="1"/>
    </w:tblPr>
    <w:tcPr>
      <w:shd w:val="clear" w:color="auto" w:fill="F1892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04308"/>
      </w:tcPr>
    </w:tblStylePr>
    <w:tblStylePr w:type="firstCol">
      <w:tblPr/>
      <w:tcPr>
        <w:tcBorders>
          <w:top w:val="nil"/>
          <w:left w:val="nil"/>
          <w:bottom w:val="nil"/>
          <w:right w:val="single" w:sz="18" w:space="0" w:color="FFFFFF"/>
          <w:insideH w:val="nil"/>
          <w:insideV w:val="nil"/>
        </w:tcBorders>
        <w:shd w:val="clear" w:color="auto" w:fill="C0660C"/>
      </w:tcPr>
    </w:tblStylePr>
    <w:tblStylePr w:type="lastCol">
      <w:tblPr/>
      <w:tcPr>
        <w:tcBorders>
          <w:top w:val="nil"/>
          <w:left w:val="single" w:sz="18" w:space="0" w:color="FFFFFF"/>
          <w:bottom w:val="nil"/>
          <w:right w:val="nil"/>
          <w:insideH w:val="nil"/>
          <w:insideV w:val="nil"/>
        </w:tcBorders>
        <w:shd w:val="clear" w:color="auto" w:fill="C0660C"/>
      </w:tcPr>
    </w:tblStylePr>
    <w:tblStylePr w:type="band1Vert">
      <w:tblPr/>
      <w:tcPr>
        <w:tcBorders>
          <w:top w:val="nil"/>
          <w:left w:val="nil"/>
          <w:bottom w:val="nil"/>
          <w:right w:val="nil"/>
          <w:insideH w:val="nil"/>
          <w:insideV w:val="nil"/>
        </w:tcBorders>
        <w:shd w:val="clear" w:color="auto" w:fill="C0660C"/>
      </w:tcPr>
    </w:tblStylePr>
    <w:tblStylePr w:type="band1Horz">
      <w:tblPr/>
      <w:tcPr>
        <w:tcBorders>
          <w:top w:val="nil"/>
          <w:left w:val="nil"/>
          <w:bottom w:val="nil"/>
          <w:right w:val="nil"/>
          <w:insideH w:val="nil"/>
          <w:insideV w:val="nil"/>
        </w:tcBorders>
        <w:shd w:val="clear" w:color="auto" w:fill="C0660C"/>
      </w:tcPr>
    </w:tblStylePr>
  </w:style>
  <w:style w:type="paragraph" w:styleId="Dagsetning">
    <w:name w:val="Date"/>
    <w:basedOn w:val="Venjulegur"/>
    <w:next w:val="Venjulegur"/>
    <w:link w:val="DagsetningStaf"/>
    <w:uiPriority w:val="99"/>
    <w:semiHidden/>
    <w:rsid w:val="00D27ABD"/>
  </w:style>
  <w:style w:type="character" w:customStyle="1" w:styleId="DagsetningStaf">
    <w:name w:val="Dagsetning Staf"/>
    <w:link w:val="Dagsetning"/>
    <w:uiPriority w:val="99"/>
    <w:semiHidden/>
    <w:rsid w:val="00D27ABD"/>
    <w:rPr>
      <w:lang w:val="en-GB"/>
    </w:rPr>
  </w:style>
  <w:style w:type="paragraph" w:styleId="Skjalyfirlit">
    <w:name w:val="Document Map"/>
    <w:basedOn w:val="Venjulegur"/>
    <w:link w:val="SkjalyfirlitStaf"/>
    <w:uiPriority w:val="99"/>
    <w:semiHidden/>
    <w:rsid w:val="00D27ABD"/>
    <w:pPr>
      <w:spacing w:line="240" w:lineRule="auto"/>
    </w:pPr>
    <w:rPr>
      <w:rFonts w:ascii="Segoe UI" w:hAnsi="Segoe UI" w:cs="Segoe UI"/>
      <w:sz w:val="16"/>
      <w:szCs w:val="16"/>
    </w:rPr>
  </w:style>
  <w:style w:type="character" w:customStyle="1" w:styleId="SkjalyfirlitStaf">
    <w:name w:val="Skjalyfirlit Staf"/>
    <w:link w:val="Skjalyfirlit"/>
    <w:uiPriority w:val="99"/>
    <w:semiHidden/>
    <w:rsid w:val="00D27ABD"/>
    <w:rPr>
      <w:rFonts w:ascii="Segoe UI" w:hAnsi="Segoe UI" w:cs="Segoe UI"/>
      <w:sz w:val="16"/>
      <w:szCs w:val="16"/>
      <w:lang w:val="en-GB"/>
    </w:rPr>
  </w:style>
  <w:style w:type="paragraph" w:styleId="Undirrituntlvupsts">
    <w:name w:val="E-mail Signature"/>
    <w:basedOn w:val="Venjulegur"/>
    <w:link w:val="UndirrituntlvupstsStaf"/>
    <w:uiPriority w:val="99"/>
    <w:semiHidden/>
    <w:rsid w:val="00D27ABD"/>
    <w:pPr>
      <w:spacing w:line="240" w:lineRule="auto"/>
    </w:pPr>
  </w:style>
  <w:style w:type="character" w:customStyle="1" w:styleId="UndirrituntlvupstsStaf">
    <w:name w:val="Undirritun tölvupósts Staf"/>
    <w:link w:val="Undirrituntlvupsts"/>
    <w:uiPriority w:val="99"/>
    <w:semiHidden/>
    <w:rsid w:val="00D27ABD"/>
    <w:rPr>
      <w:lang w:val="en-GB"/>
    </w:rPr>
  </w:style>
  <w:style w:type="character" w:styleId="hersla">
    <w:name w:val="Emphasis"/>
    <w:uiPriority w:val="19"/>
    <w:semiHidden/>
    <w:rsid w:val="00D27ABD"/>
    <w:rPr>
      <w:i/>
      <w:iCs/>
    </w:rPr>
  </w:style>
  <w:style w:type="paragraph" w:styleId="Utanskriftvitakanda">
    <w:name w:val="envelope address"/>
    <w:basedOn w:val="Venjulegur"/>
    <w:uiPriority w:val="99"/>
    <w:semiHidden/>
    <w:rsid w:val="00D27ABD"/>
    <w:pPr>
      <w:framePr w:w="7920" w:h="1980" w:hRule="exact" w:hSpace="141" w:wrap="auto" w:hAnchor="page" w:xAlign="center" w:yAlign="bottom"/>
      <w:spacing w:line="240" w:lineRule="auto"/>
      <w:ind w:left="2880"/>
    </w:pPr>
    <w:rPr>
      <w:rFonts w:eastAsia="MS Gothic" w:cs="Times New Roman"/>
      <w:sz w:val="24"/>
      <w:szCs w:val="24"/>
    </w:rPr>
  </w:style>
  <w:style w:type="paragraph" w:styleId="Pstfangsendanda">
    <w:name w:val="envelope return"/>
    <w:basedOn w:val="Venjulegur"/>
    <w:uiPriority w:val="99"/>
    <w:semiHidden/>
    <w:rsid w:val="00D27ABD"/>
    <w:pPr>
      <w:spacing w:line="240" w:lineRule="auto"/>
    </w:pPr>
    <w:rPr>
      <w:rFonts w:eastAsia="MS Gothic" w:cs="Times New Roman"/>
      <w:sz w:val="20"/>
      <w:szCs w:val="20"/>
    </w:rPr>
  </w:style>
  <w:style w:type="character" w:styleId="NotaurTengill">
    <w:name w:val="FollowedHyperlink"/>
    <w:uiPriority w:val="21"/>
    <w:semiHidden/>
    <w:rsid w:val="00D27ABD"/>
    <w:rPr>
      <w:color w:val="954F72"/>
      <w:u w:val="single"/>
    </w:rPr>
  </w:style>
  <w:style w:type="character" w:styleId="Tilvsunneanmlsgrein">
    <w:name w:val="footnote reference"/>
    <w:uiPriority w:val="21"/>
    <w:semiHidden/>
    <w:rsid w:val="00D27ABD"/>
    <w:rPr>
      <w:vertAlign w:val="superscript"/>
    </w:rPr>
  </w:style>
  <w:style w:type="table" w:styleId="Hnitanetstafla1Ljst">
    <w:name w:val="Grid Table 1 Light"/>
    <w:basedOn w:val="Tafla-venjuleg"/>
    <w:uiPriority w:val="46"/>
    <w:rsid w:val="00D27ABD"/>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Hnitanetstafla1Ljst-hersla1">
    <w:name w:val="Grid Table 1 Light Accent 1"/>
    <w:basedOn w:val="Tafla-venjuleg"/>
    <w:uiPriority w:val="46"/>
    <w:rsid w:val="00D27ABD"/>
    <w:tblPr>
      <w:tblStyleRowBandSize w:val="1"/>
      <w:tblStyleColBandSize w:val="1"/>
      <w:tblBorders>
        <w:top w:val="single" w:sz="4" w:space="0" w:color="EAF4EB"/>
        <w:left w:val="single" w:sz="4" w:space="0" w:color="EAF4EB"/>
        <w:bottom w:val="single" w:sz="4" w:space="0" w:color="EAF4EB"/>
        <w:right w:val="single" w:sz="4" w:space="0" w:color="EAF4EB"/>
        <w:insideH w:val="single" w:sz="4" w:space="0" w:color="EAF4EB"/>
        <w:insideV w:val="single" w:sz="4" w:space="0" w:color="EAF4EB"/>
      </w:tblBorders>
    </w:tblPr>
    <w:tblStylePr w:type="firstRow">
      <w:rPr>
        <w:b/>
        <w:bCs/>
      </w:rPr>
      <w:tblPr/>
      <w:tcPr>
        <w:tcBorders>
          <w:bottom w:val="single" w:sz="12" w:space="0" w:color="DFEEE1"/>
        </w:tcBorders>
      </w:tcPr>
    </w:tblStylePr>
    <w:tblStylePr w:type="lastRow">
      <w:rPr>
        <w:b/>
        <w:bCs/>
      </w:rPr>
      <w:tblPr/>
      <w:tcPr>
        <w:tcBorders>
          <w:top w:val="double" w:sz="2" w:space="0" w:color="DFEEE1"/>
        </w:tcBorders>
      </w:tcPr>
    </w:tblStylePr>
    <w:tblStylePr w:type="firstCol">
      <w:rPr>
        <w:b/>
        <w:bCs/>
      </w:rPr>
    </w:tblStylePr>
    <w:tblStylePr w:type="lastCol">
      <w:rPr>
        <w:b/>
        <w:bCs/>
      </w:rPr>
    </w:tblStylePr>
  </w:style>
  <w:style w:type="table" w:styleId="Hnitanetstafla1Ljst-hersla2">
    <w:name w:val="Grid Table 1 Light Accent 2"/>
    <w:basedOn w:val="Tafla-venjuleg"/>
    <w:uiPriority w:val="46"/>
    <w:rsid w:val="00D27ABD"/>
    <w:tblPr>
      <w:tblStyleRowBandSize w:val="1"/>
      <w:tblStyleColBandSize w:val="1"/>
      <w:tblBorders>
        <w:top w:val="single" w:sz="4" w:space="0" w:color="DCEADC"/>
        <w:left w:val="single" w:sz="4" w:space="0" w:color="DCEADC"/>
        <w:bottom w:val="single" w:sz="4" w:space="0" w:color="DCEADC"/>
        <w:right w:val="single" w:sz="4" w:space="0" w:color="DCEADC"/>
        <w:insideH w:val="single" w:sz="4" w:space="0" w:color="DCEADC"/>
        <w:insideV w:val="single" w:sz="4" w:space="0" w:color="DCEADC"/>
      </w:tblBorders>
    </w:tblPr>
    <w:tblStylePr w:type="firstRow">
      <w:rPr>
        <w:b/>
        <w:bCs/>
      </w:rPr>
      <w:tblPr/>
      <w:tcPr>
        <w:tcBorders>
          <w:bottom w:val="single" w:sz="12" w:space="0" w:color="CBE0CB"/>
        </w:tcBorders>
      </w:tcPr>
    </w:tblStylePr>
    <w:tblStylePr w:type="lastRow">
      <w:rPr>
        <w:b/>
        <w:bCs/>
      </w:rPr>
      <w:tblPr/>
      <w:tcPr>
        <w:tcBorders>
          <w:top w:val="double" w:sz="2" w:space="0" w:color="CBE0CB"/>
        </w:tcBorders>
      </w:tcPr>
    </w:tblStylePr>
    <w:tblStylePr w:type="firstCol">
      <w:rPr>
        <w:b/>
        <w:bCs/>
      </w:rPr>
    </w:tblStylePr>
    <w:tblStylePr w:type="lastCol">
      <w:rPr>
        <w:b/>
        <w:bCs/>
      </w:rPr>
    </w:tblStylePr>
  </w:style>
  <w:style w:type="table" w:styleId="Hnitanetstafla1Ljst-hersla3">
    <w:name w:val="Grid Table 1 Light Accent 3"/>
    <w:basedOn w:val="Tafla-venjuleg"/>
    <w:uiPriority w:val="46"/>
    <w:rsid w:val="00D27ABD"/>
    <w:tblPr>
      <w:tblStyleRowBandSize w:val="1"/>
      <w:tblStyleColBandSize w:val="1"/>
      <w:tblBorders>
        <w:top w:val="single" w:sz="4" w:space="0" w:color="BED6C4"/>
        <w:left w:val="single" w:sz="4" w:space="0" w:color="BED6C4"/>
        <w:bottom w:val="single" w:sz="4" w:space="0" w:color="BED6C4"/>
        <w:right w:val="single" w:sz="4" w:space="0" w:color="BED6C4"/>
        <w:insideH w:val="single" w:sz="4" w:space="0" w:color="BED6C4"/>
        <w:insideV w:val="single" w:sz="4" w:space="0" w:color="BED6C4"/>
      </w:tblBorders>
    </w:tblPr>
    <w:tblStylePr w:type="firstRow">
      <w:rPr>
        <w:b/>
        <w:bCs/>
      </w:rPr>
      <w:tblPr/>
      <w:tcPr>
        <w:tcBorders>
          <w:bottom w:val="single" w:sz="12" w:space="0" w:color="9EC2A7"/>
        </w:tcBorders>
      </w:tcPr>
    </w:tblStylePr>
    <w:tblStylePr w:type="lastRow">
      <w:rPr>
        <w:b/>
        <w:bCs/>
      </w:rPr>
      <w:tblPr/>
      <w:tcPr>
        <w:tcBorders>
          <w:top w:val="double" w:sz="2" w:space="0" w:color="9EC2A7"/>
        </w:tcBorders>
      </w:tcPr>
    </w:tblStylePr>
    <w:tblStylePr w:type="firstCol">
      <w:rPr>
        <w:b/>
        <w:bCs/>
      </w:rPr>
    </w:tblStylePr>
    <w:tblStylePr w:type="lastCol">
      <w:rPr>
        <w:b/>
        <w:bCs/>
      </w:rPr>
    </w:tblStylePr>
  </w:style>
  <w:style w:type="table" w:styleId="Hnitanetstafla1Ljst-hersla4">
    <w:name w:val="Grid Table 1 Light Accent 4"/>
    <w:basedOn w:val="Tafla-venjuleg"/>
    <w:uiPriority w:val="46"/>
    <w:rsid w:val="00D27ABD"/>
    <w:tblPr>
      <w:tblStyleRowBandSize w:val="1"/>
      <w:tblStyleColBandSize w:val="1"/>
      <w:tblBorders>
        <w:top w:val="single" w:sz="4" w:space="0" w:color="56FFC0"/>
        <w:left w:val="single" w:sz="4" w:space="0" w:color="56FFC0"/>
        <w:bottom w:val="single" w:sz="4" w:space="0" w:color="56FFC0"/>
        <w:right w:val="single" w:sz="4" w:space="0" w:color="56FFC0"/>
        <w:insideH w:val="single" w:sz="4" w:space="0" w:color="56FFC0"/>
        <w:insideV w:val="single" w:sz="4" w:space="0" w:color="56FFC0"/>
      </w:tblBorders>
    </w:tblPr>
    <w:tblStylePr w:type="firstRow">
      <w:rPr>
        <w:b/>
        <w:bCs/>
      </w:rPr>
      <w:tblPr/>
      <w:tcPr>
        <w:tcBorders>
          <w:bottom w:val="single" w:sz="12" w:space="0" w:color="02FFA0"/>
        </w:tcBorders>
      </w:tcPr>
    </w:tblStylePr>
    <w:tblStylePr w:type="lastRow">
      <w:rPr>
        <w:b/>
        <w:bCs/>
      </w:rPr>
      <w:tblPr/>
      <w:tcPr>
        <w:tcBorders>
          <w:top w:val="double" w:sz="2" w:space="0" w:color="02FFA0"/>
        </w:tcBorders>
      </w:tcPr>
    </w:tblStylePr>
    <w:tblStylePr w:type="firstCol">
      <w:rPr>
        <w:b/>
        <w:bCs/>
      </w:rPr>
    </w:tblStylePr>
    <w:tblStylePr w:type="lastCol">
      <w:rPr>
        <w:b/>
        <w:bCs/>
      </w:rPr>
    </w:tblStylePr>
  </w:style>
  <w:style w:type="table" w:styleId="Hnitanetstafla1Ljst-hersla5">
    <w:name w:val="Grid Table 1 Light Accent 5"/>
    <w:basedOn w:val="Tafla-venjuleg"/>
    <w:uiPriority w:val="46"/>
    <w:rsid w:val="00D27ABD"/>
    <w:tblPr>
      <w:tblStyleRowBandSize w:val="1"/>
      <w:tblStyleColBandSize w:val="1"/>
      <w:tblBorders>
        <w:top w:val="single" w:sz="4" w:space="0" w:color="66E1AB"/>
        <w:left w:val="single" w:sz="4" w:space="0" w:color="66E1AB"/>
        <w:bottom w:val="single" w:sz="4" w:space="0" w:color="66E1AB"/>
        <w:right w:val="single" w:sz="4" w:space="0" w:color="66E1AB"/>
        <w:insideH w:val="single" w:sz="4" w:space="0" w:color="66E1AB"/>
        <w:insideV w:val="single" w:sz="4" w:space="0" w:color="66E1AB"/>
      </w:tblBorders>
    </w:tblPr>
    <w:tblStylePr w:type="firstRow">
      <w:rPr>
        <w:b/>
        <w:bCs/>
      </w:rPr>
      <w:tblPr/>
      <w:tcPr>
        <w:tcBorders>
          <w:bottom w:val="single" w:sz="12" w:space="0" w:color="26C680"/>
        </w:tcBorders>
      </w:tcPr>
    </w:tblStylePr>
    <w:tblStylePr w:type="lastRow">
      <w:rPr>
        <w:b/>
        <w:bCs/>
      </w:rPr>
      <w:tblPr/>
      <w:tcPr>
        <w:tcBorders>
          <w:top w:val="double" w:sz="2" w:space="0" w:color="26C680"/>
        </w:tcBorders>
      </w:tcPr>
    </w:tblStylePr>
    <w:tblStylePr w:type="firstCol">
      <w:rPr>
        <w:b/>
        <w:bCs/>
      </w:rPr>
    </w:tblStylePr>
    <w:tblStylePr w:type="lastCol">
      <w:rPr>
        <w:b/>
        <w:bCs/>
      </w:rPr>
    </w:tblStylePr>
  </w:style>
  <w:style w:type="table" w:styleId="Hnitanetstafla1Ljst-hersla6">
    <w:name w:val="Grid Table 1 Light Accent 6"/>
    <w:basedOn w:val="Tafla-venjuleg"/>
    <w:uiPriority w:val="46"/>
    <w:rsid w:val="00D27ABD"/>
    <w:tblPr>
      <w:tblStyleRowBandSize w:val="1"/>
      <w:tblStyleColBandSize w:val="1"/>
      <w:tblBorders>
        <w:top w:val="single" w:sz="4" w:space="0" w:color="F9CFA5"/>
        <w:left w:val="single" w:sz="4" w:space="0" w:color="F9CFA5"/>
        <w:bottom w:val="single" w:sz="4" w:space="0" w:color="F9CFA5"/>
        <w:right w:val="single" w:sz="4" w:space="0" w:color="F9CFA5"/>
        <w:insideH w:val="single" w:sz="4" w:space="0" w:color="F9CFA5"/>
        <w:insideV w:val="single" w:sz="4" w:space="0" w:color="F9CFA5"/>
      </w:tblBorders>
    </w:tblPr>
    <w:tblStylePr w:type="firstRow">
      <w:rPr>
        <w:b/>
        <w:bCs/>
      </w:rPr>
      <w:tblPr/>
      <w:tcPr>
        <w:tcBorders>
          <w:bottom w:val="single" w:sz="12" w:space="0" w:color="F6B779"/>
        </w:tcBorders>
      </w:tcPr>
    </w:tblStylePr>
    <w:tblStylePr w:type="lastRow">
      <w:rPr>
        <w:b/>
        <w:bCs/>
      </w:rPr>
      <w:tblPr/>
      <w:tcPr>
        <w:tcBorders>
          <w:top w:val="double" w:sz="2" w:space="0" w:color="F6B779"/>
        </w:tcBorders>
      </w:tcPr>
    </w:tblStylePr>
    <w:tblStylePr w:type="firstCol">
      <w:rPr>
        <w:b/>
        <w:bCs/>
      </w:rPr>
    </w:tblStylePr>
    <w:tblStylePr w:type="lastCol">
      <w:rPr>
        <w:b/>
        <w:bCs/>
      </w:rPr>
    </w:tblStylePr>
  </w:style>
  <w:style w:type="table" w:styleId="Hnitanetstafla2">
    <w:name w:val="Grid Table 2"/>
    <w:basedOn w:val="Tafla-venjuleg"/>
    <w:uiPriority w:val="47"/>
    <w:rsid w:val="00D27ABD"/>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Hnitanetstafla2-hersla1">
    <w:name w:val="Grid Table 2 Accent 1"/>
    <w:basedOn w:val="Tafla-venjuleg"/>
    <w:uiPriority w:val="47"/>
    <w:rsid w:val="00D27ABD"/>
    <w:tblPr>
      <w:tblStyleRowBandSize w:val="1"/>
      <w:tblStyleColBandSize w:val="1"/>
      <w:tblBorders>
        <w:top w:val="single" w:sz="2" w:space="0" w:color="DFEEE1"/>
        <w:bottom w:val="single" w:sz="2" w:space="0" w:color="DFEEE1"/>
        <w:insideH w:val="single" w:sz="2" w:space="0" w:color="DFEEE1"/>
        <w:insideV w:val="single" w:sz="2" w:space="0" w:color="DFEEE1"/>
      </w:tblBorders>
    </w:tblPr>
    <w:tblStylePr w:type="firstRow">
      <w:rPr>
        <w:b/>
        <w:bCs/>
      </w:rPr>
      <w:tblPr/>
      <w:tcPr>
        <w:tcBorders>
          <w:top w:val="nil"/>
          <w:bottom w:val="single" w:sz="12" w:space="0" w:color="DFEEE1"/>
          <w:insideH w:val="nil"/>
          <w:insideV w:val="nil"/>
        </w:tcBorders>
        <w:shd w:val="clear" w:color="auto" w:fill="FFFFFF"/>
      </w:tcPr>
    </w:tblStylePr>
    <w:tblStylePr w:type="lastRow">
      <w:rPr>
        <w:b/>
        <w:bCs/>
      </w:rPr>
      <w:tblPr/>
      <w:tcPr>
        <w:tcBorders>
          <w:top w:val="double" w:sz="2" w:space="0" w:color="DFEEE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4F9F4"/>
      </w:tcPr>
    </w:tblStylePr>
    <w:tblStylePr w:type="band1Horz">
      <w:tblPr/>
      <w:tcPr>
        <w:shd w:val="clear" w:color="auto" w:fill="F4F9F4"/>
      </w:tcPr>
    </w:tblStylePr>
  </w:style>
  <w:style w:type="table" w:styleId="Hnitanetstafla2-hersla2">
    <w:name w:val="Grid Table 2 Accent 2"/>
    <w:basedOn w:val="Tafla-venjuleg"/>
    <w:uiPriority w:val="47"/>
    <w:rsid w:val="00D27ABD"/>
    <w:tblPr>
      <w:tblStyleRowBandSize w:val="1"/>
      <w:tblStyleColBandSize w:val="1"/>
      <w:tblBorders>
        <w:top w:val="single" w:sz="2" w:space="0" w:color="CBE0CB"/>
        <w:bottom w:val="single" w:sz="2" w:space="0" w:color="CBE0CB"/>
        <w:insideH w:val="single" w:sz="2" w:space="0" w:color="CBE0CB"/>
        <w:insideV w:val="single" w:sz="2" w:space="0" w:color="CBE0CB"/>
      </w:tblBorders>
    </w:tblPr>
    <w:tblStylePr w:type="firstRow">
      <w:rPr>
        <w:b/>
        <w:bCs/>
      </w:rPr>
      <w:tblPr/>
      <w:tcPr>
        <w:tcBorders>
          <w:top w:val="nil"/>
          <w:bottom w:val="single" w:sz="12" w:space="0" w:color="CBE0CB"/>
          <w:insideH w:val="nil"/>
          <w:insideV w:val="nil"/>
        </w:tcBorders>
        <w:shd w:val="clear" w:color="auto" w:fill="FFFFFF"/>
      </w:tcPr>
    </w:tblStylePr>
    <w:tblStylePr w:type="lastRow">
      <w:rPr>
        <w:b/>
        <w:bCs/>
      </w:rPr>
      <w:tblPr/>
      <w:tcPr>
        <w:tcBorders>
          <w:top w:val="double" w:sz="2" w:space="0" w:color="CBE0C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F4ED"/>
      </w:tcPr>
    </w:tblStylePr>
    <w:tblStylePr w:type="band1Horz">
      <w:tblPr/>
      <w:tcPr>
        <w:shd w:val="clear" w:color="auto" w:fill="EDF4ED"/>
      </w:tcPr>
    </w:tblStylePr>
  </w:style>
  <w:style w:type="table" w:styleId="Hnitanetstafla2-hersla3">
    <w:name w:val="Grid Table 2 Accent 3"/>
    <w:basedOn w:val="Tafla-venjuleg"/>
    <w:uiPriority w:val="47"/>
    <w:rsid w:val="00D27ABD"/>
    <w:tblPr>
      <w:tblStyleRowBandSize w:val="1"/>
      <w:tblStyleColBandSize w:val="1"/>
      <w:tblBorders>
        <w:top w:val="single" w:sz="2" w:space="0" w:color="9EC2A7"/>
        <w:bottom w:val="single" w:sz="2" w:space="0" w:color="9EC2A7"/>
        <w:insideH w:val="single" w:sz="2" w:space="0" w:color="9EC2A7"/>
        <w:insideV w:val="single" w:sz="2" w:space="0" w:color="9EC2A7"/>
      </w:tblBorders>
    </w:tblPr>
    <w:tblStylePr w:type="firstRow">
      <w:rPr>
        <w:b/>
        <w:bCs/>
      </w:rPr>
      <w:tblPr/>
      <w:tcPr>
        <w:tcBorders>
          <w:top w:val="nil"/>
          <w:bottom w:val="single" w:sz="12" w:space="0" w:color="9EC2A7"/>
          <w:insideH w:val="nil"/>
          <w:insideV w:val="nil"/>
        </w:tcBorders>
        <w:shd w:val="clear" w:color="auto" w:fill="FFFFFF"/>
      </w:tcPr>
    </w:tblStylePr>
    <w:tblStylePr w:type="lastRow">
      <w:rPr>
        <w:b/>
        <w:bCs/>
      </w:rPr>
      <w:tblPr/>
      <w:tcPr>
        <w:tcBorders>
          <w:top w:val="double" w:sz="2" w:space="0" w:color="9EC2A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E1"/>
      </w:tcPr>
    </w:tblStylePr>
    <w:tblStylePr w:type="band1Horz">
      <w:tblPr/>
      <w:tcPr>
        <w:shd w:val="clear" w:color="auto" w:fill="DEEAE1"/>
      </w:tcPr>
    </w:tblStylePr>
  </w:style>
  <w:style w:type="table" w:styleId="Hnitanetstafla2-hersla4">
    <w:name w:val="Grid Table 2 Accent 4"/>
    <w:basedOn w:val="Tafla-venjuleg"/>
    <w:uiPriority w:val="47"/>
    <w:rsid w:val="00D27ABD"/>
    <w:tblPr>
      <w:tblStyleRowBandSize w:val="1"/>
      <w:tblStyleColBandSize w:val="1"/>
      <w:tblBorders>
        <w:top w:val="single" w:sz="2" w:space="0" w:color="02FFA0"/>
        <w:bottom w:val="single" w:sz="2" w:space="0" w:color="02FFA0"/>
        <w:insideH w:val="single" w:sz="2" w:space="0" w:color="02FFA0"/>
        <w:insideV w:val="single" w:sz="2" w:space="0" w:color="02FFA0"/>
      </w:tblBorders>
    </w:tblPr>
    <w:tblStylePr w:type="firstRow">
      <w:rPr>
        <w:b/>
        <w:bCs/>
      </w:rPr>
      <w:tblPr/>
      <w:tcPr>
        <w:tcBorders>
          <w:top w:val="nil"/>
          <w:bottom w:val="single" w:sz="12" w:space="0" w:color="02FFA0"/>
          <w:insideH w:val="nil"/>
          <w:insideV w:val="nil"/>
        </w:tcBorders>
        <w:shd w:val="clear" w:color="auto" w:fill="FFFFFF"/>
      </w:tcPr>
    </w:tblStylePr>
    <w:tblStylePr w:type="lastRow">
      <w:rPr>
        <w:b/>
        <w:bCs/>
      </w:rPr>
      <w:tblPr/>
      <w:tcPr>
        <w:tcBorders>
          <w:top w:val="double" w:sz="2" w:space="0" w:color="02FFA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AAFFDF"/>
      </w:tcPr>
    </w:tblStylePr>
    <w:tblStylePr w:type="band1Horz">
      <w:tblPr/>
      <w:tcPr>
        <w:shd w:val="clear" w:color="auto" w:fill="AAFFDF"/>
      </w:tcPr>
    </w:tblStylePr>
  </w:style>
  <w:style w:type="table" w:styleId="Hnitanetstafla2-hersla5">
    <w:name w:val="Grid Table 2 Accent 5"/>
    <w:basedOn w:val="Tafla-venjuleg"/>
    <w:uiPriority w:val="47"/>
    <w:rsid w:val="00D27ABD"/>
    <w:tblPr>
      <w:tblStyleRowBandSize w:val="1"/>
      <w:tblStyleColBandSize w:val="1"/>
      <w:tblBorders>
        <w:top w:val="single" w:sz="2" w:space="0" w:color="26C680"/>
        <w:bottom w:val="single" w:sz="2" w:space="0" w:color="26C680"/>
        <w:insideH w:val="single" w:sz="2" w:space="0" w:color="26C680"/>
        <w:insideV w:val="single" w:sz="2" w:space="0" w:color="26C680"/>
      </w:tblBorders>
    </w:tblPr>
    <w:tblStylePr w:type="firstRow">
      <w:rPr>
        <w:b/>
        <w:bCs/>
      </w:rPr>
      <w:tblPr/>
      <w:tcPr>
        <w:tcBorders>
          <w:top w:val="nil"/>
          <w:bottom w:val="single" w:sz="12" w:space="0" w:color="26C680"/>
          <w:insideH w:val="nil"/>
          <w:insideV w:val="nil"/>
        </w:tcBorders>
        <w:shd w:val="clear" w:color="auto" w:fill="FFFFFF"/>
      </w:tcPr>
    </w:tblStylePr>
    <w:tblStylePr w:type="lastRow">
      <w:rPr>
        <w:b/>
        <w:bCs/>
      </w:rPr>
      <w:tblPr/>
      <w:tcPr>
        <w:tcBorders>
          <w:top w:val="double" w:sz="2" w:space="0" w:color="26C68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2F0D5"/>
      </w:tcPr>
    </w:tblStylePr>
    <w:tblStylePr w:type="band1Horz">
      <w:tblPr/>
      <w:tcPr>
        <w:shd w:val="clear" w:color="auto" w:fill="B2F0D5"/>
      </w:tcPr>
    </w:tblStylePr>
  </w:style>
  <w:style w:type="table" w:styleId="Hnitanetstafla2-hersla6">
    <w:name w:val="Grid Table 2 Accent 6"/>
    <w:basedOn w:val="Tafla-venjuleg"/>
    <w:uiPriority w:val="47"/>
    <w:rsid w:val="00D27ABD"/>
    <w:tblPr>
      <w:tblStyleRowBandSize w:val="1"/>
      <w:tblStyleColBandSize w:val="1"/>
      <w:tblBorders>
        <w:top w:val="single" w:sz="2" w:space="0" w:color="F6B779"/>
        <w:bottom w:val="single" w:sz="2" w:space="0" w:color="F6B779"/>
        <w:insideH w:val="single" w:sz="2" w:space="0" w:color="F6B779"/>
        <w:insideV w:val="single" w:sz="2" w:space="0" w:color="F6B779"/>
      </w:tblBorders>
    </w:tblPr>
    <w:tblStylePr w:type="firstRow">
      <w:rPr>
        <w:b/>
        <w:bCs/>
      </w:rPr>
      <w:tblPr/>
      <w:tcPr>
        <w:tcBorders>
          <w:top w:val="nil"/>
          <w:bottom w:val="single" w:sz="12" w:space="0" w:color="F6B779"/>
          <w:insideH w:val="nil"/>
          <w:insideV w:val="nil"/>
        </w:tcBorders>
        <w:shd w:val="clear" w:color="auto" w:fill="FFFFFF"/>
      </w:tcPr>
    </w:tblStylePr>
    <w:tblStylePr w:type="lastRow">
      <w:rPr>
        <w:b/>
        <w:bCs/>
      </w:rPr>
      <w:tblPr/>
      <w:tcPr>
        <w:tcBorders>
          <w:top w:val="double" w:sz="2" w:space="0" w:color="F6B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E7D2"/>
      </w:tcPr>
    </w:tblStylePr>
    <w:tblStylePr w:type="band1Horz">
      <w:tblPr/>
      <w:tcPr>
        <w:shd w:val="clear" w:color="auto" w:fill="FCE7D2"/>
      </w:tcPr>
    </w:tblStylePr>
  </w:style>
  <w:style w:type="table" w:styleId="Hnitanetstafla3">
    <w:name w:val="Grid Table 3"/>
    <w:basedOn w:val="Tafla-venjuleg"/>
    <w:uiPriority w:val="48"/>
    <w:rsid w:val="00D27ABD"/>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Hnitanetstafla3-hersla1">
    <w:name w:val="Grid Table 3 Accent 1"/>
    <w:basedOn w:val="Tafla-venjuleg"/>
    <w:uiPriority w:val="48"/>
    <w:rsid w:val="00D27ABD"/>
    <w:tblPr>
      <w:tblStyleRowBandSize w:val="1"/>
      <w:tblStyleColBandSize w:val="1"/>
      <w:tblBorders>
        <w:top w:val="single" w:sz="4" w:space="0" w:color="DFEEE1"/>
        <w:left w:val="single" w:sz="4" w:space="0" w:color="DFEEE1"/>
        <w:bottom w:val="single" w:sz="4" w:space="0" w:color="DFEEE1"/>
        <w:right w:val="single" w:sz="4" w:space="0" w:color="DFEEE1"/>
        <w:insideH w:val="single" w:sz="4" w:space="0" w:color="DFEEE1"/>
        <w:insideV w:val="single" w:sz="4" w:space="0" w:color="DFEEE1"/>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4F9F4"/>
      </w:tcPr>
    </w:tblStylePr>
    <w:tblStylePr w:type="band1Horz">
      <w:tblPr/>
      <w:tcPr>
        <w:shd w:val="clear" w:color="auto" w:fill="F4F9F4"/>
      </w:tcPr>
    </w:tblStylePr>
    <w:tblStylePr w:type="neCell">
      <w:tblPr/>
      <w:tcPr>
        <w:tcBorders>
          <w:bottom w:val="single" w:sz="4" w:space="0" w:color="DFEEE1"/>
        </w:tcBorders>
      </w:tcPr>
    </w:tblStylePr>
    <w:tblStylePr w:type="nwCell">
      <w:tblPr/>
      <w:tcPr>
        <w:tcBorders>
          <w:bottom w:val="single" w:sz="4" w:space="0" w:color="DFEEE1"/>
        </w:tcBorders>
      </w:tcPr>
    </w:tblStylePr>
    <w:tblStylePr w:type="seCell">
      <w:tblPr/>
      <w:tcPr>
        <w:tcBorders>
          <w:top w:val="single" w:sz="4" w:space="0" w:color="DFEEE1"/>
        </w:tcBorders>
      </w:tcPr>
    </w:tblStylePr>
    <w:tblStylePr w:type="swCell">
      <w:tblPr/>
      <w:tcPr>
        <w:tcBorders>
          <w:top w:val="single" w:sz="4" w:space="0" w:color="DFEEE1"/>
        </w:tcBorders>
      </w:tcPr>
    </w:tblStylePr>
  </w:style>
  <w:style w:type="table" w:styleId="Hnitanetstafla3-hersla2">
    <w:name w:val="Grid Table 3 Accent 2"/>
    <w:basedOn w:val="Tafla-venjuleg"/>
    <w:uiPriority w:val="48"/>
    <w:rsid w:val="00D27ABD"/>
    <w:tblPr>
      <w:tblStyleRowBandSize w:val="1"/>
      <w:tblStyleColBandSize w:val="1"/>
      <w:tblBorders>
        <w:top w:val="single" w:sz="4" w:space="0" w:color="CBE0CB"/>
        <w:left w:val="single" w:sz="4" w:space="0" w:color="CBE0CB"/>
        <w:bottom w:val="single" w:sz="4" w:space="0" w:color="CBE0CB"/>
        <w:right w:val="single" w:sz="4" w:space="0" w:color="CBE0CB"/>
        <w:insideH w:val="single" w:sz="4" w:space="0" w:color="CBE0CB"/>
        <w:insideV w:val="single" w:sz="4" w:space="0" w:color="CBE0C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F4ED"/>
      </w:tcPr>
    </w:tblStylePr>
    <w:tblStylePr w:type="band1Horz">
      <w:tblPr/>
      <w:tcPr>
        <w:shd w:val="clear" w:color="auto" w:fill="EDF4ED"/>
      </w:tcPr>
    </w:tblStylePr>
    <w:tblStylePr w:type="neCell">
      <w:tblPr/>
      <w:tcPr>
        <w:tcBorders>
          <w:bottom w:val="single" w:sz="4" w:space="0" w:color="CBE0CB"/>
        </w:tcBorders>
      </w:tcPr>
    </w:tblStylePr>
    <w:tblStylePr w:type="nwCell">
      <w:tblPr/>
      <w:tcPr>
        <w:tcBorders>
          <w:bottom w:val="single" w:sz="4" w:space="0" w:color="CBE0CB"/>
        </w:tcBorders>
      </w:tcPr>
    </w:tblStylePr>
    <w:tblStylePr w:type="seCell">
      <w:tblPr/>
      <w:tcPr>
        <w:tcBorders>
          <w:top w:val="single" w:sz="4" w:space="0" w:color="CBE0CB"/>
        </w:tcBorders>
      </w:tcPr>
    </w:tblStylePr>
    <w:tblStylePr w:type="swCell">
      <w:tblPr/>
      <w:tcPr>
        <w:tcBorders>
          <w:top w:val="single" w:sz="4" w:space="0" w:color="CBE0CB"/>
        </w:tcBorders>
      </w:tcPr>
    </w:tblStylePr>
  </w:style>
  <w:style w:type="table" w:styleId="Hnitanetstafla3-hersla3">
    <w:name w:val="Grid Table 3 Accent 3"/>
    <w:basedOn w:val="Tafla-venjuleg"/>
    <w:uiPriority w:val="48"/>
    <w:rsid w:val="00D27ABD"/>
    <w:tblPr>
      <w:tblStyleRowBandSize w:val="1"/>
      <w:tblStyleColBandSize w:val="1"/>
      <w:tblBorders>
        <w:top w:val="single" w:sz="4" w:space="0" w:color="9EC2A7"/>
        <w:left w:val="single" w:sz="4" w:space="0" w:color="9EC2A7"/>
        <w:bottom w:val="single" w:sz="4" w:space="0" w:color="9EC2A7"/>
        <w:right w:val="single" w:sz="4" w:space="0" w:color="9EC2A7"/>
        <w:insideH w:val="single" w:sz="4" w:space="0" w:color="9EC2A7"/>
        <w:insideV w:val="single" w:sz="4" w:space="0" w:color="9EC2A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E1"/>
      </w:tcPr>
    </w:tblStylePr>
    <w:tblStylePr w:type="band1Horz">
      <w:tblPr/>
      <w:tcPr>
        <w:shd w:val="clear" w:color="auto" w:fill="DEEAE1"/>
      </w:tcPr>
    </w:tblStylePr>
    <w:tblStylePr w:type="neCell">
      <w:tblPr/>
      <w:tcPr>
        <w:tcBorders>
          <w:bottom w:val="single" w:sz="4" w:space="0" w:color="9EC2A7"/>
        </w:tcBorders>
      </w:tcPr>
    </w:tblStylePr>
    <w:tblStylePr w:type="nwCell">
      <w:tblPr/>
      <w:tcPr>
        <w:tcBorders>
          <w:bottom w:val="single" w:sz="4" w:space="0" w:color="9EC2A7"/>
        </w:tcBorders>
      </w:tcPr>
    </w:tblStylePr>
    <w:tblStylePr w:type="seCell">
      <w:tblPr/>
      <w:tcPr>
        <w:tcBorders>
          <w:top w:val="single" w:sz="4" w:space="0" w:color="9EC2A7"/>
        </w:tcBorders>
      </w:tcPr>
    </w:tblStylePr>
    <w:tblStylePr w:type="swCell">
      <w:tblPr/>
      <w:tcPr>
        <w:tcBorders>
          <w:top w:val="single" w:sz="4" w:space="0" w:color="9EC2A7"/>
        </w:tcBorders>
      </w:tcPr>
    </w:tblStylePr>
  </w:style>
  <w:style w:type="table" w:styleId="Hnitanetstafla3-hersla4">
    <w:name w:val="Grid Table 3 Accent 4"/>
    <w:basedOn w:val="Tafla-venjuleg"/>
    <w:uiPriority w:val="48"/>
    <w:rsid w:val="00D27ABD"/>
    <w:tblPr>
      <w:tblStyleRowBandSize w:val="1"/>
      <w:tblStyleColBandSize w:val="1"/>
      <w:tblBorders>
        <w:top w:val="single" w:sz="4" w:space="0" w:color="02FFA0"/>
        <w:left w:val="single" w:sz="4" w:space="0" w:color="02FFA0"/>
        <w:bottom w:val="single" w:sz="4" w:space="0" w:color="02FFA0"/>
        <w:right w:val="single" w:sz="4" w:space="0" w:color="02FFA0"/>
        <w:insideH w:val="single" w:sz="4" w:space="0" w:color="02FFA0"/>
        <w:insideV w:val="single" w:sz="4" w:space="0" w:color="02FFA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AAFFDF"/>
      </w:tcPr>
    </w:tblStylePr>
    <w:tblStylePr w:type="band1Horz">
      <w:tblPr/>
      <w:tcPr>
        <w:shd w:val="clear" w:color="auto" w:fill="AAFFDF"/>
      </w:tcPr>
    </w:tblStylePr>
    <w:tblStylePr w:type="neCell">
      <w:tblPr/>
      <w:tcPr>
        <w:tcBorders>
          <w:bottom w:val="single" w:sz="4" w:space="0" w:color="02FFA0"/>
        </w:tcBorders>
      </w:tcPr>
    </w:tblStylePr>
    <w:tblStylePr w:type="nwCell">
      <w:tblPr/>
      <w:tcPr>
        <w:tcBorders>
          <w:bottom w:val="single" w:sz="4" w:space="0" w:color="02FFA0"/>
        </w:tcBorders>
      </w:tcPr>
    </w:tblStylePr>
    <w:tblStylePr w:type="seCell">
      <w:tblPr/>
      <w:tcPr>
        <w:tcBorders>
          <w:top w:val="single" w:sz="4" w:space="0" w:color="02FFA0"/>
        </w:tcBorders>
      </w:tcPr>
    </w:tblStylePr>
    <w:tblStylePr w:type="swCell">
      <w:tblPr/>
      <w:tcPr>
        <w:tcBorders>
          <w:top w:val="single" w:sz="4" w:space="0" w:color="02FFA0"/>
        </w:tcBorders>
      </w:tcPr>
    </w:tblStylePr>
  </w:style>
  <w:style w:type="table" w:styleId="Hnitanetstafla3-hersla5">
    <w:name w:val="Grid Table 3 Accent 5"/>
    <w:basedOn w:val="Tafla-venjuleg"/>
    <w:uiPriority w:val="48"/>
    <w:rsid w:val="00D27ABD"/>
    <w:tblPr>
      <w:tblStyleRowBandSize w:val="1"/>
      <w:tblStyleColBandSize w:val="1"/>
      <w:tblBorders>
        <w:top w:val="single" w:sz="4" w:space="0" w:color="26C680"/>
        <w:left w:val="single" w:sz="4" w:space="0" w:color="26C680"/>
        <w:bottom w:val="single" w:sz="4" w:space="0" w:color="26C680"/>
        <w:right w:val="single" w:sz="4" w:space="0" w:color="26C680"/>
        <w:insideH w:val="single" w:sz="4" w:space="0" w:color="26C680"/>
        <w:insideV w:val="single" w:sz="4" w:space="0" w:color="26C68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2F0D5"/>
      </w:tcPr>
    </w:tblStylePr>
    <w:tblStylePr w:type="band1Horz">
      <w:tblPr/>
      <w:tcPr>
        <w:shd w:val="clear" w:color="auto" w:fill="B2F0D5"/>
      </w:tcPr>
    </w:tblStylePr>
    <w:tblStylePr w:type="neCell">
      <w:tblPr/>
      <w:tcPr>
        <w:tcBorders>
          <w:bottom w:val="single" w:sz="4" w:space="0" w:color="26C680"/>
        </w:tcBorders>
      </w:tcPr>
    </w:tblStylePr>
    <w:tblStylePr w:type="nwCell">
      <w:tblPr/>
      <w:tcPr>
        <w:tcBorders>
          <w:bottom w:val="single" w:sz="4" w:space="0" w:color="26C680"/>
        </w:tcBorders>
      </w:tcPr>
    </w:tblStylePr>
    <w:tblStylePr w:type="seCell">
      <w:tblPr/>
      <w:tcPr>
        <w:tcBorders>
          <w:top w:val="single" w:sz="4" w:space="0" w:color="26C680"/>
        </w:tcBorders>
      </w:tcPr>
    </w:tblStylePr>
    <w:tblStylePr w:type="swCell">
      <w:tblPr/>
      <w:tcPr>
        <w:tcBorders>
          <w:top w:val="single" w:sz="4" w:space="0" w:color="26C680"/>
        </w:tcBorders>
      </w:tcPr>
    </w:tblStylePr>
  </w:style>
  <w:style w:type="table" w:styleId="Hnitanetstafla3-hersla6">
    <w:name w:val="Grid Table 3 Accent 6"/>
    <w:basedOn w:val="Tafla-venjuleg"/>
    <w:uiPriority w:val="48"/>
    <w:rsid w:val="00D27ABD"/>
    <w:tblPr>
      <w:tblStyleRowBandSize w:val="1"/>
      <w:tblStyleColBandSize w:val="1"/>
      <w:tblBorders>
        <w:top w:val="single" w:sz="4" w:space="0" w:color="F6B779"/>
        <w:left w:val="single" w:sz="4" w:space="0" w:color="F6B779"/>
        <w:bottom w:val="single" w:sz="4" w:space="0" w:color="F6B779"/>
        <w:right w:val="single" w:sz="4" w:space="0" w:color="F6B779"/>
        <w:insideH w:val="single" w:sz="4" w:space="0" w:color="F6B779"/>
        <w:insideV w:val="single" w:sz="4" w:space="0" w:color="F6B77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CE7D2"/>
      </w:tcPr>
    </w:tblStylePr>
    <w:tblStylePr w:type="band1Horz">
      <w:tblPr/>
      <w:tcPr>
        <w:shd w:val="clear" w:color="auto" w:fill="FCE7D2"/>
      </w:tcPr>
    </w:tblStylePr>
    <w:tblStylePr w:type="neCell">
      <w:tblPr/>
      <w:tcPr>
        <w:tcBorders>
          <w:bottom w:val="single" w:sz="4" w:space="0" w:color="F6B779"/>
        </w:tcBorders>
      </w:tcPr>
    </w:tblStylePr>
    <w:tblStylePr w:type="nwCell">
      <w:tblPr/>
      <w:tcPr>
        <w:tcBorders>
          <w:bottom w:val="single" w:sz="4" w:space="0" w:color="F6B779"/>
        </w:tcBorders>
      </w:tcPr>
    </w:tblStylePr>
    <w:tblStylePr w:type="seCell">
      <w:tblPr/>
      <w:tcPr>
        <w:tcBorders>
          <w:top w:val="single" w:sz="4" w:space="0" w:color="F6B779"/>
        </w:tcBorders>
      </w:tcPr>
    </w:tblStylePr>
    <w:tblStylePr w:type="swCell">
      <w:tblPr/>
      <w:tcPr>
        <w:tcBorders>
          <w:top w:val="single" w:sz="4" w:space="0" w:color="F6B779"/>
        </w:tcBorders>
      </w:tcPr>
    </w:tblStylePr>
  </w:style>
  <w:style w:type="table" w:styleId="Hnitanetstafla4">
    <w:name w:val="Grid Table 4"/>
    <w:basedOn w:val="Tafla-venjuleg"/>
    <w:uiPriority w:val="49"/>
    <w:rsid w:val="00D27ABD"/>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Hnitanetstafla4-hersla1">
    <w:name w:val="Grid Table 4 Accent 1"/>
    <w:basedOn w:val="Tafla-venjuleg"/>
    <w:uiPriority w:val="49"/>
    <w:rsid w:val="00D27ABD"/>
    <w:tblPr>
      <w:tblStyleRowBandSize w:val="1"/>
      <w:tblStyleColBandSize w:val="1"/>
      <w:tblBorders>
        <w:top w:val="single" w:sz="4" w:space="0" w:color="DFEEE1"/>
        <w:left w:val="single" w:sz="4" w:space="0" w:color="DFEEE1"/>
        <w:bottom w:val="single" w:sz="4" w:space="0" w:color="DFEEE1"/>
        <w:right w:val="single" w:sz="4" w:space="0" w:color="DFEEE1"/>
        <w:insideH w:val="single" w:sz="4" w:space="0" w:color="DFEEE1"/>
        <w:insideV w:val="single" w:sz="4" w:space="0" w:color="DFEEE1"/>
      </w:tblBorders>
    </w:tblPr>
    <w:tblStylePr w:type="firstRow">
      <w:rPr>
        <w:b/>
        <w:bCs/>
        <w:color w:val="FFFFFF"/>
      </w:rPr>
      <w:tblPr/>
      <w:tcPr>
        <w:tcBorders>
          <w:top w:val="single" w:sz="4" w:space="0" w:color="CBE4CE"/>
          <w:left w:val="single" w:sz="4" w:space="0" w:color="CBE4CE"/>
          <w:bottom w:val="single" w:sz="4" w:space="0" w:color="CBE4CE"/>
          <w:right w:val="single" w:sz="4" w:space="0" w:color="CBE4CE"/>
          <w:insideH w:val="nil"/>
          <w:insideV w:val="nil"/>
        </w:tcBorders>
        <w:shd w:val="clear" w:color="auto" w:fill="CBE4CE"/>
      </w:tcPr>
    </w:tblStylePr>
    <w:tblStylePr w:type="lastRow">
      <w:rPr>
        <w:b/>
        <w:bCs/>
      </w:rPr>
      <w:tblPr/>
      <w:tcPr>
        <w:tcBorders>
          <w:top w:val="double" w:sz="4" w:space="0" w:color="CBE4CE"/>
        </w:tcBorders>
      </w:tcPr>
    </w:tblStylePr>
    <w:tblStylePr w:type="firstCol">
      <w:rPr>
        <w:b/>
        <w:bCs/>
      </w:rPr>
    </w:tblStylePr>
    <w:tblStylePr w:type="lastCol">
      <w:rPr>
        <w:b/>
        <w:bCs/>
      </w:rPr>
    </w:tblStylePr>
    <w:tblStylePr w:type="band1Vert">
      <w:tblPr/>
      <w:tcPr>
        <w:shd w:val="clear" w:color="auto" w:fill="F4F9F4"/>
      </w:tcPr>
    </w:tblStylePr>
    <w:tblStylePr w:type="band1Horz">
      <w:tblPr/>
      <w:tcPr>
        <w:shd w:val="clear" w:color="auto" w:fill="F4F9F4"/>
      </w:tcPr>
    </w:tblStylePr>
  </w:style>
  <w:style w:type="table" w:styleId="Hnitanetstafla4-hersla2">
    <w:name w:val="Grid Table 4 Accent 2"/>
    <w:basedOn w:val="Tafla-venjuleg"/>
    <w:uiPriority w:val="49"/>
    <w:rsid w:val="00D27ABD"/>
    <w:tblPr>
      <w:tblStyleRowBandSize w:val="1"/>
      <w:tblStyleColBandSize w:val="1"/>
      <w:tblBorders>
        <w:top w:val="single" w:sz="4" w:space="0" w:color="CBE0CB"/>
        <w:left w:val="single" w:sz="4" w:space="0" w:color="CBE0CB"/>
        <w:bottom w:val="single" w:sz="4" w:space="0" w:color="CBE0CB"/>
        <w:right w:val="single" w:sz="4" w:space="0" w:color="CBE0CB"/>
        <w:insideH w:val="single" w:sz="4" w:space="0" w:color="CBE0CB"/>
        <w:insideV w:val="single" w:sz="4" w:space="0" w:color="CBE0CB"/>
      </w:tblBorders>
    </w:tblPr>
    <w:tblStylePr w:type="firstRow">
      <w:rPr>
        <w:b/>
        <w:bCs/>
        <w:color w:val="FFFFFF"/>
      </w:rPr>
      <w:tblPr/>
      <w:tcPr>
        <w:tcBorders>
          <w:top w:val="single" w:sz="4" w:space="0" w:color="A9CCA9"/>
          <w:left w:val="single" w:sz="4" w:space="0" w:color="A9CCA9"/>
          <w:bottom w:val="single" w:sz="4" w:space="0" w:color="A9CCA9"/>
          <w:right w:val="single" w:sz="4" w:space="0" w:color="A9CCA9"/>
          <w:insideH w:val="nil"/>
          <w:insideV w:val="nil"/>
        </w:tcBorders>
        <w:shd w:val="clear" w:color="auto" w:fill="A9CCA9"/>
      </w:tcPr>
    </w:tblStylePr>
    <w:tblStylePr w:type="lastRow">
      <w:rPr>
        <w:b/>
        <w:bCs/>
      </w:rPr>
      <w:tblPr/>
      <w:tcPr>
        <w:tcBorders>
          <w:top w:val="double" w:sz="4" w:space="0" w:color="A9CCA9"/>
        </w:tcBorders>
      </w:tcPr>
    </w:tblStylePr>
    <w:tblStylePr w:type="firstCol">
      <w:rPr>
        <w:b/>
        <w:bCs/>
      </w:rPr>
    </w:tblStylePr>
    <w:tblStylePr w:type="lastCol">
      <w:rPr>
        <w:b/>
        <w:bCs/>
      </w:rPr>
    </w:tblStylePr>
    <w:tblStylePr w:type="band1Vert">
      <w:tblPr/>
      <w:tcPr>
        <w:shd w:val="clear" w:color="auto" w:fill="EDF4ED"/>
      </w:tcPr>
    </w:tblStylePr>
    <w:tblStylePr w:type="band1Horz">
      <w:tblPr/>
      <w:tcPr>
        <w:shd w:val="clear" w:color="auto" w:fill="EDF4ED"/>
      </w:tcPr>
    </w:tblStylePr>
  </w:style>
  <w:style w:type="table" w:styleId="Hnitanetstafla4-hersla3">
    <w:name w:val="Grid Table 4 Accent 3"/>
    <w:basedOn w:val="Tafla-venjuleg"/>
    <w:uiPriority w:val="49"/>
    <w:rsid w:val="00D27ABD"/>
    <w:tblPr>
      <w:tblStyleRowBandSize w:val="1"/>
      <w:tblStyleColBandSize w:val="1"/>
      <w:tblBorders>
        <w:top w:val="single" w:sz="4" w:space="0" w:color="9EC2A7"/>
        <w:left w:val="single" w:sz="4" w:space="0" w:color="9EC2A7"/>
        <w:bottom w:val="single" w:sz="4" w:space="0" w:color="9EC2A7"/>
        <w:right w:val="single" w:sz="4" w:space="0" w:color="9EC2A7"/>
        <w:insideH w:val="single" w:sz="4" w:space="0" w:color="9EC2A7"/>
        <w:insideV w:val="single" w:sz="4" w:space="0" w:color="9EC2A7"/>
      </w:tblBorders>
    </w:tblPr>
    <w:tblStylePr w:type="firstRow">
      <w:rPr>
        <w:b/>
        <w:bCs/>
        <w:color w:val="FFFFFF"/>
      </w:rPr>
      <w:tblPr/>
      <w:tcPr>
        <w:tcBorders>
          <w:top w:val="single" w:sz="4" w:space="0" w:color="60986E"/>
          <w:left w:val="single" w:sz="4" w:space="0" w:color="60986E"/>
          <w:bottom w:val="single" w:sz="4" w:space="0" w:color="60986E"/>
          <w:right w:val="single" w:sz="4" w:space="0" w:color="60986E"/>
          <w:insideH w:val="nil"/>
          <w:insideV w:val="nil"/>
        </w:tcBorders>
        <w:shd w:val="clear" w:color="auto" w:fill="60986E"/>
      </w:tcPr>
    </w:tblStylePr>
    <w:tblStylePr w:type="lastRow">
      <w:rPr>
        <w:b/>
        <w:bCs/>
      </w:rPr>
      <w:tblPr/>
      <w:tcPr>
        <w:tcBorders>
          <w:top w:val="double" w:sz="4" w:space="0" w:color="60986E"/>
        </w:tcBorders>
      </w:tcPr>
    </w:tblStylePr>
    <w:tblStylePr w:type="firstCol">
      <w:rPr>
        <w:b/>
        <w:bCs/>
      </w:rPr>
    </w:tblStylePr>
    <w:tblStylePr w:type="lastCol">
      <w:rPr>
        <w:b/>
        <w:bCs/>
      </w:rPr>
    </w:tblStylePr>
    <w:tblStylePr w:type="band1Vert">
      <w:tblPr/>
      <w:tcPr>
        <w:shd w:val="clear" w:color="auto" w:fill="DEEAE1"/>
      </w:tcPr>
    </w:tblStylePr>
    <w:tblStylePr w:type="band1Horz">
      <w:tblPr/>
      <w:tcPr>
        <w:shd w:val="clear" w:color="auto" w:fill="DEEAE1"/>
      </w:tcPr>
    </w:tblStylePr>
  </w:style>
  <w:style w:type="table" w:styleId="Hnitanetstafla4-hersla4">
    <w:name w:val="Grid Table 4 Accent 4"/>
    <w:basedOn w:val="Tafla-venjuleg"/>
    <w:uiPriority w:val="49"/>
    <w:rsid w:val="00D27ABD"/>
    <w:tblPr>
      <w:tblStyleRowBandSize w:val="1"/>
      <w:tblStyleColBandSize w:val="1"/>
      <w:tblBorders>
        <w:top w:val="single" w:sz="4" w:space="0" w:color="02FFA0"/>
        <w:left w:val="single" w:sz="4" w:space="0" w:color="02FFA0"/>
        <w:bottom w:val="single" w:sz="4" w:space="0" w:color="02FFA0"/>
        <w:right w:val="single" w:sz="4" w:space="0" w:color="02FFA0"/>
        <w:insideH w:val="single" w:sz="4" w:space="0" w:color="02FFA0"/>
        <w:insideV w:val="single" w:sz="4" w:space="0" w:color="02FFA0"/>
      </w:tblBorders>
    </w:tblPr>
    <w:tblStylePr w:type="firstRow">
      <w:rPr>
        <w:b/>
        <w:bCs/>
        <w:color w:val="FFFFFF"/>
      </w:rPr>
      <w:tblPr/>
      <w:tcPr>
        <w:tcBorders>
          <w:top w:val="single" w:sz="4" w:space="0" w:color="005938"/>
          <w:left w:val="single" w:sz="4" w:space="0" w:color="005938"/>
          <w:bottom w:val="single" w:sz="4" w:space="0" w:color="005938"/>
          <w:right w:val="single" w:sz="4" w:space="0" w:color="005938"/>
          <w:insideH w:val="nil"/>
          <w:insideV w:val="nil"/>
        </w:tcBorders>
        <w:shd w:val="clear" w:color="auto" w:fill="005938"/>
      </w:tcPr>
    </w:tblStylePr>
    <w:tblStylePr w:type="lastRow">
      <w:rPr>
        <w:b/>
        <w:bCs/>
      </w:rPr>
      <w:tblPr/>
      <w:tcPr>
        <w:tcBorders>
          <w:top w:val="double" w:sz="4" w:space="0" w:color="005938"/>
        </w:tcBorders>
      </w:tcPr>
    </w:tblStylePr>
    <w:tblStylePr w:type="firstCol">
      <w:rPr>
        <w:b/>
        <w:bCs/>
      </w:rPr>
    </w:tblStylePr>
    <w:tblStylePr w:type="lastCol">
      <w:rPr>
        <w:b/>
        <w:bCs/>
      </w:rPr>
    </w:tblStylePr>
    <w:tblStylePr w:type="band1Vert">
      <w:tblPr/>
      <w:tcPr>
        <w:shd w:val="clear" w:color="auto" w:fill="AAFFDF"/>
      </w:tcPr>
    </w:tblStylePr>
    <w:tblStylePr w:type="band1Horz">
      <w:tblPr/>
      <w:tcPr>
        <w:shd w:val="clear" w:color="auto" w:fill="AAFFDF"/>
      </w:tcPr>
    </w:tblStylePr>
  </w:style>
  <w:style w:type="table" w:styleId="Hnitanetstafla4-hersla5">
    <w:name w:val="Grid Table 4 Accent 5"/>
    <w:basedOn w:val="Tafla-venjuleg"/>
    <w:uiPriority w:val="49"/>
    <w:rsid w:val="00D27ABD"/>
    <w:tblPr>
      <w:tblStyleRowBandSize w:val="1"/>
      <w:tblStyleColBandSize w:val="1"/>
      <w:tblBorders>
        <w:top w:val="single" w:sz="4" w:space="0" w:color="26C680"/>
        <w:left w:val="single" w:sz="4" w:space="0" w:color="26C680"/>
        <w:bottom w:val="single" w:sz="4" w:space="0" w:color="26C680"/>
        <w:right w:val="single" w:sz="4" w:space="0" w:color="26C680"/>
        <w:insideH w:val="single" w:sz="4" w:space="0" w:color="26C680"/>
        <w:insideV w:val="single" w:sz="4" w:space="0" w:color="26C680"/>
      </w:tblBorders>
    </w:tblPr>
    <w:tblStylePr w:type="firstRow">
      <w:rPr>
        <w:b/>
        <w:bCs/>
        <w:color w:val="FFFFFF"/>
      </w:rPr>
      <w:tblPr/>
      <w:tcPr>
        <w:tcBorders>
          <w:top w:val="single" w:sz="4" w:space="0" w:color="092E1E"/>
          <w:left w:val="single" w:sz="4" w:space="0" w:color="092E1E"/>
          <w:bottom w:val="single" w:sz="4" w:space="0" w:color="092E1E"/>
          <w:right w:val="single" w:sz="4" w:space="0" w:color="092E1E"/>
          <w:insideH w:val="nil"/>
          <w:insideV w:val="nil"/>
        </w:tcBorders>
        <w:shd w:val="clear" w:color="auto" w:fill="092E1E"/>
      </w:tcPr>
    </w:tblStylePr>
    <w:tblStylePr w:type="lastRow">
      <w:rPr>
        <w:b/>
        <w:bCs/>
      </w:rPr>
      <w:tblPr/>
      <w:tcPr>
        <w:tcBorders>
          <w:top w:val="double" w:sz="4" w:space="0" w:color="092E1E"/>
        </w:tcBorders>
      </w:tcPr>
    </w:tblStylePr>
    <w:tblStylePr w:type="firstCol">
      <w:rPr>
        <w:b/>
        <w:bCs/>
      </w:rPr>
    </w:tblStylePr>
    <w:tblStylePr w:type="lastCol">
      <w:rPr>
        <w:b/>
        <w:bCs/>
      </w:rPr>
    </w:tblStylePr>
    <w:tblStylePr w:type="band1Vert">
      <w:tblPr/>
      <w:tcPr>
        <w:shd w:val="clear" w:color="auto" w:fill="B2F0D5"/>
      </w:tcPr>
    </w:tblStylePr>
    <w:tblStylePr w:type="band1Horz">
      <w:tblPr/>
      <w:tcPr>
        <w:shd w:val="clear" w:color="auto" w:fill="B2F0D5"/>
      </w:tcPr>
    </w:tblStylePr>
  </w:style>
  <w:style w:type="table" w:styleId="Hnitanetstafla4-hersla6">
    <w:name w:val="Grid Table 4 Accent 6"/>
    <w:basedOn w:val="Tafla-venjuleg"/>
    <w:uiPriority w:val="49"/>
    <w:rsid w:val="00D27ABD"/>
    <w:tblPr>
      <w:tblStyleRowBandSize w:val="1"/>
      <w:tblStyleColBandSize w:val="1"/>
      <w:tblBorders>
        <w:top w:val="single" w:sz="4" w:space="0" w:color="F6B779"/>
        <w:left w:val="single" w:sz="4" w:space="0" w:color="F6B779"/>
        <w:bottom w:val="single" w:sz="4" w:space="0" w:color="F6B779"/>
        <w:right w:val="single" w:sz="4" w:space="0" w:color="F6B779"/>
        <w:insideH w:val="single" w:sz="4" w:space="0" w:color="F6B779"/>
        <w:insideV w:val="single" w:sz="4" w:space="0" w:color="F6B779"/>
      </w:tblBorders>
    </w:tblPr>
    <w:tblStylePr w:type="firstRow">
      <w:rPr>
        <w:b/>
        <w:bCs/>
        <w:color w:val="FFFFFF"/>
      </w:rPr>
      <w:tblPr/>
      <w:tcPr>
        <w:tcBorders>
          <w:top w:val="single" w:sz="4" w:space="0" w:color="F18921"/>
          <w:left w:val="single" w:sz="4" w:space="0" w:color="F18921"/>
          <w:bottom w:val="single" w:sz="4" w:space="0" w:color="F18921"/>
          <w:right w:val="single" w:sz="4" w:space="0" w:color="F18921"/>
          <w:insideH w:val="nil"/>
          <w:insideV w:val="nil"/>
        </w:tcBorders>
        <w:shd w:val="clear" w:color="auto" w:fill="F18921"/>
      </w:tcPr>
    </w:tblStylePr>
    <w:tblStylePr w:type="lastRow">
      <w:rPr>
        <w:b/>
        <w:bCs/>
      </w:rPr>
      <w:tblPr/>
      <w:tcPr>
        <w:tcBorders>
          <w:top w:val="double" w:sz="4" w:space="0" w:color="F18921"/>
        </w:tcBorders>
      </w:tcPr>
    </w:tblStylePr>
    <w:tblStylePr w:type="firstCol">
      <w:rPr>
        <w:b/>
        <w:bCs/>
      </w:rPr>
    </w:tblStylePr>
    <w:tblStylePr w:type="lastCol">
      <w:rPr>
        <w:b/>
        <w:bCs/>
      </w:rPr>
    </w:tblStylePr>
    <w:tblStylePr w:type="band1Vert">
      <w:tblPr/>
      <w:tcPr>
        <w:shd w:val="clear" w:color="auto" w:fill="FCE7D2"/>
      </w:tcPr>
    </w:tblStylePr>
    <w:tblStylePr w:type="band1Horz">
      <w:tblPr/>
      <w:tcPr>
        <w:shd w:val="clear" w:color="auto" w:fill="FCE7D2"/>
      </w:tcPr>
    </w:tblStylePr>
  </w:style>
  <w:style w:type="table" w:styleId="Hnitanetstafla5Dkkt">
    <w:name w:val="Grid Table 5 Dark"/>
    <w:basedOn w:val="Tafla-venjuleg"/>
    <w:uiPriority w:val="50"/>
    <w:rsid w:val="00D27AB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Hnitanetstafla5Dkkt-hersla1">
    <w:name w:val="Grid Table 5 Dark Accent 1"/>
    <w:basedOn w:val="Tafla-venjuleg"/>
    <w:uiPriority w:val="50"/>
    <w:rsid w:val="00D27AB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4F9F4"/>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BE4C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BE4C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BE4C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BE4CE"/>
      </w:tcPr>
    </w:tblStylePr>
    <w:tblStylePr w:type="band1Vert">
      <w:tblPr/>
      <w:tcPr>
        <w:shd w:val="clear" w:color="auto" w:fill="EAF4EB"/>
      </w:tcPr>
    </w:tblStylePr>
    <w:tblStylePr w:type="band1Horz">
      <w:tblPr/>
      <w:tcPr>
        <w:shd w:val="clear" w:color="auto" w:fill="EAF4EB"/>
      </w:tcPr>
    </w:tblStylePr>
  </w:style>
  <w:style w:type="table" w:styleId="Hnitanetstafla5Dkkt-hersla2">
    <w:name w:val="Grid Table 5 Dark Accent 2"/>
    <w:basedOn w:val="Tafla-venjuleg"/>
    <w:uiPriority w:val="50"/>
    <w:rsid w:val="00D27AB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F4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9CCA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9CCA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9CCA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9CCA9"/>
      </w:tcPr>
    </w:tblStylePr>
    <w:tblStylePr w:type="band1Vert">
      <w:tblPr/>
      <w:tcPr>
        <w:shd w:val="clear" w:color="auto" w:fill="DCEADC"/>
      </w:tcPr>
    </w:tblStylePr>
    <w:tblStylePr w:type="band1Horz">
      <w:tblPr/>
      <w:tcPr>
        <w:shd w:val="clear" w:color="auto" w:fill="DCEADC"/>
      </w:tcPr>
    </w:tblStylePr>
  </w:style>
  <w:style w:type="table" w:styleId="Hnitanetstafla5Dkkt-hersla3">
    <w:name w:val="Grid Table 5 Dark Accent 3"/>
    <w:basedOn w:val="Tafla-venjuleg"/>
    <w:uiPriority w:val="50"/>
    <w:rsid w:val="00D27AB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60986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60986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60986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60986E"/>
      </w:tcPr>
    </w:tblStylePr>
    <w:tblStylePr w:type="band1Vert">
      <w:tblPr/>
      <w:tcPr>
        <w:shd w:val="clear" w:color="auto" w:fill="BED6C4"/>
      </w:tcPr>
    </w:tblStylePr>
    <w:tblStylePr w:type="band1Horz">
      <w:tblPr/>
      <w:tcPr>
        <w:shd w:val="clear" w:color="auto" w:fill="BED6C4"/>
      </w:tcPr>
    </w:tblStylePr>
  </w:style>
  <w:style w:type="table" w:styleId="Hnitanetstafla5Dkkt-hersla4">
    <w:name w:val="Grid Table 5 Dark Accent 4"/>
    <w:basedOn w:val="Tafla-venjuleg"/>
    <w:uiPriority w:val="50"/>
    <w:rsid w:val="00D27AB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AAF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59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59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59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5938"/>
      </w:tcPr>
    </w:tblStylePr>
    <w:tblStylePr w:type="band1Vert">
      <w:tblPr/>
      <w:tcPr>
        <w:shd w:val="clear" w:color="auto" w:fill="56FFC0"/>
      </w:tcPr>
    </w:tblStylePr>
    <w:tblStylePr w:type="band1Horz">
      <w:tblPr/>
      <w:tcPr>
        <w:shd w:val="clear" w:color="auto" w:fill="56FFC0"/>
      </w:tcPr>
    </w:tblStylePr>
  </w:style>
  <w:style w:type="table" w:styleId="Hnitanetstafla5Dkkt-hersla5">
    <w:name w:val="Grid Table 5 Dark Accent 5"/>
    <w:basedOn w:val="Tafla-venjuleg"/>
    <w:uiPriority w:val="50"/>
    <w:rsid w:val="00D27AB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2F0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92E1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92E1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92E1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92E1E"/>
      </w:tcPr>
    </w:tblStylePr>
    <w:tblStylePr w:type="band1Vert">
      <w:tblPr/>
      <w:tcPr>
        <w:shd w:val="clear" w:color="auto" w:fill="66E1AB"/>
      </w:tcPr>
    </w:tblStylePr>
    <w:tblStylePr w:type="band1Horz">
      <w:tblPr/>
      <w:tcPr>
        <w:shd w:val="clear" w:color="auto" w:fill="66E1AB"/>
      </w:tcPr>
    </w:tblStylePr>
  </w:style>
  <w:style w:type="table" w:styleId="Hnitanetstafla5Dkkt-hersla6">
    <w:name w:val="Grid Table 5 Dark Accent 6"/>
    <w:basedOn w:val="Tafla-venjuleg"/>
    <w:uiPriority w:val="50"/>
    <w:rsid w:val="00D27AB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E7D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892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892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892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8921"/>
      </w:tcPr>
    </w:tblStylePr>
    <w:tblStylePr w:type="band1Vert">
      <w:tblPr/>
      <w:tcPr>
        <w:shd w:val="clear" w:color="auto" w:fill="F9CFA5"/>
      </w:tcPr>
    </w:tblStylePr>
    <w:tblStylePr w:type="band1Horz">
      <w:tblPr/>
      <w:tcPr>
        <w:shd w:val="clear" w:color="auto" w:fill="F9CFA5"/>
      </w:tcPr>
    </w:tblStylePr>
  </w:style>
  <w:style w:type="table" w:styleId="Hnitanetstafla6Litrkt">
    <w:name w:val="Grid Table 6 Colorful"/>
    <w:basedOn w:val="Tafla-venjuleg"/>
    <w:uiPriority w:val="51"/>
    <w:rsid w:val="00D27ABD"/>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Hnitanetstafla6Litrkt-hersla1">
    <w:name w:val="Grid Table 6 Colorful Accent 1"/>
    <w:basedOn w:val="Tafla-venjuleg"/>
    <w:uiPriority w:val="51"/>
    <w:rsid w:val="00D27ABD"/>
    <w:rPr>
      <w:color w:val="83BF8A"/>
    </w:rPr>
    <w:tblPr>
      <w:tblStyleRowBandSize w:val="1"/>
      <w:tblStyleColBandSize w:val="1"/>
      <w:tblBorders>
        <w:top w:val="single" w:sz="4" w:space="0" w:color="DFEEE1"/>
        <w:left w:val="single" w:sz="4" w:space="0" w:color="DFEEE1"/>
        <w:bottom w:val="single" w:sz="4" w:space="0" w:color="DFEEE1"/>
        <w:right w:val="single" w:sz="4" w:space="0" w:color="DFEEE1"/>
        <w:insideH w:val="single" w:sz="4" w:space="0" w:color="DFEEE1"/>
        <w:insideV w:val="single" w:sz="4" w:space="0" w:color="DFEEE1"/>
      </w:tblBorders>
    </w:tblPr>
    <w:tblStylePr w:type="firstRow">
      <w:rPr>
        <w:b/>
        <w:bCs/>
      </w:rPr>
      <w:tblPr/>
      <w:tcPr>
        <w:tcBorders>
          <w:bottom w:val="single" w:sz="12" w:space="0" w:color="DFEEE1"/>
        </w:tcBorders>
      </w:tcPr>
    </w:tblStylePr>
    <w:tblStylePr w:type="lastRow">
      <w:rPr>
        <w:b/>
        <w:bCs/>
      </w:rPr>
      <w:tblPr/>
      <w:tcPr>
        <w:tcBorders>
          <w:top w:val="double" w:sz="4" w:space="0" w:color="DFEEE1"/>
        </w:tcBorders>
      </w:tcPr>
    </w:tblStylePr>
    <w:tblStylePr w:type="firstCol">
      <w:rPr>
        <w:b/>
        <w:bCs/>
      </w:rPr>
    </w:tblStylePr>
    <w:tblStylePr w:type="lastCol">
      <w:rPr>
        <w:b/>
        <w:bCs/>
      </w:rPr>
    </w:tblStylePr>
    <w:tblStylePr w:type="band1Vert">
      <w:tblPr/>
      <w:tcPr>
        <w:shd w:val="clear" w:color="auto" w:fill="F4F9F4"/>
      </w:tcPr>
    </w:tblStylePr>
    <w:tblStylePr w:type="band1Horz">
      <w:tblPr/>
      <w:tcPr>
        <w:shd w:val="clear" w:color="auto" w:fill="F4F9F4"/>
      </w:tcPr>
    </w:tblStylePr>
  </w:style>
  <w:style w:type="table" w:styleId="Hnitanetstafla6Litrkt-hersla2">
    <w:name w:val="Grid Table 6 Colorful Accent 2"/>
    <w:basedOn w:val="Tafla-venjuleg"/>
    <w:uiPriority w:val="51"/>
    <w:rsid w:val="00D27ABD"/>
    <w:rPr>
      <w:color w:val="6EA96E"/>
    </w:rPr>
    <w:tblPr>
      <w:tblStyleRowBandSize w:val="1"/>
      <w:tblStyleColBandSize w:val="1"/>
      <w:tblBorders>
        <w:top w:val="single" w:sz="4" w:space="0" w:color="CBE0CB"/>
        <w:left w:val="single" w:sz="4" w:space="0" w:color="CBE0CB"/>
        <w:bottom w:val="single" w:sz="4" w:space="0" w:color="CBE0CB"/>
        <w:right w:val="single" w:sz="4" w:space="0" w:color="CBE0CB"/>
        <w:insideH w:val="single" w:sz="4" w:space="0" w:color="CBE0CB"/>
        <w:insideV w:val="single" w:sz="4" w:space="0" w:color="CBE0CB"/>
      </w:tblBorders>
    </w:tblPr>
    <w:tblStylePr w:type="firstRow">
      <w:rPr>
        <w:b/>
        <w:bCs/>
      </w:rPr>
      <w:tblPr/>
      <w:tcPr>
        <w:tcBorders>
          <w:bottom w:val="single" w:sz="12" w:space="0" w:color="CBE0CB"/>
        </w:tcBorders>
      </w:tcPr>
    </w:tblStylePr>
    <w:tblStylePr w:type="lastRow">
      <w:rPr>
        <w:b/>
        <w:bCs/>
      </w:rPr>
      <w:tblPr/>
      <w:tcPr>
        <w:tcBorders>
          <w:top w:val="double" w:sz="4" w:space="0" w:color="CBE0CB"/>
        </w:tcBorders>
      </w:tcPr>
    </w:tblStylePr>
    <w:tblStylePr w:type="firstCol">
      <w:rPr>
        <w:b/>
        <w:bCs/>
      </w:rPr>
    </w:tblStylePr>
    <w:tblStylePr w:type="lastCol">
      <w:rPr>
        <w:b/>
        <w:bCs/>
      </w:rPr>
    </w:tblStylePr>
    <w:tblStylePr w:type="band1Vert">
      <w:tblPr/>
      <w:tcPr>
        <w:shd w:val="clear" w:color="auto" w:fill="EDF4ED"/>
      </w:tcPr>
    </w:tblStylePr>
    <w:tblStylePr w:type="band1Horz">
      <w:tblPr/>
      <w:tcPr>
        <w:shd w:val="clear" w:color="auto" w:fill="EDF4ED"/>
      </w:tcPr>
    </w:tblStylePr>
  </w:style>
  <w:style w:type="table" w:styleId="Hnitanetstafla6Litrkt-hersla3">
    <w:name w:val="Grid Table 6 Colorful Accent 3"/>
    <w:basedOn w:val="Tafla-venjuleg"/>
    <w:uiPriority w:val="51"/>
    <w:rsid w:val="00D27ABD"/>
    <w:rPr>
      <w:color w:val="487152"/>
    </w:rPr>
    <w:tblPr>
      <w:tblStyleRowBandSize w:val="1"/>
      <w:tblStyleColBandSize w:val="1"/>
      <w:tblBorders>
        <w:top w:val="single" w:sz="4" w:space="0" w:color="9EC2A7"/>
        <w:left w:val="single" w:sz="4" w:space="0" w:color="9EC2A7"/>
        <w:bottom w:val="single" w:sz="4" w:space="0" w:color="9EC2A7"/>
        <w:right w:val="single" w:sz="4" w:space="0" w:color="9EC2A7"/>
        <w:insideH w:val="single" w:sz="4" w:space="0" w:color="9EC2A7"/>
        <w:insideV w:val="single" w:sz="4" w:space="0" w:color="9EC2A7"/>
      </w:tblBorders>
    </w:tblPr>
    <w:tblStylePr w:type="firstRow">
      <w:rPr>
        <w:b/>
        <w:bCs/>
      </w:rPr>
      <w:tblPr/>
      <w:tcPr>
        <w:tcBorders>
          <w:bottom w:val="single" w:sz="12" w:space="0" w:color="9EC2A7"/>
        </w:tcBorders>
      </w:tcPr>
    </w:tblStylePr>
    <w:tblStylePr w:type="lastRow">
      <w:rPr>
        <w:b/>
        <w:bCs/>
      </w:rPr>
      <w:tblPr/>
      <w:tcPr>
        <w:tcBorders>
          <w:top w:val="double" w:sz="4" w:space="0" w:color="9EC2A7"/>
        </w:tcBorders>
      </w:tcPr>
    </w:tblStylePr>
    <w:tblStylePr w:type="firstCol">
      <w:rPr>
        <w:b/>
        <w:bCs/>
      </w:rPr>
    </w:tblStylePr>
    <w:tblStylePr w:type="lastCol">
      <w:rPr>
        <w:b/>
        <w:bCs/>
      </w:rPr>
    </w:tblStylePr>
    <w:tblStylePr w:type="band1Vert">
      <w:tblPr/>
      <w:tcPr>
        <w:shd w:val="clear" w:color="auto" w:fill="DEEAE1"/>
      </w:tcPr>
    </w:tblStylePr>
    <w:tblStylePr w:type="band1Horz">
      <w:tblPr/>
      <w:tcPr>
        <w:shd w:val="clear" w:color="auto" w:fill="DEEAE1"/>
      </w:tcPr>
    </w:tblStylePr>
  </w:style>
  <w:style w:type="table" w:styleId="Hnitanetstafla6Litrkt-hersla4">
    <w:name w:val="Grid Table 6 Colorful Accent 4"/>
    <w:basedOn w:val="Tafla-venjuleg"/>
    <w:uiPriority w:val="51"/>
    <w:rsid w:val="00D27ABD"/>
    <w:rPr>
      <w:color w:val="004229"/>
    </w:rPr>
    <w:tblPr>
      <w:tblStyleRowBandSize w:val="1"/>
      <w:tblStyleColBandSize w:val="1"/>
      <w:tblBorders>
        <w:top w:val="single" w:sz="4" w:space="0" w:color="02FFA0"/>
        <w:left w:val="single" w:sz="4" w:space="0" w:color="02FFA0"/>
        <w:bottom w:val="single" w:sz="4" w:space="0" w:color="02FFA0"/>
        <w:right w:val="single" w:sz="4" w:space="0" w:color="02FFA0"/>
        <w:insideH w:val="single" w:sz="4" w:space="0" w:color="02FFA0"/>
        <w:insideV w:val="single" w:sz="4" w:space="0" w:color="02FFA0"/>
      </w:tblBorders>
    </w:tblPr>
    <w:tblStylePr w:type="firstRow">
      <w:rPr>
        <w:b/>
        <w:bCs/>
      </w:rPr>
      <w:tblPr/>
      <w:tcPr>
        <w:tcBorders>
          <w:bottom w:val="single" w:sz="12" w:space="0" w:color="02FFA0"/>
        </w:tcBorders>
      </w:tcPr>
    </w:tblStylePr>
    <w:tblStylePr w:type="lastRow">
      <w:rPr>
        <w:b/>
        <w:bCs/>
      </w:rPr>
      <w:tblPr/>
      <w:tcPr>
        <w:tcBorders>
          <w:top w:val="double" w:sz="4" w:space="0" w:color="02FFA0"/>
        </w:tcBorders>
      </w:tcPr>
    </w:tblStylePr>
    <w:tblStylePr w:type="firstCol">
      <w:rPr>
        <w:b/>
        <w:bCs/>
      </w:rPr>
    </w:tblStylePr>
    <w:tblStylePr w:type="lastCol">
      <w:rPr>
        <w:b/>
        <w:bCs/>
      </w:rPr>
    </w:tblStylePr>
    <w:tblStylePr w:type="band1Vert">
      <w:tblPr/>
      <w:tcPr>
        <w:shd w:val="clear" w:color="auto" w:fill="AAFFDF"/>
      </w:tcPr>
    </w:tblStylePr>
    <w:tblStylePr w:type="band1Horz">
      <w:tblPr/>
      <w:tcPr>
        <w:shd w:val="clear" w:color="auto" w:fill="AAFFDF"/>
      </w:tcPr>
    </w:tblStylePr>
  </w:style>
  <w:style w:type="table" w:styleId="Hnitanetstafla6Litrkt-hersla5">
    <w:name w:val="Grid Table 6 Colorful Accent 5"/>
    <w:basedOn w:val="Tafla-venjuleg"/>
    <w:uiPriority w:val="51"/>
    <w:rsid w:val="00D27ABD"/>
    <w:rPr>
      <w:color w:val="062216"/>
    </w:rPr>
    <w:tblPr>
      <w:tblStyleRowBandSize w:val="1"/>
      <w:tblStyleColBandSize w:val="1"/>
      <w:tblBorders>
        <w:top w:val="single" w:sz="4" w:space="0" w:color="26C680"/>
        <w:left w:val="single" w:sz="4" w:space="0" w:color="26C680"/>
        <w:bottom w:val="single" w:sz="4" w:space="0" w:color="26C680"/>
        <w:right w:val="single" w:sz="4" w:space="0" w:color="26C680"/>
        <w:insideH w:val="single" w:sz="4" w:space="0" w:color="26C680"/>
        <w:insideV w:val="single" w:sz="4" w:space="0" w:color="26C680"/>
      </w:tblBorders>
    </w:tblPr>
    <w:tblStylePr w:type="firstRow">
      <w:rPr>
        <w:b/>
        <w:bCs/>
      </w:rPr>
      <w:tblPr/>
      <w:tcPr>
        <w:tcBorders>
          <w:bottom w:val="single" w:sz="12" w:space="0" w:color="26C680"/>
        </w:tcBorders>
      </w:tcPr>
    </w:tblStylePr>
    <w:tblStylePr w:type="lastRow">
      <w:rPr>
        <w:b/>
        <w:bCs/>
      </w:rPr>
      <w:tblPr/>
      <w:tcPr>
        <w:tcBorders>
          <w:top w:val="double" w:sz="4" w:space="0" w:color="26C680"/>
        </w:tcBorders>
      </w:tcPr>
    </w:tblStylePr>
    <w:tblStylePr w:type="firstCol">
      <w:rPr>
        <w:b/>
        <w:bCs/>
      </w:rPr>
    </w:tblStylePr>
    <w:tblStylePr w:type="lastCol">
      <w:rPr>
        <w:b/>
        <w:bCs/>
      </w:rPr>
    </w:tblStylePr>
    <w:tblStylePr w:type="band1Vert">
      <w:tblPr/>
      <w:tcPr>
        <w:shd w:val="clear" w:color="auto" w:fill="B2F0D5"/>
      </w:tcPr>
    </w:tblStylePr>
    <w:tblStylePr w:type="band1Horz">
      <w:tblPr/>
      <w:tcPr>
        <w:shd w:val="clear" w:color="auto" w:fill="B2F0D5"/>
      </w:tcPr>
    </w:tblStylePr>
  </w:style>
  <w:style w:type="table" w:styleId="Hnitanetstafla6Litrkt-hersla6">
    <w:name w:val="Grid Table 6 Colorful Accent 6"/>
    <w:basedOn w:val="Tafla-venjuleg"/>
    <w:uiPriority w:val="51"/>
    <w:rsid w:val="00D27ABD"/>
    <w:rPr>
      <w:color w:val="C0660C"/>
    </w:rPr>
    <w:tblPr>
      <w:tblStyleRowBandSize w:val="1"/>
      <w:tblStyleColBandSize w:val="1"/>
      <w:tblBorders>
        <w:top w:val="single" w:sz="4" w:space="0" w:color="F6B779"/>
        <w:left w:val="single" w:sz="4" w:space="0" w:color="F6B779"/>
        <w:bottom w:val="single" w:sz="4" w:space="0" w:color="F6B779"/>
        <w:right w:val="single" w:sz="4" w:space="0" w:color="F6B779"/>
        <w:insideH w:val="single" w:sz="4" w:space="0" w:color="F6B779"/>
        <w:insideV w:val="single" w:sz="4" w:space="0" w:color="F6B779"/>
      </w:tblBorders>
    </w:tblPr>
    <w:tblStylePr w:type="firstRow">
      <w:rPr>
        <w:b/>
        <w:bCs/>
      </w:rPr>
      <w:tblPr/>
      <w:tcPr>
        <w:tcBorders>
          <w:bottom w:val="single" w:sz="12" w:space="0" w:color="F6B779"/>
        </w:tcBorders>
      </w:tcPr>
    </w:tblStylePr>
    <w:tblStylePr w:type="lastRow">
      <w:rPr>
        <w:b/>
        <w:bCs/>
      </w:rPr>
      <w:tblPr/>
      <w:tcPr>
        <w:tcBorders>
          <w:top w:val="double" w:sz="4" w:space="0" w:color="F6B779"/>
        </w:tcBorders>
      </w:tcPr>
    </w:tblStylePr>
    <w:tblStylePr w:type="firstCol">
      <w:rPr>
        <w:b/>
        <w:bCs/>
      </w:rPr>
    </w:tblStylePr>
    <w:tblStylePr w:type="lastCol">
      <w:rPr>
        <w:b/>
        <w:bCs/>
      </w:rPr>
    </w:tblStylePr>
    <w:tblStylePr w:type="band1Vert">
      <w:tblPr/>
      <w:tcPr>
        <w:shd w:val="clear" w:color="auto" w:fill="FCE7D2"/>
      </w:tcPr>
    </w:tblStylePr>
    <w:tblStylePr w:type="band1Horz">
      <w:tblPr/>
      <w:tcPr>
        <w:shd w:val="clear" w:color="auto" w:fill="FCE7D2"/>
      </w:tcPr>
    </w:tblStylePr>
  </w:style>
  <w:style w:type="table" w:styleId="Hnitanetstafla7Litrkt">
    <w:name w:val="Grid Table 7 Colorful"/>
    <w:basedOn w:val="Tafla-venjuleg"/>
    <w:uiPriority w:val="52"/>
    <w:rsid w:val="00D27ABD"/>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Hnitanetstafla7Litrkt-hersla1">
    <w:name w:val="Grid Table 7 Colorful Accent 1"/>
    <w:basedOn w:val="Tafla-venjuleg"/>
    <w:uiPriority w:val="52"/>
    <w:rsid w:val="00D27ABD"/>
    <w:rPr>
      <w:color w:val="83BF8A"/>
    </w:rPr>
    <w:tblPr>
      <w:tblStyleRowBandSize w:val="1"/>
      <w:tblStyleColBandSize w:val="1"/>
      <w:tblBorders>
        <w:top w:val="single" w:sz="4" w:space="0" w:color="DFEEE1"/>
        <w:left w:val="single" w:sz="4" w:space="0" w:color="DFEEE1"/>
        <w:bottom w:val="single" w:sz="4" w:space="0" w:color="DFEEE1"/>
        <w:right w:val="single" w:sz="4" w:space="0" w:color="DFEEE1"/>
        <w:insideH w:val="single" w:sz="4" w:space="0" w:color="DFEEE1"/>
        <w:insideV w:val="single" w:sz="4" w:space="0" w:color="DFEEE1"/>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4F9F4"/>
      </w:tcPr>
    </w:tblStylePr>
    <w:tblStylePr w:type="band1Horz">
      <w:tblPr/>
      <w:tcPr>
        <w:shd w:val="clear" w:color="auto" w:fill="F4F9F4"/>
      </w:tcPr>
    </w:tblStylePr>
    <w:tblStylePr w:type="neCell">
      <w:tblPr/>
      <w:tcPr>
        <w:tcBorders>
          <w:bottom w:val="single" w:sz="4" w:space="0" w:color="DFEEE1"/>
        </w:tcBorders>
      </w:tcPr>
    </w:tblStylePr>
    <w:tblStylePr w:type="nwCell">
      <w:tblPr/>
      <w:tcPr>
        <w:tcBorders>
          <w:bottom w:val="single" w:sz="4" w:space="0" w:color="DFEEE1"/>
        </w:tcBorders>
      </w:tcPr>
    </w:tblStylePr>
    <w:tblStylePr w:type="seCell">
      <w:tblPr/>
      <w:tcPr>
        <w:tcBorders>
          <w:top w:val="single" w:sz="4" w:space="0" w:color="DFEEE1"/>
        </w:tcBorders>
      </w:tcPr>
    </w:tblStylePr>
    <w:tblStylePr w:type="swCell">
      <w:tblPr/>
      <w:tcPr>
        <w:tcBorders>
          <w:top w:val="single" w:sz="4" w:space="0" w:color="DFEEE1"/>
        </w:tcBorders>
      </w:tcPr>
    </w:tblStylePr>
  </w:style>
  <w:style w:type="table" w:styleId="Hnitanetstafla7Litrkt-hersla2">
    <w:name w:val="Grid Table 7 Colorful Accent 2"/>
    <w:basedOn w:val="Tafla-venjuleg"/>
    <w:uiPriority w:val="52"/>
    <w:rsid w:val="00D27ABD"/>
    <w:rPr>
      <w:color w:val="6EA96E"/>
    </w:rPr>
    <w:tblPr>
      <w:tblStyleRowBandSize w:val="1"/>
      <w:tblStyleColBandSize w:val="1"/>
      <w:tblBorders>
        <w:top w:val="single" w:sz="4" w:space="0" w:color="CBE0CB"/>
        <w:left w:val="single" w:sz="4" w:space="0" w:color="CBE0CB"/>
        <w:bottom w:val="single" w:sz="4" w:space="0" w:color="CBE0CB"/>
        <w:right w:val="single" w:sz="4" w:space="0" w:color="CBE0CB"/>
        <w:insideH w:val="single" w:sz="4" w:space="0" w:color="CBE0CB"/>
        <w:insideV w:val="single" w:sz="4" w:space="0" w:color="CBE0C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F4ED"/>
      </w:tcPr>
    </w:tblStylePr>
    <w:tblStylePr w:type="band1Horz">
      <w:tblPr/>
      <w:tcPr>
        <w:shd w:val="clear" w:color="auto" w:fill="EDF4ED"/>
      </w:tcPr>
    </w:tblStylePr>
    <w:tblStylePr w:type="neCell">
      <w:tblPr/>
      <w:tcPr>
        <w:tcBorders>
          <w:bottom w:val="single" w:sz="4" w:space="0" w:color="CBE0CB"/>
        </w:tcBorders>
      </w:tcPr>
    </w:tblStylePr>
    <w:tblStylePr w:type="nwCell">
      <w:tblPr/>
      <w:tcPr>
        <w:tcBorders>
          <w:bottom w:val="single" w:sz="4" w:space="0" w:color="CBE0CB"/>
        </w:tcBorders>
      </w:tcPr>
    </w:tblStylePr>
    <w:tblStylePr w:type="seCell">
      <w:tblPr/>
      <w:tcPr>
        <w:tcBorders>
          <w:top w:val="single" w:sz="4" w:space="0" w:color="CBE0CB"/>
        </w:tcBorders>
      </w:tcPr>
    </w:tblStylePr>
    <w:tblStylePr w:type="swCell">
      <w:tblPr/>
      <w:tcPr>
        <w:tcBorders>
          <w:top w:val="single" w:sz="4" w:space="0" w:color="CBE0CB"/>
        </w:tcBorders>
      </w:tcPr>
    </w:tblStylePr>
  </w:style>
  <w:style w:type="table" w:styleId="Hnitanetstafla7Litrkt-hersla3">
    <w:name w:val="Grid Table 7 Colorful Accent 3"/>
    <w:basedOn w:val="Tafla-venjuleg"/>
    <w:uiPriority w:val="52"/>
    <w:rsid w:val="00D27ABD"/>
    <w:rPr>
      <w:color w:val="487152"/>
    </w:rPr>
    <w:tblPr>
      <w:tblStyleRowBandSize w:val="1"/>
      <w:tblStyleColBandSize w:val="1"/>
      <w:tblBorders>
        <w:top w:val="single" w:sz="4" w:space="0" w:color="9EC2A7"/>
        <w:left w:val="single" w:sz="4" w:space="0" w:color="9EC2A7"/>
        <w:bottom w:val="single" w:sz="4" w:space="0" w:color="9EC2A7"/>
        <w:right w:val="single" w:sz="4" w:space="0" w:color="9EC2A7"/>
        <w:insideH w:val="single" w:sz="4" w:space="0" w:color="9EC2A7"/>
        <w:insideV w:val="single" w:sz="4" w:space="0" w:color="9EC2A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E1"/>
      </w:tcPr>
    </w:tblStylePr>
    <w:tblStylePr w:type="band1Horz">
      <w:tblPr/>
      <w:tcPr>
        <w:shd w:val="clear" w:color="auto" w:fill="DEEAE1"/>
      </w:tcPr>
    </w:tblStylePr>
    <w:tblStylePr w:type="neCell">
      <w:tblPr/>
      <w:tcPr>
        <w:tcBorders>
          <w:bottom w:val="single" w:sz="4" w:space="0" w:color="9EC2A7"/>
        </w:tcBorders>
      </w:tcPr>
    </w:tblStylePr>
    <w:tblStylePr w:type="nwCell">
      <w:tblPr/>
      <w:tcPr>
        <w:tcBorders>
          <w:bottom w:val="single" w:sz="4" w:space="0" w:color="9EC2A7"/>
        </w:tcBorders>
      </w:tcPr>
    </w:tblStylePr>
    <w:tblStylePr w:type="seCell">
      <w:tblPr/>
      <w:tcPr>
        <w:tcBorders>
          <w:top w:val="single" w:sz="4" w:space="0" w:color="9EC2A7"/>
        </w:tcBorders>
      </w:tcPr>
    </w:tblStylePr>
    <w:tblStylePr w:type="swCell">
      <w:tblPr/>
      <w:tcPr>
        <w:tcBorders>
          <w:top w:val="single" w:sz="4" w:space="0" w:color="9EC2A7"/>
        </w:tcBorders>
      </w:tcPr>
    </w:tblStylePr>
  </w:style>
  <w:style w:type="table" w:styleId="Hnitanetstafla7Litrkt-hersla4">
    <w:name w:val="Grid Table 7 Colorful Accent 4"/>
    <w:basedOn w:val="Tafla-venjuleg"/>
    <w:uiPriority w:val="52"/>
    <w:rsid w:val="00D27ABD"/>
    <w:rPr>
      <w:color w:val="004229"/>
    </w:rPr>
    <w:tblPr>
      <w:tblStyleRowBandSize w:val="1"/>
      <w:tblStyleColBandSize w:val="1"/>
      <w:tblBorders>
        <w:top w:val="single" w:sz="4" w:space="0" w:color="02FFA0"/>
        <w:left w:val="single" w:sz="4" w:space="0" w:color="02FFA0"/>
        <w:bottom w:val="single" w:sz="4" w:space="0" w:color="02FFA0"/>
        <w:right w:val="single" w:sz="4" w:space="0" w:color="02FFA0"/>
        <w:insideH w:val="single" w:sz="4" w:space="0" w:color="02FFA0"/>
        <w:insideV w:val="single" w:sz="4" w:space="0" w:color="02FFA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AAFFDF"/>
      </w:tcPr>
    </w:tblStylePr>
    <w:tblStylePr w:type="band1Horz">
      <w:tblPr/>
      <w:tcPr>
        <w:shd w:val="clear" w:color="auto" w:fill="AAFFDF"/>
      </w:tcPr>
    </w:tblStylePr>
    <w:tblStylePr w:type="neCell">
      <w:tblPr/>
      <w:tcPr>
        <w:tcBorders>
          <w:bottom w:val="single" w:sz="4" w:space="0" w:color="02FFA0"/>
        </w:tcBorders>
      </w:tcPr>
    </w:tblStylePr>
    <w:tblStylePr w:type="nwCell">
      <w:tblPr/>
      <w:tcPr>
        <w:tcBorders>
          <w:bottom w:val="single" w:sz="4" w:space="0" w:color="02FFA0"/>
        </w:tcBorders>
      </w:tcPr>
    </w:tblStylePr>
    <w:tblStylePr w:type="seCell">
      <w:tblPr/>
      <w:tcPr>
        <w:tcBorders>
          <w:top w:val="single" w:sz="4" w:space="0" w:color="02FFA0"/>
        </w:tcBorders>
      </w:tcPr>
    </w:tblStylePr>
    <w:tblStylePr w:type="swCell">
      <w:tblPr/>
      <w:tcPr>
        <w:tcBorders>
          <w:top w:val="single" w:sz="4" w:space="0" w:color="02FFA0"/>
        </w:tcBorders>
      </w:tcPr>
    </w:tblStylePr>
  </w:style>
  <w:style w:type="table" w:styleId="Hnitanetstafla7Litrkt-hersla5">
    <w:name w:val="Grid Table 7 Colorful Accent 5"/>
    <w:basedOn w:val="Tafla-venjuleg"/>
    <w:uiPriority w:val="52"/>
    <w:rsid w:val="00D27ABD"/>
    <w:rPr>
      <w:color w:val="062216"/>
    </w:rPr>
    <w:tblPr>
      <w:tblStyleRowBandSize w:val="1"/>
      <w:tblStyleColBandSize w:val="1"/>
      <w:tblBorders>
        <w:top w:val="single" w:sz="4" w:space="0" w:color="26C680"/>
        <w:left w:val="single" w:sz="4" w:space="0" w:color="26C680"/>
        <w:bottom w:val="single" w:sz="4" w:space="0" w:color="26C680"/>
        <w:right w:val="single" w:sz="4" w:space="0" w:color="26C680"/>
        <w:insideH w:val="single" w:sz="4" w:space="0" w:color="26C680"/>
        <w:insideV w:val="single" w:sz="4" w:space="0" w:color="26C68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2F0D5"/>
      </w:tcPr>
    </w:tblStylePr>
    <w:tblStylePr w:type="band1Horz">
      <w:tblPr/>
      <w:tcPr>
        <w:shd w:val="clear" w:color="auto" w:fill="B2F0D5"/>
      </w:tcPr>
    </w:tblStylePr>
    <w:tblStylePr w:type="neCell">
      <w:tblPr/>
      <w:tcPr>
        <w:tcBorders>
          <w:bottom w:val="single" w:sz="4" w:space="0" w:color="26C680"/>
        </w:tcBorders>
      </w:tcPr>
    </w:tblStylePr>
    <w:tblStylePr w:type="nwCell">
      <w:tblPr/>
      <w:tcPr>
        <w:tcBorders>
          <w:bottom w:val="single" w:sz="4" w:space="0" w:color="26C680"/>
        </w:tcBorders>
      </w:tcPr>
    </w:tblStylePr>
    <w:tblStylePr w:type="seCell">
      <w:tblPr/>
      <w:tcPr>
        <w:tcBorders>
          <w:top w:val="single" w:sz="4" w:space="0" w:color="26C680"/>
        </w:tcBorders>
      </w:tcPr>
    </w:tblStylePr>
    <w:tblStylePr w:type="swCell">
      <w:tblPr/>
      <w:tcPr>
        <w:tcBorders>
          <w:top w:val="single" w:sz="4" w:space="0" w:color="26C680"/>
        </w:tcBorders>
      </w:tcPr>
    </w:tblStylePr>
  </w:style>
  <w:style w:type="table" w:styleId="Hnitanetstafla7Litrkt-hersla6">
    <w:name w:val="Grid Table 7 Colorful Accent 6"/>
    <w:basedOn w:val="Tafla-venjuleg"/>
    <w:uiPriority w:val="52"/>
    <w:rsid w:val="00D27ABD"/>
    <w:rPr>
      <w:color w:val="C0660C"/>
    </w:rPr>
    <w:tblPr>
      <w:tblStyleRowBandSize w:val="1"/>
      <w:tblStyleColBandSize w:val="1"/>
      <w:tblBorders>
        <w:top w:val="single" w:sz="4" w:space="0" w:color="F6B779"/>
        <w:left w:val="single" w:sz="4" w:space="0" w:color="F6B779"/>
        <w:bottom w:val="single" w:sz="4" w:space="0" w:color="F6B779"/>
        <w:right w:val="single" w:sz="4" w:space="0" w:color="F6B779"/>
        <w:insideH w:val="single" w:sz="4" w:space="0" w:color="F6B779"/>
        <w:insideV w:val="single" w:sz="4" w:space="0" w:color="F6B77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CE7D2"/>
      </w:tcPr>
    </w:tblStylePr>
    <w:tblStylePr w:type="band1Horz">
      <w:tblPr/>
      <w:tcPr>
        <w:shd w:val="clear" w:color="auto" w:fill="FCE7D2"/>
      </w:tcPr>
    </w:tblStylePr>
    <w:tblStylePr w:type="neCell">
      <w:tblPr/>
      <w:tcPr>
        <w:tcBorders>
          <w:bottom w:val="single" w:sz="4" w:space="0" w:color="F6B779"/>
        </w:tcBorders>
      </w:tcPr>
    </w:tblStylePr>
    <w:tblStylePr w:type="nwCell">
      <w:tblPr/>
      <w:tcPr>
        <w:tcBorders>
          <w:bottom w:val="single" w:sz="4" w:space="0" w:color="F6B779"/>
        </w:tcBorders>
      </w:tcPr>
    </w:tblStylePr>
    <w:tblStylePr w:type="seCell">
      <w:tblPr/>
      <w:tcPr>
        <w:tcBorders>
          <w:top w:val="single" w:sz="4" w:space="0" w:color="F6B779"/>
        </w:tcBorders>
      </w:tcPr>
    </w:tblStylePr>
    <w:tblStylePr w:type="swCell">
      <w:tblPr/>
      <w:tcPr>
        <w:tcBorders>
          <w:top w:val="single" w:sz="4" w:space="0" w:color="F6B779"/>
        </w:tcBorders>
      </w:tcPr>
    </w:tblStylePr>
  </w:style>
  <w:style w:type="character" w:styleId="Myllumerki">
    <w:name w:val="Hashtag"/>
    <w:uiPriority w:val="99"/>
    <w:semiHidden/>
    <w:unhideWhenUsed/>
    <w:rsid w:val="00D27ABD"/>
    <w:rPr>
      <w:color w:val="2B579A"/>
      <w:shd w:val="clear" w:color="auto" w:fill="E1DFDD"/>
    </w:rPr>
  </w:style>
  <w:style w:type="character" w:styleId="HTML-skammstfun">
    <w:name w:val="HTML Acronym"/>
    <w:basedOn w:val="Sjlfgefinleturgermlsgreinar"/>
    <w:uiPriority w:val="99"/>
    <w:semiHidden/>
    <w:rsid w:val="00D27ABD"/>
  </w:style>
  <w:style w:type="paragraph" w:styleId="HTML-vistfang">
    <w:name w:val="HTML Address"/>
    <w:basedOn w:val="Venjulegur"/>
    <w:link w:val="HTML-vistfangStaf"/>
    <w:uiPriority w:val="99"/>
    <w:semiHidden/>
    <w:rsid w:val="00D27ABD"/>
    <w:pPr>
      <w:spacing w:line="240" w:lineRule="auto"/>
    </w:pPr>
    <w:rPr>
      <w:i/>
      <w:iCs/>
    </w:rPr>
  </w:style>
  <w:style w:type="character" w:customStyle="1" w:styleId="HTML-vistfangStaf">
    <w:name w:val="HTML-vistfang Staf"/>
    <w:link w:val="HTML-vistfang"/>
    <w:uiPriority w:val="99"/>
    <w:semiHidden/>
    <w:rsid w:val="00D27ABD"/>
    <w:rPr>
      <w:i/>
      <w:iCs/>
      <w:lang w:val="en-GB"/>
    </w:rPr>
  </w:style>
  <w:style w:type="character" w:styleId="HTML-tilvitnun">
    <w:name w:val="HTML Cite"/>
    <w:uiPriority w:val="99"/>
    <w:semiHidden/>
    <w:rsid w:val="00D27ABD"/>
    <w:rPr>
      <w:i/>
      <w:iCs/>
    </w:rPr>
  </w:style>
  <w:style w:type="character" w:styleId="HTML-kti">
    <w:name w:val="HTML Code"/>
    <w:uiPriority w:val="99"/>
    <w:semiHidden/>
    <w:rsid w:val="00D27ABD"/>
    <w:rPr>
      <w:rFonts w:ascii="Consolas" w:hAnsi="Consolas"/>
      <w:sz w:val="20"/>
      <w:szCs w:val="20"/>
    </w:rPr>
  </w:style>
  <w:style w:type="character" w:styleId="HTML-skilgreining">
    <w:name w:val="HTML Definition"/>
    <w:uiPriority w:val="99"/>
    <w:semiHidden/>
    <w:rsid w:val="00D27ABD"/>
    <w:rPr>
      <w:i/>
      <w:iCs/>
    </w:rPr>
  </w:style>
  <w:style w:type="character" w:styleId="HTML-lyklabor">
    <w:name w:val="HTML Keyboard"/>
    <w:uiPriority w:val="99"/>
    <w:semiHidden/>
    <w:rsid w:val="00D27ABD"/>
    <w:rPr>
      <w:rFonts w:ascii="Consolas" w:hAnsi="Consolas"/>
      <w:sz w:val="20"/>
      <w:szCs w:val="20"/>
    </w:rPr>
  </w:style>
  <w:style w:type="paragraph" w:styleId="HTML-forsnii">
    <w:name w:val="HTML Preformatted"/>
    <w:basedOn w:val="Venjulegur"/>
    <w:link w:val="HTML-forsniiStaf"/>
    <w:uiPriority w:val="99"/>
    <w:semiHidden/>
    <w:unhideWhenUsed/>
    <w:rsid w:val="00D27ABD"/>
    <w:pPr>
      <w:spacing w:line="240" w:lineRule="auto"/>
    </w:pPr>
    <w:rPr>
      <w:rFonts w:ascii="Consolas" w:hAnsi="Consolas"/>
      <w:sz w:val="20"/>
      <w:szCs w:val="20"/>
    </w:rPr>
  </w:style>
  <w:style w:type="character" w:customStyle="1" w:styleId="HTML-forsniiStaf">
    <w:name w:val="HTML-forsniðið Staf"/>
    <w:link w:val="HTML-forsnii"/>
    <w:uiPriority w:val="99"/>
    <w:semiHidden/>
    <w:rsid w:val="00D27ABD"/>
    <w:rPr>
      <w:rFonts w:ascii="Consolas" w:hAnsi="Consolas"/>
      <w:sz w:val="20"/>
      <w:szCs w:val="20"/>
      <w:lang w:val="en-GB"/>
    </w:rPr>
  </w:style>
  <w:style w:type="character" w:styleId="HTML-dmi">
    <w:name w:val="HTML Sample"/>
    <w:uiPriority w:val="99"/>
    <w:semiHidden/>
    <w:rsid w:val="00D27ABD"/>
    <w:rPr>
      <w:rFonts w:ascii="Consolas" w:hAnsi="Consolas"/>
      <w:sz w:val="24"/>
      <w:szCs w:val="24"/>
    </w:rPr>
  </w:style>
  <w:style w:type="character" w:styleId="HTML-ritvl">
    <w:name w:val="HTML Typewriter"/>
    <w:uiPriority w:val="99"/>
    <w:semiHidden/>
    <w:rsid w:val="00D27ABD"/>
    <w:rPr>
      <w:rFonts w:ascii="Consolas" w:hAnsi="Consolas"/>
      <w:sz w:val="20"/>
      <w:szCs w:val="20"/>
    </w:rPr>
  </w:style>
  <w:style w:type="character" w:styleId="HTML-breyta">
    <w:name w:val="HTML Variable"/>
    <w:uiPriority w:val="99"/>
    <w:semiHidden/>
    <w:rsid w:val="00D27ABD"/>
    <w:rPr>
      <w:i/>
      <w:iCs/>
    </w:rPr>
  </w:style>
  <w:style w:type="character" w:styleId="Tengill">
    <w:name w:val="Hyperlink"/>
    <w:uiPriority w:val="99"/>
    <w:rsid w:val="004F1189"/>
    <w:rPr>
      <w:rFonts w:ascii="FiraGO Light" w:hAnsi="FiraGO Light"/>
      <w:b w:val="0"/>
      <w:i w:val="0"/>
      <w:color w:val="F18921"/>
      <w:u w:val="dotted"/>
    </w:rPr>
  </w:style>
  <w:style w:type="paragraph" w:styleId="Atriisoraskr1">
    <w:name w:val="index 1"/>
    <w:basedOn w:val="Venjulegur"/>
    <w:next w:val="Venjulegur"/>
    <w:autoRedefine/>
    <w:uiPriority w:val="99"/>
    <w:semiHidden/>
    <w:rsid w:val="00D27ABD"/>
    <w:pPr>
      <w:spacing w:line="240" w:lineRule="auto"/>
      <w:ind w:left="180" w:hanging="180"/>
    </w:pPr>
  </w:style>
  <w:style w:type="paragraph" w:styleId="Atriisoraskr2">
    <w:name w:val="index 2"/>
    <w:basedOn w:val="Venjulegur"/>
    <w:next w:val="Venjulegur"/>
    <w:autoRedefine/>
    <w:uiPriority w:val="99"/>
    <w:semiHidden/>
    <w:rsid w:val="00D27ABD"/>
    <w:pPr>
      <w:spacing w:line="240" w:lineRule="auto"/>
      <w:ind w:left="360" w:hanging="180"/>
    </w:pPr>
  </w:style>
  <w:style w:type="paragraph" w:styleId="Atriisoraskr3">
    <w:name w:val="index 3"/>
    <w:basedOn w:val="Venjulegur"/>
    <w:next w:val="Venjulegur"/>
    <w:autoRedefine/>
    <w:uiPriority w:val="99"/>
    <w:semiHidden/>
    <w:rsid w:val="00D27ABD"/>
    <w:pPr>
      <w:spacing w:line="240" w:lineRule="auto"/>
      <w:ind w:left="540" w:hanging="180"/>
    </w:pPr>
  </w:style>
  <w:style w:type="paragraph" w:styleId="Atriisoraskr4">
    <w:name w:val="index 4"/>
    <w:basedOn w:val="Venjulegur"/>
    <w:next w:val="Venjulegur"/>
    <w:autoRedefine/>
    <w:uiPriority w:val="99"/>
    <w:semiHidden/>
    <w:rsid w:val="00D27ABD"/>
    <w:pPr>
      <w:spacing w:line="240" w:lineRule="auto"/>
      <w:ind w:left="720" w:hanging="180"/>
    </w:pPr>
  </w:style>
  <w:style w:type="paragraph" w:styleId="Atriisoraskr5">
    <w:name w:val="index 5"/>
    <w:basedOn w:val="Venjulegur"/>
    <w:next w:val="Venjulegur"/>
    <w:autoRedefine/>
    <w:uiPriority w:val="99"/>
    <w:semiHidden/>
    <w:rsid w:val="00D27ABD"/>
    <w:pPr>
      <w:spacing w:line="240" w:lineRule="auto"/>
      <w:ind w:left="900" w:hanging="180"/>
    </w:pPr>
  </w:style>
  <w:style w:type="paragraph" w:styleId="Atriisoraskr6">
    <w:name w:val="index 6"/>
    <w:basedOn w:val="Venjulegur"/>
    <w:next w:val="Venjulegur"/>
    <w:autoRedefine/>
    <w:uiPriority w:val="99"/>
    <w:semiHidden/>
    <w:rsid w:val="00D27ABD"/>
    <w:pPr>
      <w:spacing w:line="240" w:lineRule="auto"/>
      <w:ind w:left="1080" w:hanging="180"/>
    </w:pPr>
  </w:style>
  <w:style w:type="paragraph" w:styleId="Atriisoraskr7">
    <w:name w:val="index 7"/>
    <w:basedOn w:val="Venjulegur"/>
    <w:next w:val="Venjulegur"/>
    <w:autoRedefine/>
    <w:uiPriority w:val="99"/>
    <w:semiHidden/>
    <w:rsid w:val="00D27ABD"/>
    <w:pPr>
      <w:spacing w:line="240" w:lineRule="auto"/>
      <w:ind w:left="1260" w:hanging="180"/>
    </w:pPr>
  </w:style>
  <w:style w:type="paragraph" w:styleId="Atriisoraskr8">
    <w:name w:val="index 8"/>
    <w:basedOn w:val="Venjulegur"/>
    <w:next w:val="Venjulegur"/>
    <w:autoRedefine/>
    <w:uiPriority w:val="99"/>
    <w:semiHidden/>
    <w:rsid w:val="00D27ABD"/>
    <w:pPr>
      <w:spacing w:line="240" w:lineRule="auto"/>
      <w:ind w:left="1440" w:hanging="180"/>
    </w:pPr>
  </w:style>
  <w:style w:type="paragraph" w:styleId="Atriisoraskr9">
    <w:name w:val="index 9"/>
    <w:basedOn w:val="Venjulegur"/>
    <w:next w:val="Venjulegur"/>
    <w:autoRedefine/>
    <w:uiPriority w:val="99"/>
    <w:semiHidden/>
    <w:rsid w:val="00D27ABD"/>
    <w:pPr>
      <w:spacing w:line="240" w:lineRule="auto"/>
      <w:ind w:left="1620" w:hanging="180"/>
    </w:pPr>
  </w:style>
  <w:style w:type="paragraph" w:styleId="Fyrirsgnatriaskrr">
    <w:name w:val="index heading"/>
    <w:basedOn w:val="Venjulegur"/>
    <w:next w:val="Atriisoraskr1"/>
    <w:uiPriority w:val="99"/>
    <w:semiHidden/>
    <w:rsid w:val="00D27ABD"/>
    <w:rPr>
      <w:rFonts w:eastAsia="MS Gothic" w:cs="Times New Roman"/>
      <w:b/>
      <w:bCs/>
    </w:rPr>
  </w:style>
  <w:style w:type="table" w:styleId="Ljsthnitanet">
    <w:name w:val="Light Grid"/>
    <w:basedOn w:val="Tafla-venjuleg"/>
    <w:uiPriority w:val="62"/>
    <w:semiHidden/>
    <w:unhideWhenUsed/>
    <w:rsid w:val="00D27ABD"/>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gency FB" w:eastAsia="MS Gothic" w:hAnsi="Agency F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gency FB" w:eastAsia="MS Gothic" w:hAnsi="Agency F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gency FB" w:eastAsia="MS Gothic" w:hAnsi="Agency FB" w:cs="Times New Roman"/>
        <w:b/>
        <w:bCs/>
      </w:rPr>
    </w:tblStylePr>
    <w:tblStylePr w:type="lastCol">
      <w:rPr>
        <w:rFonts w:ascii="Agency FB" w:eastAsia="MS Gothic" w:hAnsi="Agency F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jsthnitanet-hersla1">
    <w:name w:val="Light Grid Accent 1"/>
    <w:basedOn w:val="Tafla-venjuleg"/>
    <w:uiPriority w:val="62"/>
    <w:semiHidden/>
    <w:unhideWhenUsed/>
    <w:rsid w:val="00D27ABD"/>
    <w:tblPr>
      <w:tblStyleRowBandSize w:val="1"/>
      <w:tblStyleColBandSize w:val="1"/>
      <w:tblBorders>
        <w:top w:val="single" w:sz="8" w:space="0" w:color="CBE4CE"/>
        <w:left w:val="single" w:sz="8" w:space="0" w:color="CBE4CE"/>
        <w:bottom w:val="single" w:sz="8" w:space="0" w:color="CBE4CE"/>
        <w:right w:val="single" w:sz="8" w:space="0" w:color="CBE4CE"/>
        <w:insideH w:val="single" w:sz="8" w:space="0" w:color="CBE4CE"/>
        <w:insideV w:val="single" w:sz="8" w:space="0" w:color="CBE4CE"/>
      </w:tblBorders>
    </w:tblPr>
    <w:tblStylePr w:type="firstRow">
      <w:pPr>
        <w:spacing w:before="0" w:after="0" w:line="240" w:lineRule="auto"/>
      </w:pPr>
      <w:rPr>
        <w:rFonts w:ascii="Agency FB" w:eastAsia="MS Gothic" w:hAnsi="Agency FB" w:cs="Times New Roman"/>
        <w:b/>
        <w:bCs/>
      </w:rPr>
      <w:tblPr/>
      <w:tcPr>
        <w:tcBorders>
          <w:top w:val="single" w:sz="8" w:space="0" w:color="CBE4CE"/>
          <w:left w:val="single" w:sz="8" w:space="0" w:color="CBE4CE"/>
          <w:bottom w:val="single" w:sz="18" w:space="0" w:color="CBE4CE"/>
          <w:right w:val="single" w:sz="8" w:space="0" w:color="CBE4CE"/>
          <w:insideH w:val="nil"/>
          <w:insideV w:val="single" w:sz="8" w:space="0" w:color="CBE4CE"/>
        </w:tcBorders>
      </w:tcPr>
    </w:tblStylePr>
    <w:tblStylePr w:type="lastRow">
      <w:pPr>
        <w:spacing w:before="0" w:after="0" w:line="240" w:lineRule="auto"/>
      </w:pPr>
      <w:rPr>
        <w:rFonts w:ascii="Agency FB" w:eastAsia="MS Gothic" w:hAnsi="Agency FB" w:cs="Times New Roman"/>
        <w:b/>
        <w:bCs/>
      </w:rPr>
      <w:tblPr/>
      <w:tcPr>
        <w:tcBorders>
          <w:top w:val="double" w:sz="6" w:space="0" w:color="CBE4CE"/>
          <w:left w:val="single" w:sz="8" w:space="0" w:color="CBE4CE"/>
          <w:bottom w:val="single" w:sz="8" w:space="0" w:color="CBE4CE"/>
          <w:right w:val="single" w:sz="8" w:space="0" w:color="CBE4CE"/>
          <w:insideH w:val="nil"/>
          <w:insideV w:val="single" w:sz="8" w:space="0" w:color="CBE4CE"/>
        </w:tcBorders>
      </w:tcPr>
    </w:tblStylePr>
    <w:tblStylePr w:type="firstCol">
      <w:rPr>
        <w:rFonts w:ascii="Agency FB" w:eastAsia="MS Gothic" w:hAnsi="Agency FB" w:cs="Times New Roman"/>
        <w:b/>
        <w:bCs/>
      </w:rPr>
    </w:tblStylePr>
    <w:tblStylePr w:type="lastCol">
      <w:rPr>
        <w:rFonts w:ascii="Agency FB" w:eastAsia="MS Gothic" w:hAnsi="Agency FB" w:cs="Times New Roman"/>
        <w:b/>
        <w:bCs/>
      </w:rPr>
      <w:tblPr/>
      <w:tcPr>
        <w:tcBorders>
          <w:top w:val="single" w:sz="8" w:space="0" w:color="CBE4CE"/>
          <w:left w:val="single" w:sz="8" w:space="0" w:color="CBE4CE"/>
          <w:bottom w:val="single" w:sz="8" w:space="0" w:color="CBE4CE"/>
          <w:right w:val="single" w:sz="8" w:space="0" w:color="CBE4CE"/>
        </w:tcBorders>
      </w:tcPr>
    </w:tblStylePr>
    <w:tblStylePr w:type="band1Vert">
      <w:tblPr/>
      <w:tcPr>
        <w:tcBorders>
          <w:top w:val="single" w:sz="8" w:space="0" w:color="CBE4CE"/>
          <w:left w:val="single" w:sz="8" w:space="0" w:color="CBE4CE"/>
          <w:bottom w:val="single" w:sz="8" w:space="0" w:color="CBE4CE"/>
          <w:right w:val="single" w:sz="8" w:space="0" w:color="CBE4CE"/>
        </w:tcBorders>
        <w:shd w:val="clear" w:color="auto" w:fill="F2F8F2"/>
      </w:tcPr>
    </w:tblStylePr>
    <w:tblStylePr w:type="band1Horz">
      <w:tblPr/>
      <w:tcPr>
        <w:tcBorders>
          <w:top w:val="single" w:sz="8" w:space="0" w:color="CBE4CE"/>
          <w:left w:val="single" w:sz="8" w:space="0" w:color="CBE4CE"/>
          <w:bottom w:val="single" w:sz="8" w:space="0" w:color="CBE4CE"/>
          <w:right w:val="single" w:sz="8" w:space="0" w:color="CBE4CE"/>
          <w:insideV w:val="single" w:sz="8" w:space="0" w:color="CBE4CE"/>
        </w:tcBorders>
        <w:shd w:val="clear" w:color="auto" w:fill="F2F8F2"/>
      </w:tcPr>
    </w:tblStylePr>
    <w:tblStylePr w:type="band2Horz">
      <w:tblPr/>
      <w:tcPr>
        <w:tcBorders>
          <w:top w:val="single" w:sz="8" w:space="0" w:color="CBE4CE"/>
          <w:left w:val="single" w:sz="8" w:space="0" w:color="CBE4CE"/>
          <w:bottom w:val="single" w:sz="8" w:space="0" w:color="CBE4CE"/>
          <w:right w:val="single" w:sz="8" w:space="0" w:color="CBE4CE"/>
          <w:insideV w:val="single" w:sz="8" w:space="0" w:color="CBE4CE"/>
        </w:tcBorders>
      </w:tcPr>
    </w:tblStylePr>
  </w:style>
  <w:style w:type="table" w:styleId="Ljsthnitanet-hersla2">
    <w:name w:val="Light Grid Accent 2"/>
    <w:basedOn w:val="Tafla-venjuleg"/>
    <w:uiPriority w:val="62"/>
    <w:semiHidden/>
    <w:unhideWhenUsed/>
    <w:rsid w:val="00D27ABD"/>
    <w:tblPr>
      <w:tblStyleRowBandSize w:val="1"/>
      <w:tblStyleColBandSize w:val="1"/>
      <w:tblBorders>
        <w:top w:val="single" w:sz="8" w:space="0" w:color="A9CCA9"/>
        <w:left w:val="single" w:sz="8" w:space="0" w:color="A9CCA9"/>
        <w:bottom w:val="single" w:sz="8" w:space="0" w:color="A9CCA9"/>
        <w:right w:val="single" w:sz="8" w:space="0" w:color="A9CCA9"/>
        <w:insideH w:val="single" w:sz="8" w:space="0" w:color="A9CCA9"/>
        <w:insideV w:val="single" w:sz="8" w:space="0" w:color="A9CCA9"/>
      </w:tblBorders>
    </w:tblPr>
    <w:tblStylePr w:type="firstRow">
      <w:pPr>
        <w:spacing w:before="0" w:after="0" w:line="240" w:lineRule="auto"/>
      </w:pPr>
      <w:rPr>
        <w:rFonts w:ascii="Agency FB" w:eastAsia="MS Gothic" w:hAnsi="Agency FB" w:cs="Times New Roman"/>
        <w:b/>
        <w:bCs/>
      </w:rPr>
      <w:tblPr/>
      <w:tcPr>
        <w:tcBorders>
          <w:top w:val="single" w:sz="8" w:space="0" w:color="A9CCA9"/>
          <w:left w:val="single" w:sz="8" w:space="0" w:color="A9CCA9"/>
          <w:bottom w:val="single" w:sz="18" w:space="0" w:color="A9CCA9"/>
          <w:right w:val="single" w:sz="8" w:space="0" w:color="A9CCA9"/>
          <w:insideH w:val="nil"/>
          <w:insideV w:val="single" w:sz="8" w:space="0" w:color="A9CCA9"/>
        </w:tcBorders>
      </w:tcPr>
    </w:tblStylePr>
    <w:tblStylePr w:type="lastRow">
      <w:pPr>
        <w:spacing w:before="0" w:after="0" w:line="240" w:lineRule="auto"/>
      </w:pPr>
      <w:rPr>
        <w:rFonts w:ascii="Agency FB" w:eastAsia="MS Gothic" w:hAnsi="Agency FB" w:cs="Times New Roman"/>
        <w:b/>
        <w:bCs/>
      </w:rPr>
      <w:tblPr/>
      <w:tcPr>
        <w:tcBorders>
          <w:top w:val="double" w:sz="6" w:space="0" w:color="A9CCA9"/>
          <w:left w:val="single" w:sz="8" w:space="0" w:color="A9CCA9"/>
          <w:bottom w:val="single" w:sz="8" w:space="0" w:color="A9CCA9"/>
          <w:right w:val="single" w:sz="8" w:space="0" w:color="A9CCA9"/>
          <w:insideH w:val="nil"/>
          <w:insideV w:val="single" w:sz="8" w:space="0" w:color="A9CCA9"/>
        </w:tcBorders>
      </w:tcPr>
    </w:tblStylePr>
    <w:tblStylePr w:type="firstCol">
      <w:rPr>
        <w:rFonts w:ascii="Agency FB" w:eastAsia="MS Gothic" w:hAnsi="Agency FB" w:cs="Times New Roman"/>
        <w:b/>
        <w:bCs/>
      </w:rPr>
    </w:tblStylePr>
    <w:tblStylePr w:type="lastCol">
      <w:rPr>
        <w:rFonts w:ascii="Agency FB" w:eastAsia="MS Gothic" w:hAnsi="Agency FB" w:cs="Times New Roman"/>
        <w:b/>
        <w:bCs/>
      </w:rPr>
      <w:tblPr/>
      <w:tcPr>
        <w:tcBorders>
          <w:top w:val="single" w:sz="8" w:space="0" w:color="A9CCA9"/>
          <w:left w:val="single" w:sz="8" w:space="0" w:color="A9CCA9"/>
          <w:bottom w:val="single" w:sz="8" w:space="0" w:color="A9CCA9"/>
          <w:right w:val="single" w:sz="8" w:space="0" w:color="A9CCA9"/>
        </w:tcBorders>
      </w:tcPr>
    </w:tblStylePr>
    <w:tblStylePr w:type="band1Vert">
      <w:tblPr/>
      <w:tcPr>
        <w:tcBorders>
          <w:top w:val="single" w:sz="8" w:space="0" w:color="A9CCA9"/>
          <w:left w:val="single" w:sz="8" w:space="0" w:color="A9CCA9"/>
          <w:bottom w:val="single" w:sz="8" w:space="0" w:color="A9CCA9"/>
          <w:right w:val="single" w:sz="8" w:space="0" w:color="A9CCA9"/>
        </w:tcBorders>
        <w:shd w:val="clear" w:color="auto" w:fill="E9F2E9"/>
      </w:tcPr>
    </w:tblStylePr>
    <w:tblStylePr w:type="band1Horz">
      <w:tblPr/>
      <w:tcPr>
        <w:tcBorders>
          <w:top w:val="single" w:sz="8" w:space="0" w:color="A9CCA9"/>
          <w:left w:val="single" w:sz="8" w:space="0" w:color="A9CCA9"/>
          <w:bottom w:val="single" w:sz="8" w:space="0" w:color="A9CCA9"/>
          <w:right w:val="single" w:sz="8" w:space="0" w:color="A9CCA9"/>
          <w:insideV w:val="single" w:sz="8" w:space="0" w:color="A9CCA9"/>
        </w:tcBorders>
        <w:shd w:val="clear" w:color="auto" w:fill="E9F2E9"/>
      </w:tcPr>
    </w:tblStylePr>
    <w:tblStylePr w:type="band2Horz">
      <w:tblPr/>
      <w:tcPr>
        <w:tcBorders>
          <w:top w:val="single" w:sz="8" w:space="0" w:color="A9CCA9"/>
          <w:left w:val="single" w:sz="8" w:space="0" w:color="A9CCA9"/>
          <w:bottom w:val="single" w:sz="8" w:space="0" w:color="A9CCA9"/>
          <w:right w:val="single" w:sz="8" w:space="0" w:color="A9CCA9"/>
          <w:insideV w:val="single" w:sz="8" w:space="0" w:color="A9CCA9"/>
        </w:tcBorders>
      </w:tcPr>
    </w:tblStylePr>
  </w:style>
  <w:style w:type="table" w:styleId="Ljsthnitanet-hersla3">
    <w:name w:val="Light Grid Accent 3"/>
    <w:basedOn w:val="Tafla-venjuleg"/>
    <w:uiPriority w:val="62"/>
    <w:semiHidden/>
    <w:unhideWhenUsed/>
    <w:rsid w:val="00D27ABD"/>
    <w:tblPr>
      <w:tblStyleRowBandSize w:val="1"/>
      <w:tblStyleColBandSize w:val="1"/>
      <w:tblBorders>
        <w:top w:val="single" w:sz="8" w:space="0" w:color="60986E"/>
        <w:left w:val="single" w:sz="8" w:space="0" w:color="60986E"/>
        <w:bottom w:val="single" w:sz="8" w:space="0" w:color="60986E"/>
        <w:right w:val="single" w:sz="8" w:space="0" w:color="60986E"/>
        <w:insideH w:val="single" w:sz="8" w:space="0" w:color="60986E"/>
        <w:insideV w:val="single" w:sz="8" w:space="0" w:color="60986E"/>
      </w:tblBorders>
    </w:tblPr>
    <w:tblStylePr w:type="firstRow">
      <w:pPr>
        <w:spacing w:before="0" w:after="0" w:line="240" w:lineRule="auto"/>
      </w:pPr>
      <w:rPr>
        <w:rFonts w:ascii="Agency FB" w:eastAsia="MS Gothic" w:hAnsi="Agency FB" w:cs="Times New Roman"/>
        <w:b/>
        <w:bCs/>
      </w:rPr>
      <w:tblPr/>
      <w:tcPr>
        <w:tcBorders>
          <w:top w:val="single" w:sz="8" w:space="0" w:color="60986E"/>
          <w:left w:val="single" w:sz="8" w:space="0" w:color="60986E"/>
          <w:bottom w:val="single" w:sz="18" w:space="0" w:color="60986E"/>
          <w:right w:val="single" w:sz="8" w:space="0" w:color="60986E"/>
          <w:insideH w:val="nil"/>
          <w:insideV w:val="single" w:sz="8" w:space="0" w:color="60986E"/>
        </w:tcBorders>
      </w:tcPr>
    </w:tblStylePr>
    <w:tblStylePr w:type="lastRow">
      <w:pPr>
        <w:spacing w:before="0" w:after="0" w:line="240" w:lineRule="auto"/>
      </w:pPr>
      <w:rPr>
        <w:rFonts w:ascii="Agency FB" w:eastAsia="MS Gothic" w:hAnsi="Agency FB" w:cs="Times New Roman"/>
        <w:b/>
        <w:bCs/>
      </w:rPr>
      <w:tblPr/>
      <w:tcPr>
        <w:tcBorders>
          <w:top w:val="double" w:sz="6" w:space="0" w:color="60986E"/>
          <w:left w:val="single" w:sz="8" w:space="0" w:color="60986E"/>
          <w:bottom w:val="single" w:sz="8" w:space="0" w:color="60986E"/>
          <w:right w:val="single" w:sz="8" w:space="0" w:color="60986E"/>
          <w:insideH w:val="nil"/>
          <w:insideV w:val="single" w:sz="8" w:space="0" w:color="60986E"/>
        </w:tcBorders>
      </w:tcPr>
    </w:tblStylePr>
    <w:tblStylePr w:type="firstCol">
      <w:rPr>
        <w:rFonts w:ascii="Agency FB" w:eastAsia="MS Gothic" w:hAnsi="Agency FB" w:cs="Times New Roman"/>
        <w:b/>
        <w:bCs/>
      </w:rPr>
    </w:tblStylePr>
    <w:tblStylePr w:type="lastCol">
      <w:rPr>
        <w:rFonts w:ascii="Agency FB" w:eastAsia="MS Gothic" w:hAnsi="Agency FB" w:cs="Times New Roman"/>
        <w:b/>
        <w:bCs/>
      </w:rPr>
      <w:tblPr/>
      <w:tcPr>
        <w:tcBorders>
          <w:top w:val="single" w:sz="8" w:space="0" w:color="60986E"/>
          <w:left w:val="single" w:sz="8" w:space="0" w:color="60986E"/>
          <w:bottom w:val="single" w:sz="8" w:space="0" w:color="60986E"/>
          <w:right w:val="single" w:sz="8" w:space="0" w:color="60986E"/>
        </w:tcBorders>
      </w:tcPr>
    </w:tblStylePr>
    <w:tblStylePr w:type="band1Vert">
      <w:tblPr/>
      <w:tcPr>
        <w:tcBorders>
          <w:top w:val="single" w:sz="8" w:space="0" w:color="60986E"/>
          <w:left w:val="single" w:sz="8" w:space="0" w:color="60986E"/>
          <w:bottom w:val="single" w:sz="8" w:space="0" w:color="60986E"/>
          <w:right w:val="single" w:sz="8" w:space="0" w:color="60986E"/>
        </w:tcBorders>
        <w:shd w:val="clear" w:color="auto" w:fill="D7E5DA"/>
      </w:tcPr>
    </w:tblStylePr>
    <w:tblStylePr w:type="band1Horz">
      <w:tblPr/>
      <w:tcPr>
        <w:tcBorders>
          <w:top w:val="single" w:sz="8" w:space="0" w:color="60986E"/>
          <w:left w:val="single" w:sz="8" w:space="0" w:color="60986E"/>
          <w:bottom w:val="single" w:sz="8" w:space="0" w:color="60986E"/>
          <w:right w:val="single" w:sz="8" w:space="0" w:color="60986E"/>
          <w:insideV w:val="single" w:sz="8" w:space="0" w:color="60986E"/>
        </w:tcBorders>
        <w:shd w:val="clear" w:color="auto" w:fill="D7E5DA"/>
      </w:tcPr>
    </w:tblStylePr>
    <w:tblStylePr w:type="band2Horz">
      <w:tblPr/>
      <w:tcPr>
        <w:tcBorders>
          <w:top w:val="single" w:sz="8" w:space="0" w:color="60986E"/>
          <w:left w:val="single" w:sz="8" w:space="0" w:color="60986E"/>
          <w:bottom w:val="single" w:sz="8" w:space="0" w:color="60986E"/>
          <w:right w:val="single" w:sz="8" w:space="0" w:color="60986E"/>
          <w:insideV w:val="single" w:sz="8" w:space="0" w:color="60986E"/>
        </w:tcBorders>
      </w:tcPr>
    </w:tblStylePr>
  </w:style>
  <w:style w:type="table" w:styleId="Ljsthnitanet-hersla4">
    <w:name w:val="Light Grid Accent 4"/>
    <w:basedOn w:val="Tafla-venjuleg"/>
    <w:uiPriority w:val="62"/>
    <w:semiHidden/>
    <w:unhideWhenUsed/>
    <w:rsid w:val="00D27ABD"/>
    <w:tblPr>
      <w:tblStyleRowBandSize w:val="1"/>
      <w:tblStyleColBandSize w:val="1"/>
      <w:tblBorders>
        <w:top w:val="single" w:sz="8" w:space="0" w:color="005938"/>
        <w:left w:val="single" w:sz="8" w:space="0" w:color="005938"/>
        <w:bottom w:val="single" w:sz="8" w:space="0" w:color="005938"/>
        <w:right w:val="single" w:sz="8" w:space="0" w:color="005938"/>
        <w:insideH w:val="single" w:sz="8" w:space="0" w:color="005938"/>
        <w:insideV w:val="single" w:sz="8" w:space="0" w:color="005938"/>
      </w:tblBorders>
    </w:tblPr>
    <w:tblStylePr w:type="firstRow">
      <w:pPr>
        <w:spacing w:before="0" w:after="0" w:line="240" w:lineRule="auto"/>
      </w:pPr>
      <w:rPr>
        <w:rFonts w:ascii="Agency FB" w:eastAsia="MS Gothic" w:hAnsi="Agency FB" w:cs="Times New Roman"/>
        <w:b/>
        <w:bCs/>
      </w:rPr>
      <w:tblPr/>
      <w:tcPr>
        <w:tcBorders>
          <w:top w:val="single" w:sz="8" w:space="0" w:color="005938"/>
          <w:left w:val="single" w:sz="8" w:space="0" w:color="005938"/>
          <w:bottom w:val="single" w:sz="18" w:space="0" w:color="005938"/>
          <w:right w:val="single" w:sz="8" w:space="0" w:color="005938"/>
          <w:insideH w:val="nil"/>
          <w:insideV w:val="single" w:sz="8" w:space="0" w:color="005938"/>
        </w:tcBorders>
      </w:tcPr>
    </w:tblStylePr>
    <w:tblStylePr w:type="lastRow">
      <w:pPr>
        <w:spacing w:before="0" w:after="0" w:line="240" w:lineRule="auto"/>
      </w:pPr>
      <w:rPr>
        <w:rFonts w:ascii="Agency FB" w:eastAsia="MS Gothic" w:hAnsi="Agency FB" w:cs="Times New Roman"/>
        <w:b/>
        <w:bCs/>
      </w:rPr>
      <w:tblPr/>
      <w:tcPr>
        <w:tcBorders>
          <w:top w:val="double" w:sz="6" w:space="0" w:color="005938"/>
          <w:left w:val="single" w:sz="8" w:space="0" w:color="005938"/>
          <w:bottom w:val="single" w:sz="8" w:space="0" w:color="005938"/>
          <w:right w:val="single" w:sz="8" w:space="0" w:color="005938"/>
          <w:insideH w:val="nil"/>
          <w:insideV w:val="single" w:sz="8" w:space="0" w:color="005938"/>
        </w:tcBorders>
      </w:tcPr>
    </w:tblStylePr>
    <w:tblStylePr w:type="firstCol">
      <w:rPr>
        <w:rFonts w:ascii="Agency FB" w:eastAsia="MS Gothic" w:hAnsi="Agency FB" w:cs="Times New Roman"/>
        <w:b/>
        <w:bCs/>
      </w:rPr>
    </w:tblStylePr>
    <w:tblStylePr w:type="lastCol">
      <w:rPr>
        <w:rFonts w:ascii="Agency FB" w:eastAsia="MS Gothic" w:hAnsi="Agency FB" w:cs="Times New Roman"/>
        <w:b/>
        <w:bCs/>
      </w:rPr>
      <w:tblPr/>
      <w:tcPr>
        <w:tcBorders>
          <w:top w:val="single" w:sz="8" w:space="0" w:color="005938"/>
          <w:left w:val="single" w:sz="8" w:space="0" w:color="005938"/>
          <w:bottom w:val="single" w:sz="8" w:space="0" w:color="005938"/>
          <w:right w:val="single" w:sz="8" w:space="0" w:color="005938"/>
        </w:tcBorders>
      </w:tcPr>
    </w:tblStylePr>
    <w:tblStylePr w:type="band1Vert">
      <w:tblPr/>
      <w:tcPr>
        <w:tcBorders>
          <w:top w:val="single" w:sz="8" w:space="0" w:color="005938"/>
          <w:left w:val="single" w:sz="8" w:space="0" w:color="005938"/>
          <w:bottom w:val="single" w:sz="8" w:space="0" w:color="005938"/>
          <w:right w:val="single" w:sz="8" w:space="0" w:color="005938"/>
        </w:tcBorders>
        <w:shd w:val="clear" w:color="auto" w:fill="96FFD8"/>
      </w:tcPr>
    </w:tblStylePr>
    <w:tblStylePr w:type="band1Horz">
      <w:tblPr/>
      <w:tcPr>
        <w:tcBorders>
          <w:top w:val="single" w:sz="8" w:space="0" w:color="005938"/>
          <w:left w:val="single" w:sz="8" w:space="0" w:color="005938"/>
          <w:bottom w:val="single" w:sz="8" w:space="0" w:color="005938"/>
          <w:right w:val="single" w:sz="8" w:space="0" w:color="005938"/>
          <w:insideV w:val="single" w:sz="8" w:space="0" w:color="005938"/>
        </w:tcBorders>
        <w:shd w:val="clear" w:color="auto" w:fill="96FFD8"/>
      </w:tcPr>
    </w:tblStylePr>
    <w:tblStylePr w:type="band2Horz">
      <w:tblPr/>
      <w:tcPr>
        <w:tcBorders>
          <w:top w:val="single" w:sz="8" w:space="0" w:color="005938"/>
          <w:left w:val="single" w:sz="8" w:space="0" w:color="005938"/>
          <w:bottom w:val="single" w:sz="8" w:space="0" w:color="005938"/>
          <w:right w:val="single" w:sz="8" w:space="0" w:color="005938"/>
          <w:insideV w:val="single" w:sz="8" w:space="0" w:color="005938"/>
        </w:tcBorders>
      </w:tcPr>
    </w:tblStylePr>
  </w:style>
  <w:style w:type="table" w:styleId="Ljsthnitanet-hersla5">
    <w:name w:val="Light Grid Accent 5"/>
    <w:basedOn w:val="Tafla-venjuleg"/>
    <w:uiPriority w:val="62"/>
    <w:semiHidden/>
    <w:unhideWhenUsed/>
    <w:rsid w:val="00D27ABD"/>
    <w:tblPr>
      <w:tblStyleRowBandSize w:val="1"/>
      <w:tblStyleColBandSize w:val="1"/>
      <w:tblBorders>
        <w:top w:val="single" w:sz="8" w:space="0" w:color="092E1E"/>
        <w:left w:val="single" w:sz="8" w:space="0" w:color="092E1E"/>
        <w:bottom w:val="single" w:sz="8" w:space="0" w:color="092E1E"/>
        <w:right w:val="single" w:sz="8" w:space="0" w:color="092E1E"/>
        <w:insideH w:val="single" w:sz="8" w:space="0" w:color="092E1E"/>
        <w:insideV w:val="single" w:sz="8" w:space="0" w:color="092E1E"/>
      </w:tblBorders>
    </w:tblPr>
    <w:tblStylePr w:type="firstRow">
      <w:pPr>
        <w:spacing w:before="0" w:after="0" w:line="240" w:lineRule="auto"/>
      </w:pPr>
      <w:rPr>
        <w:rFonts w:ascii="Agency FB" w:eastAsia="MS Gothic" w:hAnsi="Agency FB" w:cs="Times New Roman"/>
        <w:b/>
        <w:bCs/>
      </w:rPr>
      <w:tblPr/>
      <w:tcPr>
        <w:tcBorders>
          <w:top w:val="single" w:sz="8" w:space="0" w:color="092E1E"/>
          <w:left w:val="single" w:sz="8" w:space="0" w:color="092E1E"/>
          <w:bottom w:val="single" w:sz="18" w:space="0" w:color="092E1E"/>
          <w:right w:val="single" w:sz="8" w:space="0" w:color="092E1E"/>
          <w:insideH w:val="nil"/>
          <w:insideV w:val="single" w:sz="8" w:space="0" w:color="092E1E"/>
        </w:tcBorders>
      </w:tcPr>
    </w:tblStylePr>
    <w:tblStylePr w:type="lastRow">
      <w:pPr>
        <w:spacing w:before="0" w:after="0" w:line="240" w:lineRule="auto"/>
      </w:pPr>
      <w:rPr>
        <w:rFonts w:ascii="Agency FB" w:eastAsia="MS Gothic" w:hAnsi="Agency FB" w:cs="Times New Roman"/>
        <w:b/>
        <w:bCs/>
      </w:rPr>
      <w:tblPr/>
      <w:tcPr>
        <w:tcBorders>
          <w:top w:val="double" w:sz="6" w:space="0" w:color="092E1E"/>
          <w:left w:val="single" w:sz="8" w:space="0" w:color="092E1E"/>
          <w:bottom w:val="single" w:sz="8" w:space="0" w:color="092E1E"/>
          <w:right w:val="single" w:sz="8" w:space="0" w:color="092E1E"/>
          <w:insideH w:val="nil"/>
          <w:insideV w:val="single" w:sz="8" w:space="0" w:color="092E1E"/>
        </w:tcBorders>
      </w:tcPr>
    </w:tblStylePr>
    <w:tblStylePr w:type="firstCol">
      <w:rPr>
        <w:rFonts w:ascii="Agency FB" w:eastAsia="MS Gothic" w:hAnsi="Agency FB" w:cs="Times New Roman"/>
        <w:b/>
        <w:bCs/>
      </w:rPr>
    </w:tblStylePr>
    <w:tblStylePr w:type="lastCol">
      <w:rPr>
        <w:rFonts w:ascii="Agency FB" w:eastAsia="MS Gothic" w:hAnsi="Agency FB" w:cs="Times New Roman"/>
        <w:b/>
        <w:bCs/>
      </w:rPr>
      <w:tblPr/>
      <w:tcPr>
        <w:tcBorders>
          <w:top w:val="single" w:sz="8" w:space="0" w:color="092E1E"/>
          <w:left w:val="single" w:sz="8" w:space="0" w:color="092E1E"/>
          <w:bottom w:val="single" w:sz="8" w:space="0" w:color="092E1E"/>
          <w:right w:val="single" w:sz="8" w:space="0" w:color="092E1E"/>
        </w:tcBorders>
      </w:tcPr>
    </w:tblStylePr>
    <w:tblStylePr w:type="band1Vert">
      <w:tblPr/>
      <w:tcPr>
        <w:tcBorders>
          <w:top w:val="single" w:sz="8" w:space="0" w:color="092E1E"/>
          <w:left w:val="single" w:sz="8" w:space="0" w:color="092E1E"/>
          <w:bottom w:val="single" w:sz="8" w:space="0" w:color="092E1E"/>
          <w:right w:val="single" w:sz="8" w:space="0" w:color="092E1E"/>
        </w:tcBorders>
        <w:shd w:val="clear" w:color="auto" w:fill="A0ECCB"/>
      </w:tcPr>
    </w:tblStylePr>
    <w:tblStylePr w:type="band1Horz">
      <w:tblPr/>
      <w:tcPr>
        <w:tcBorders>
          <w:top w:val="single" w:sz="8" w:space="0" w:color="092E1E"/>
          <w:left w:val="single" w:sz="8" w:space="0" w:color="092E1E"/>
          <w:bottom w:val="single" w:sz="8" w:space="0" w:color="092E1E"/>
          <w:right w:val="single" w:sz="8" w:space="0" w:color="092E1E"/>
          <w:insideV w:val="single" w:sz="8" w:space="0" w:color="092E1E"/>
        </w:tcBorders>
        <w:shd w:val="clear" w:color="auto" w:fill="A0ECCB"/>
      </w:tcPr>
    </w:tblStylePr>
    <w:tblStylePr w:type="band2Horz">
      <w:tblPr/>
      <w:tcPr>
        <w:tcBorders>
          <w:top w:val="single" w:sz="8" w:space="0" w:color="092E1E"/>
          <w:left w:val="single" w:sz="8" w:space="0" w:color="092E1E"/>
          <w:bottom w:val="single" w:sz="8" w:space="0" w:color="092E1E"/>
          <w:right w:val="single" w:sz="8" w:space="0" w:color="092E1E"/>
          <w:insideV w:val="single" w:sz="8" w:space="0" w:color="092E1E"/>
        </w:tcBorders>
      </w:tcPr>
    </w:tblStylePr>
  </w:style>
  <w:style w:type="table" w:styleId="Ljsthnitanet-hersla6">
    <w:name w:val="Light Grid Accent 6"/>
    <w:basedOn w:val="Tafla-venjuleg"/>
    <w:uiPriority w:val="62"/>
    <w:semiHidden/>
    <w:unhideWhenUsed/>
    <w:rsid w:val="00D27ABD"/>
    <w:tblPr>
      <w:tblStyleRowBandSize w:val="1"/>
      <w:tblStyleColBandSize w:val="1"/>
      <w:tblBorders>
        <w:top w:val="single" w:sz="8" w:space="0" w:color="F18921"/>
        <w:left w:val="single" w:sz="8" w:space="0" w:color="F18921"/>
        <w:bottom w:val="single" w:sz="8" w:space="0" w:color="F18921"/>
        <w:right w:val="single" w:sz="8" w:space="0" w:color="F18921"/>
        <w:insideH w:val="single" w:sz="8" w:space="0" w:color="F18921"/>
        <w:insideV w:val="single" w:sz="8" w:space="0" w:color="F18921"/>
      </w:tblBorders>
    </w:tblPr>
    <w:tblStylePr w:type="firstRow">
      <w:pPr>
        <w:spacing w:before="0" w:after="0" w:line="240" w:lineRule="auto"/>
      </w:pPr>
      <w:rPr>
        <w:rFonts w:ascii="Agency FB" w:eastAsia="MS Gothic" w:hAnsi="Agency FB" w:cs="Times New Roman"/>
        <w:b/>
        <w:bCs/>
      </w:rPr>
      <w:tblPr/>
      <w:tcPr>
        <w:tcBorders>
          <w:top w:val="single" w:sz="8" w:space="0" w:color="F18921"/>
          <w:left w:val="single" w:sz="8" w:space="0" w:color="F18921"/>
          <w:bottom w:val="single" w:sz="18" w:space="0" w:color="F18921"/>
          <w:right w:val="single" w:sz="8" w:space="0" w:color="F18921"/>
          <w:insideH w:val="nil"/>
          <w:insideV w:val="single" w:sz="8" w:space="0" w:color="F18921"/>
        </w:tcBorders>
      </w:tcPr>
    </w:tblStylePr>
    <w:tblStylePr w:type="lastRow">
      <w:pPr>
        <w:spacing w:before="0" w:after="0" w:line="240" w:lineRule="auto"/>
      </w:pPr>
      <w:rPr>
        <w:rFonts w:ascii="Agency FB" w:eastAsia="MS Gothic" w:hAnsi="Agency FB" w:cs="Times New Roman"/>
        <w:b/>
        <w:bCs/>
      </w:rPr>
      <w:tblPr/>
      <w:tcPr>
        <w:tcBorders>
          <w:top w:val="double" w:sz="6" w:space="0" w:color="F18921"/>
          <w:left w:val="single" w:sz="8" w:space="0" w:color="F18921"/>
          <w:bottom w:val="single" w:sz="8" w:space="0" w:color="F18921"/>
          <w:right w:val="single" w:sz="8" w:space="0" w:color="F18921"/>
          <w:insideH w:val="nil"/>
          <w:insideV w:val="single" w:sz="8" w:space="0" w:color="F18921"/>
        </w:tcBorders>
      </w:tcPr>
    </w:tblStylePr>
    <w:tblStylePr w:type="firstCol">
      <w:rPr>
        <w:rFonts w:ascii="Agency FB" w:eastAsia="MS Gothic" w:hAnsi="Agency FB" w:cs="Times New Roman"/>
        <w:b/>
        <w:bCs/>
      </w:rPr>
    </w:tblStylePr>
    <w:tblStylePr w:type="lastCol">
      <w:rPr>
        <w:rFonts w:ascii="Agency FB" w:eastAsia="MS Gothic" w:hAnsi="Agency FB" w:cs="Times New Roman"/>
        <w:b/>
        <w:bCs/>
      </w:rPr>
      <w:tblPr/>
      <w:tcPr>
        <w:tcBorders>
          <w:top w:val="single" w:sz="8" w:space="0" w:color="F18921"/>
          <w:left w:val="single" w:sz="8" w:space="0" w:color="F18921"/>
          <w:bottom w:val="single" w:sz="8" w:space="0" w:color="F18921"/>
          <w:right w:val="single" w:sz="8" w:space="0" w:color="F18921"/>
        </w:tcBorders>
      </w:tcPr>
    </w:tblStylePr>
    <w:tblStylePr w:type="band1Vert">
      <w:tblPr/>
      <w:tcPr>
        <w:tcBorders>
          <w:top w:val="single" w:sz="8" w:space="0" w:color="F18921"/>
          <w:left w:val="single" w:sz="8" w:space="0" w:color="F18921"/>
          <w:bottom w:val="single" w:sz="8" w:space="0" w:color="F18921"/>
          <w:right w:val="single" w:sz="8" w:space="0" w:color="F18921"/>
        </w:tcBorders>
        <w:shd w:val="clear" w:color="auto" w:fill="FBE1C8"/>
      </w:tcPr>
    </w:tblStylePr>
    <w:tblStylePr w:type="band1Horz">
      <w:tblPr/>
      <w:tcPr>
        <w:tcBorders>
          <w:top w:val="single" w:sz="8" w:space="0" w:color="F18921"/>
          <w:left w:val="single" w:sz="8" w:space="0" w:color="F18921"/>
          <w:bottom w:val="single" w:sz="8" w:space="0" w:color="F18921"/>
          <w:right w:val="single" w:sz="8" w:space="0" w:color="F18921"/>
          <w:insideV w:val="single" w:sz="8" w:space="0" w:color="F18921"/>
        </w:tcBorders>
        <w:shd w:val="clear" w:color="auto" w:fill="FBE1C8"/>
      </w:tcPr>
    </w:tblStylePr>
    <w:tblStylePr w:type="band2Horz">
      <w:tblPr/>
      <w:tcPr>
        <w:tcBorders>
          <w:top w:val="single" w:sz="8" w:space="0" w:color="F18921"/>
          <w:left w:val="single" w:sz="8" w:space="0" w:color="F18921"/>
          <w:bottom w:val="single" w:sz="8" w:space="0" w:color="F18921"/>
          <w:right w:val="single" w:sz="8" w:space="0" w:color="F18921"/>
          <w:insideV w:val="single" w:sz="8" w:space="0" w:color="F18921"/>
        </w:tcBorders>
      </w:tcPr>
    </w:tblStylePr>
  </w:style>
  <w:style w:type="table" w:styleId="Ljslisti">
    <w:name w:val="Light List"/>
    <w:basedOn w:val="Tafla-venjuleg"/>
    <w:uiPriority w:val="61"/>
    <w:semiHidden/>
    <w:unhideWhenUsed/>
    <w:rsid w:val="00D27A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jslisti-hersla1">
    <w:name w:val="Light List Accent 1"/>
    <w:basedOn w:val="Tafla-venjuleg"/>
    <w:uiPriority w:val="61"/>
    <w:semiHidden/>
    <w:unhideWhenUsed/>
    <w:rsid w:val="00D27ABD"/>
    <w:tblPr>
      <w:tblStyleRowBandSize w:val="1"/>
      <w:tblStyleColBandSize w:val="1"/>
      <w:tblBorders>
        <w:top w:val="single" w:sz="8" w:space="0" w:color="CBE4CE"/>
        <w:left w:val="single" w:sz="8" w:space="0" w:color="CBE4CE"/>
        <w:bottom w:val="single" w:sz="8" w:space="0" w:color="CBE4CE"/>
        <w:right w:val="single" w:sz="8" w:space="0" w:color="CBE4CE"/>
      </w:tblBorders>
    </w:tblPr>
    <w:tblStylePr w:type="firstRow">
      <w:pPr>
        <w:spacing w:before="0" w:after="0" w:line="240" w:lineRule="auto"/>
      </w:pPr>
      <w:rPr>
        <w:b/>
        <w:bCs/>
        <w:color w:val="FFFFFF"/>
      </w:rPr>
      <w:tblPr/>
      <w:tcPr>
        <w:shd w:val="clear" w:color="auto" w:fill="CBE4CE"/>
      </w:tcPr>
    </w:tblStylePr>
    <w:tblStylePr w:type="lastRow">
      <w:pPr>
        <w:spacing w:before="0" w:after="0" w:line="240" w:lineRule="auto"/>
      </w:pPr>
      <w:rPr>
        <w:b/>
        <w:bCs/>
      </w:rPr>
      <w:tblPr/>
      <w:tcPr>
        <w:tcBorders>
          <w:top w:val="double" w:sz="6" w:space="0" w:color="CBE4CE"/>
          <w:left w:val="single" w:sz="8" w:space="0" w:color="CBE4CE"/>
          <w:bottom w:val="single" w:sz="8" w:space="0" w:color="CBE4CE"/>
          <w:right w:val="single" w:sz="8" w:space="0" w:color="CBE4CE"/>
        </w:tcBorders>
      </w:tcPr>
    </w:tblStylePr>
    <w:tblStylePr w:type="firstCol">
      <w:rPr>
        <w:b/>
        <w:bCs/>
      </w:rPr>
    </w:tblStylePr>
    <w:tblStylePr w:type="lastCol">
      <w:rPr>
        <w:b/>
        <w:bCs/>
      </w:rPr>
    </w:tblStylePr>
    <w:tblStylePr w:type="band1Vert">
      <w:tblPr/>
      <w:tcPr>
        <w:tcBorders>
          <w:top w:val="single" w:sz="8" w:space="0" w:color="CBE4CE"/>
          <w:left w:val="single" w:sz="8" w:space="0" w:color="CBE4CE"/>
          <w:bottom w:val="single" w:sz="8" w:space="0" w:color="CBE4CE"/>
          <w:right w:val="single" w:sz="8" w:space="0" w:color="CBE4CE"/>
        </w:tcBorders>
      </w:tcPr>
    </w:tblStylePr>
    <w:tblStylePr w:type="band1Horz">
      <w:tblPr/>
      <w:tcPr>
        <w:tcBorders>
          <w:top w:val="single" w:sz="8" w:space="0" w:color="CBE4CE"/>
          <w:left w:val="single" w:sz="8" w:space="0" w:color="CBE4CE"/>
          <w:bottom w:val="single" w:sz="8" w:space="0" w:color="CBE4CE"/>
          <w:right w:val="single" w:sz="8" w:space="0" w:color="CBE4CE"/>
        </w:tcBorders>
      </w:tcPr>
    </w:tblStylePr>
  </w:style>
  <w:style w:type="table" w:styleId="Ljslisti-hersla2">
    <w:name w:val="Light List Accent 2"/>
    <w:basedOn w:val="Tafla-venjuleg"/>
    <w:uiPriority w:val="61"/>
    <w:semiHidden/>
    <w:unhideWhenUsed/>
    <w:rsid w:val="00D27ABD"/>
    <w:tblPr>
      <w:tblStyleRowBandSize w:val="1"/>
      <w:tblStyleColBandSize w:val="1"/>
      <w:tblBorders>
        <w:top w:val="single" w:sz="8" w:space="0" w:color="A9CCA9"/>
        <w:left w:val="single" w:sz="8" w:space="0" w:color="A9CCA9"/>
        <w:bottom w:val="single" w:sz="8" w:space="0" w:color="A9CCA9"/>
        <w:right w:val="single" w:sz="8" w:space="0" w:color="A9CCA9"/>
      </w:tblBorders>
    </w:tblPr>
    <w:tblStylePr w:type="firstRow">
      <w:pPr>
        <w:spacing w:before="0" w:after="0" w:line="240" w:lineRule="auto"/>
      </w:pPr>
      <w:rPr>
        <w:b/>
        <w:bCs/>
        <w:color w:val="FFFFFF"/>
      </w:rPr>
      <w:tblPr/>
      <w:tcPr>
        <w:shd w:val="clear" w:color="auto" w:fill="A9CCA9"/>
      </w:tcPr>
    </w:tblStylePr>
    <w:tblStylePr w:type="lastRow">
      <w:pPr>
        <w:spacing w:before="0" w:after="0" w:line="240" w:lineRule="auto"/>
      </w:pPr>
      <w:rPr>
        <w:b/>
        <w:bCs/>
      </w:rPr>
      <w:tblPr/>
      <w:tcPr>
        <w:tcBorders>
          <w:top w:val="double" w:sz="6" w:space="0" w:color="A9CCA9"/>
          <w:left w:val="single" w:sz="8" w:space="0" w:color="A9CCA9"/>
          <w:bottom w:val="single" w:sz="8" w:space="0" w:color="A9CCA9"/>
          <w:right w:val="single" w:sz="8" w:space="0" w:color="A9CCA9"/>
        </w:tcBorders>
      </w:tcPr>
    </w:tblStylePr>
    <w:tblStylePr w:type="firstCol">
      <w:rPr>
        <w:b/>
        <w:bCs/>
      </w:rPr>
    </w:tblStylePr>
    <w:tblStylePr w:type="lastCol">
      <w:rPr>
        <w:b/>
        <w:bCs/>
      </w:rPr>
    </w:tblStylePr>
    <w:tblStylePr w:type="band1Vert">
      <w:tblPr/>
      <w:tcPr>
        <w:tcBorders>
          <w:top w:val="single" w:sz="8" w:space="0" w:color="A9CCA9"/>
          <w:left w:val="single" w:sz="8" w:space="0" w:color="A9CCA9"/>
          <w:bottom w:val="single" w:sz="8" w:space="0" w:color="A9CCA9"/>
          <w:right w:val="single" w:sz="8" w:space="0" w:color="A9CCA9"/>
        </w:tcBorders>
      </w:tcPr>
    </w:tblStylePr>
    <w:tblStylePr w:type="band1Horz">
      <w:tblPr/>
      <w:tcPr>
        <w:tcBorders>
          <w:top w:val="single" w:sz="8" w:space="0" w:color="A9CCA9"/>
          <w:left w:val="single" w:sz="8" w:space="0" w:color="A9CCA9"/>
          <w:bottom w:val="single" w:sz="8" w:space="0" w:color="A9CCA9"/>
          <w:right w:val="single" w:sz="8" w:space="0" w:color="A9CCA9"/>
        </w:tcBorders>
      </w:tcPr>
    </w:tblStylePr>
  </w:style>
  <w:style w:type="table" w:styleId="Ljslisti-hersla3">
    <w:name w:val="Light List Accent 3"/>
    <w:basedOn w:val="Tafla-venjuleg"/>
    <w:uiPriority w:val="61"/>
    <w:semiHidden/>
    <w:unhideWhenUsed/>
    <w:rsid w:val="00D27ABD"/>
    <w:tblPr>
      <w:tblStyleRowBandSize w:val="1"/>
      <w:tblStyleColBandSize w:val="1"/>
      <w:tblBorders>
        <w:top w:val="single" w:sz="8" w:space="0" w:color="60986E"/>
        <w:left w:val="single" w:sz="8" w:space="0" w:color="60986E"/>
        <w:bottom w:val="single" w:sz="8" w:space="0" w:color="60986E"/>
        <w:right w:val="single" w:sz="8" w:space="0" w:color="60986E"/>
      </w:tblBorders>
    </w:tblPr>
    <w:tblStylePr w:type="firstRow">
      <w:pPr>
        <w:spacing w:before="0" w:after="0" w:line="240" w:lineRule="auto"/>
      </w:pPr>
      <w:rPr>
        <w:b/>
        <w:bCs/>
        <w:color w:val="FFFFFF"/>
      </w:rPr>
      <w:tblPr/>
      <w:tcPr>
        <w:shd w:val="clear" w:color="auto" w:fill="60986E"/>
      </w:tcPr>
    </w:tblStylePr>
    <w:tblStylePr w:type="lastRow">
      <w:pPr>
        <w:spacing w:before="0" w:after="0" w:line="240" w:lineRule="auto"/>
      </w:pPr>
      <w:rPr>
        <w:b/>
        <w:bCs/>
      </w:rPr>
      <w:tblPr/>
      <w:tcPr>
        <w:tcBorders>
          <w:top w:val="double" w:sz="6" w:space="0" w:color="60986E"/>
          <w:left w:val="single" w:sz="8" w:space="0" w:color="60986E"/>
          <w:bottom w:val="single" w:sz="8" w:space="0" w:color="60986E"/>
          <w:right w:val="single" w:sz="8" w:space="0" w:color="60986E"/>
        </w:tcBorders>
      </w:tcPr>
    </w:tblStylePr>
    <w:tblStylePr w:type="firstCol">
      <w:rPr>
        <w:b/>
        <w:bCs/>
      </w:rPr>
    </w:tblStylePr>
    <w:tblStylePr w:type="lastCol">
      <w:rPr>
        <w:b/>
        <w:bCs/>
      </w:rPr>
    </w:tblStylePr>
    <w:tblStylePr w:type="band1Vert">
      <w:tblPr/>
      <w:tcPr>
        <w:tcBorders>
          <w:top w:val="single" w:sz="8" w:space="0" w:color="60986E"/>
          <w:left w:val="single" w:sz="8" w:space="0" w:color="60986E"/>
          <w:bottom w:val="single" w:sz="8" w:space="0" w:color="60986E"/>
          <w:right w:val="single" w:sz="8" w:space="0" w:color="60986E"/>
        </w:tcBorders>
      </w:tcPr>
    </w:tblStylePr>
    <w:tblStylePr w:type="band1Horz">
      <w:tblPr/>
      <w:tcPr>
        <w:tcBorders>
          <w:top w:val="single" w:sz="8" w:space="0" w:color="60986E"/>
          <w:left w:val="single" w:sz="8" w:space="0" w:color="60986E"/>
          <w:bottom w:val="single" w:sz="8" w:space="0" w:color="60986E"/>
          <w:right w:val="single" w:sz="8" w:space="0" w:color="60986E"/>
        </w:tcBorders>
      </w:tcPr>
    </w:tblStylePr>
  </w:style>
  <w:style w:type="table" w:styleId="Ljslisti-hersla4">
    <w:name w:val="Light List Accent 4"/>
    <w:basedOn w:val="Tafla-venjuleg"/>
    <w:uiPriority w:val="61"/>
    <w:semiHidden/>
    <w:unhideWhenUsed/>
    <w:rsid w:val="00D27ABD"/>
    <w:tblPr>
      <w:tblStyleRowBandSize w:val="1"/>
      <w:tblStyleColBandSize w:val="1"/>
      <w:tblBorders>
        <w:top w:val="single" w:sz="8" w:space="0" w:color="005938"/>
        <w:left w:val="single" w:sz="8" w:space="0" w:color="005938"/>
        <w:bottom w:val="single" w:sz="8" w:space="0" w:color="005938"/>
        <w:right w:val="single" w:sz="8" w:space="0" w:color="005938"/>
      </w:tblBorders>
    </w:tblPr>
    <w:tblStylePr w:type="firstRow">
      <w:pPr>
        <w:spacing w:before="0" w:after="0" w:line="240" w:lineRule="auto"/>
      </w:pPr>
      <w:rPr>
        <w:b/>
        <w:bCs/>
        <w:color w:val="FFFFFF"/>
      </w:rPr>
      <w:tblPr/>
      <w:tcPr>
        <w:shd w:val="clear" w:color="auto" w:fill="005938"/>
      </w:tcPr>
    </w:tblStylePr>
    <w:tblStylePr w:type="lastRow">
      <w:pPr>
        <w:spacing w:before="0" w:after="0" w:line="240" w:lineRule="auto"/>
      </w:pPr>
      <w:rPr>
        <w:b/>
        <w:bCs/>
      </w:rPr>
      <w:tblPr/>
      <w:tcPr>
        <w:tcBorders>
          <w:top w:val="double" w:sz="6" w:space="0" w:color="005938"/>
          <w:left w:val="single" w:sz="8" w:space="0" w:color="005938"/>
          <w:bottom w:val="single" w:sz="8" w:space="0" w:color="005938"/>
          <w:right w:val="single" w:sz="8" w:space="0" w:color="005938"/>
        </w:tcBorders>
      </w:tcPr>
    </w:tblStylePr>
    <w:tblStylePr w:type="firstCol">
      <w:rPr>
        <w:b/>
        <w:bCs/>
      </w:rPr>
    </w:tblStylePr>
    <w:tblStylePr w:type="lastCol">
      <w:rPr>
        <w:b/>
        <w:bCs/>
      </w:rPr>
    </w:tblStylePr>
    <w:tblStylePr w:type="band1Vert">
      <w:tblPr/>
      <w:tcPr>
        <w:tcBorders>
          <w:top w:val="single" w:sz="8" w:space="0" w:color="005938"/>
          <w:left w:val="single" w:sz="8" w:space="0" w:color="005938"/>
          <w:bottom w:val="single" w:sz="8" w:space="0" w:color="005938"/>
          <w:right w:val="single" w:sz="8" w:space="0" w:color="005938"/>
        </w:tcBorders>
      </w:tcPr>
    </w:tblStylePr>
    <w:tblStylePr w:type="band1Horz">
      <w:tblPr/>
      <w:tcPr>
        <w:tcBorders>
          <w:top w:val="single" w:sz="8" w:space="0" w:color="005938"/>
          <w:left w:val="single" w:sz="8" w:space="0" w:color="005938"/>
          <w:bottom w:val="single" w:sz="8" w:space="0" w:color="005938"/>
          <w:right w:val="single" w:sz="8" w:space="0" w:color="005938"/>
        </w:tcBorders>
      </w:tcPr>
    </w:tblStylePr>
  </w:style>
  <w:style w:type="table" w:styleId="Ljslisti-hersla5">
    <w:name w:val="Light List Accent 5"/>
    <w:basedOn w:val="Tafla-venjuleg"/>
    <w:uiPriority w:val="61"/>
    <w:semiHidden/>
    <w:unhideWhenUsed/>
    <w:rsid w:val="00D27ABD"/>
    <w:tblPr>
      <w:tblStyleRowBandSize w:val="1"/>
      <w:tblStyleColBandSize w:val="1"/>
      <w:tblBorders>
        <w:top w:val="single" w:sz="8" w:space="0" w:color="092E1E"/>
        <w:left w:val="single" w:sz="8" w:space="0" w:color="092E1E"/>
        <w:bottom w:val="single" w:sz="8" w:space="0" w:color="092E1E"/>
        <w:right w:val="single" w:sz="8" w:space="0" w:color="092E1E"/>
      </w:tblBorders>
    </w:tblPr>
    <w:tblStylePr w:type="firstRow">
      <w:pPr>
        <w:spacing w:before="0" w:after="0" w:line="240" w:lineRule="auto"/>
      </w:pPr>
      <w:rPr>
        <w:b/>
        <w:bCs/>
        <w:color w:val="FFFFFF"/>
      </w:rPr>
      <w:tblPr/>
      <w:tcPr>
        <w:shd w:val="clear" w:color="auto" w:fill="092E1E"/>
      </w:tcPr>
    </w:tblStylePr>
    <w:tblStylePr w:type="lastRow">
      <w:pPr>
        <w:spacing w:before="0" w:after="0" w:line="240" w:lineRule="auto"/>
      </w:pPr>
      <w:rPr>
        <w:b/>
        <w:bCs/>
      </w:rPr>
      <w:tblPr/>
      <w:tcPr>
        <w:tcBorders>
          <w:top w:val="double" w:sz="6" w:space="0" w:color="092E1E"/>
          <w:left w:val="single" w:sz="8" w:space="0" w:color="092E1E"/>
          <w:bottom w:val="single" w:sz="8" w:space="0" w:color="092E1E"/>
          <w:right w:val="single" w:sz="8" w:space="0" w:color="092E1E"/>
        </w:tcBorders>
      </w:tcPr>
    </w:tblStylePr>
    <w:tblStylePr w:type="firstCol">
      <w:rPr>
        <w:b/>
        <w:bCs/>
      </w:rPr>
    </w:tblStylePr>
    <w:tblStylePr w:type="lastCol">
      <w:rPr>
        <w:b/>
        <w:bCs/>
      </w:rPr>
    </w:tblStylePr>
    <w:tblStylePr w:type="band1Vert">
      <w:tblPr/>
      <w:tcPr>
        <w:tcBorders>
          <w:top w:val="single" w:sz="8" w:space="0" w:color="092E1E"/>
          <w:left w:val="single" w:sz="8" w:space="0" w:color="092E1E"/>
          <w:bottom w:val="single" w:sz="8" w:space="0" w:color="092E1E"/>
          <w:right w:val="single" w:sz="8" w:space="0" w:color="092E1E"/>
        </w:tcBorders>
      </w:tcPr>
    </w:tblStylePr>
    <w:tblStylePr w:type="band1Horz">
      <w:tblPr/>
      <w:tcPr>
        <w:tcBorders>
          <w:top w:val="single" w:sz="8" w:space="0" w:color="092E1E"/>
          <w:left w:val="single" w:sz="8" w:space="0" w:color="092E1E"/>
          <w:bottom w:val="single" w:sz="8" w:space="0" w:color="092E1E"/>
          <w:right w:val="single" w:sz="8" w:space="0" w:color="092E1E"/>
        </w:tcBorders>
      </w:tcPr>
    </w:tblStylePr>
  </w:style>
  <w:style w:type="table" w:styleId="Ljslisti-hersla6">
    <w:name w:val="Light List Accent 6"/>
    <w:basedOn w:val="Tafla-venjuleg"/>
    <w:uiPriority w:val="61"/>
    <w:semiHidden/>
    <w:unhideWhenUsed/>
    <w:rsid w:val="00D27ABD"/>
    <w:tblPr>
      <w:tblStyleRowBandSize w:val="1"/>
      <w:tblStyleColBandSize w:val="1"/>
      <w:tblBorders>
        <w:top w:val="single" w:sz="8" w:space="0" w:color="F18921"/>
        <w:left w:val="single" w:sz="8" w:space="0" w:color="F18921"/>
        <w:bottom w:val="single" w:sz="8" w:space="0" w:color="F18921"/>
        <w:right w:val="single" w:sz="8" w:space="0" w:color="F18921"/>
      </w:tblBorders>
    </w:tblPr>
    <w:tblStylePr w:type="firstRow">
      <w:pPr>
        <w:spacing w:before="0" w:after="0" w:line="240" w:lineRule="auto"/>
      </w:pPr>
      <w:rPr>
        <w:b/>
        <w:bCs/>
        <w:color w:val="FFFFFF"/>
      </w:rPr>
      <w:tblPr/>
      <w:tcPr>
        <w:shd w:val="clear" w:color="auto" w:fill="F18921"/>
      </w:tcPr>
    </w:tblStylePr>
    <w:tblStylePr w:type="lastRow">
      <w:pPr>
        <w:spacing w:before="0" w:after="0" w:line="240" w:lineRule="auto"/>
      </w:pPr>
      <w:rPr>
        <w:b/>
        <w:bCs/>
      </w:rPr>
      <w:tblPr/>
      <w:tcPr>
        <w:tcBorders>
          <w:top w:val="double" w:sz="6" w:space="0" w:color="F18921"/>
          <w:left w:val="single" w:sz="8" w:space="0" w:color="F18921"/>
          <w:bottom w:val="single" w:sz="8" w:space="0" w:color="F18921"/>
          <w:right w:val="single" w:sz="8" w:space="0" w:color="F18921"/>
        </w:tcBorders>
      </w:tcPr>
    </w:tblStylePr>
    <w:tblStylePr w:type="firstCol">
      <w:rPr>
        <w:b/>
        <w:bCs/>
      </w:rPr>
    </w:tblStylePr>
    <w:tblStylePr w:type="lastCol">
      <w:rPr>
        <w:b/>
        <w:bCs/>
      </w:rPr>
    </w:tblStylePr>
    <w:tblStylePr w:type="band1Vert">
      <w:tblPr/>
      <w:tcPr>
        <w:tcBorders>
          <w:top w:val="single" w:sz="8" w:space="0" w:color="F18921"/>
          <w:left w:val="single" w:sz="8" w:space="0" w:color="F18921"/>
          <w:bottom w:val="single" w:sz="8" w:space="0" w:color="F18921"/>
          <w:right w:val="single" w:sz="8" w:space="0" w:color="F18921"/>
        </w:tcBorders>
      </w:tcPr>
    </w:tblStylePr>
    <w:tblStylePr w:type="band1Horz">
      <w:tblPr/>
      <w:tcPr>
        <w:tcBorders>
          <w:top w:val="single" w:sz="8" w:space="0" w:color="F18921"/>
          <w:left w:val="single" w:sz="8" w:space="0" w:color="F18921"/>
          <w:bottom w:val="single" w:sz="8" w:space="0" w:color="F18921"/>
          <w:right w:val="single" w:sz="8" w:space="0" w:color="F18921"/>
        </w:tcBorders>
      </w:tcPr>
    </w:tblStylePr>
  </w:style>
  <w:style w:type="table" w:styleId="Ljsskygging">
    <w:name w:val="Light Shading"/>
    <w:basedOn w:val="Tafla-venjuleg"/>
    <w:uiPriority w:val="60"/>
    <w:semiHidden/>
    <w:unhideWhenUsed/>
    <w:rsid w:val="00D27AB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jsskygging-hersla1">
    <w:name w:val="Light Shading Accent 1"/>
    <w:basedOn w:val="Tafla-venjuleg"/>
    <w:uiPriority w:val="60"/>
    <w:semiHidden/>
    <w:unhideWhenUsed/>
    <w:rsid w:val="00D27ABD"/>
    <w:rPr>
      <w:color w:val="83BF8A"/>
    </w:rPr>
    <w:tblPr>
      <w:tblStyleRowBandSize w:val="1"/>
      <w:tblStyleColBandSize w:val="1"/>
      <w:tblBorders>
        <w:top w:val="single" w:sz="8" w:space="0" w:color="CBE4CE"/>
        <w:bottom w:val="single" w:sz="8" w:space="0" w:color="CBE4CE"/>
      </w:tblBorders>
    </w:tblPr>
    <w:tblStylePr w:type="firstRow">
      <w:pPr>
        <w:spacing w:before="0" w:after="0" w:line="240" w:lineRule="auto"/>
      </w:pPr>
      <w:rPr>
        <w:b/>
        <w:bCs/>
      </w:rPr>
      <w:tblPr/>
      <w:tcPr>
        <w:tcBorders>
          <w:top w:val="single" w:sz="8" w:space="0" w:color="CBE4CE"/>
          <w:left w:val="nil"/>
          <w:bottom w:val="single" w:sz="8" w:space="0" w:color="CBE4CE"/>
          <w:right w:val="nil"/>
          <w:insideH w:val="nil"/>
          <w:insideV w:val="nil"/>
        </w:tcBorders>
      </w:tcPr>
    </w:tblStylePr>
    <w:tblStylePr w:type="lastRow">
      <w:pPr>
        <w:spacing w:before="0" w:after="0" w:line="240" w:lineRule="auto"/>
      </w:pPr>
      <w:rPr>
        <w:b/>
        <w:bCs/>
      </w:rPr>
      <w:tblPr/>
      <w:tcPr>
        <w:tcBorders>
          <w:top w:val="single" w:sz="8" w:space="0" w:color="CBE4CE"/>
          <w:left w:val="nil"/>
          <w:bottom w:val="single" w:sz="8" w:space="0" w:color="CBE4C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8F2"/>
      </w:tcPr>
    </w:tblStylePr>
    <w:tblStylePr w:type="band1Horz">
      <w:tblPr/>
      <w:tcPr>
        <w:tcBorders>
          <w:left w:val="nil"/>
          <w:right w:val="nil"/>
          <w:insideH w:val="nil"/>
          <w:insideV w:val="nil"/>
        </w:tcBorders>
        <w:shd w:val="clear" w:color="auto" w:fill="F2F8F2"/>
      </w:tcPr>
    </w:tblStylePr>
  </w:style>
  <w:style w:type="table" w:styleId="Ljsskygging-hersla2">
    <w:name w:val="Light Shading Accent 2"/>
    <w:basedOn w:val="Tafla-venjuleg"/>
    <w:uiPriority w:val="60"/>
    <w:semiHidden/>
    <w:unhideWhenUsed/>
    <w:rsid w:val="00D27ABD"/>
    <w:rPr>
      <w:color w:val="6EA96E"/>
    </w:rPr>
    <w:tblPr>
      <w:tblStyleRowBandSize w:val="1"/>
      <w:tblStyleColBandSize w:val="1"/>
      <w:tblBorders>
        <w:top w:val="single" w:sz="8" w:space="0" w:color="A9CCA9"/>
        <w:bottom w:val="single" w:sz="8" w:space="0" w:color="A9CCA9"/>
      </w:tblBorders>
    </w:tblPr>
    <w:tblStylePr w:type="firstRow">
      <w:pPr>
        <w:spacing w:before="0" w:after="0" w:line="240" w:lineRule="auto"/>
      </w:pPr>
      <w:rPr>
        <w:b/>
        <w:bCs/>
      </w:rPr>
      <w:tblPr/>
      <w:tcPr>
        <w:tcBorders>
          <w:top w:val="single" w:sz="8" w:space="0" w:color="A9CCA9"/>
          <w:left w:val="nil"/>
          <w:bottom w:val="single" w:sz="8" w:space="0" w:color="A9CCA9"/>
          <w:right w:val="nil"/>
          <w:insideH w:val="nil"/>
          <w:insideV w:val="nil"/>
        </w:tcBorders>
      </w:tcPr>
    </w:tblStylePr>
    <w:tblStylePr w:type="lastRow">
      <w:pPr>
        <w:spacing w:before="0" w:after="0" w:line="240" w:lineRule="auto"/>
      </w:pPr>
      <w:rPr>
        <w:b/>
        <w:bCs/>
      </w:rPr>
      <w:tblPr/>
      <w:tcPr>
        <w:tcBorders>
          <w:top w:val="single" w:sz="8" w:space="0" w:color="A9CCA9"/>
          <w:left w:val="nil"/>
          <w:bottom w:val="single" w:sz="8" w:space="0" w:color="A9CCA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2E9"/>
      </w:tcPr>
    </w:tblStylePr>
    <w:tblStylePr w:type="band1Horz">
      <w:tblPr/>
      <w:tcPr>
        <w:tcBorders>
          <w:left w:val="nil"/>
          <w:right w:val="nil"/>
          <w:insideH w:val="nil"/>
          <w:insideV w:val="nil"/>
        </w:tcBorders>
        <w:shd w:val="clear" w:color="auto" w:fill="E9F2E9"/>
      </w:tcPr>
    </w:tblStylePr>
  </w:style>
  <w:style w:type="table" w:styleId="Ljsskygging-hersla3">
    <w:name w:val="Light Shading Accent 3"/>
    <w:basedOn w:val="Tafla-venjuleg"/>
    <w:uiPriority w:val="60"/>
    <w:semiHidden/>
    <w:unhideWhenUsed/>
    <w:rsid w:val="00D27ABD"/>
    <w:rPr>
      <w:color w:val="487152"/>
    </w:rPr>
    <w:tblPr>
      <w:tblStyleRowBandSize w:val="1"/>
      <w:tblStyleColBandSize w:val="1"/>
      <w:tblBorders>
        <w:top w:val="single" w:sz="8" w:space="0" w:color="60986E"/>
        <w:bottom w:val="single" w:sz="8" w:space="0" w:color="60986E"/>
      </w:tblBorders>
    </w:tblPr>
    <w:tblStylePr w:type="firstRow">
      <w:pPr>
        <w:spacing w:before="0" w:after="0" w:line="240" w:lineRule="auto"/>
      </w:pPr>
      <w:rPr>
        <w:b/>
        <w:bCs/>
      </w:rPr>
      <w:tblPr/>
      <w:tcPr>
        <w:tcBorders>
          <w:top w:val="single" w:sz="8" w:space="0" w:color="60986E"/>
          <w:left w:val="nil"/>
          <w:bottom w:val="single" w:sz="8" w:space="0" w:color="60986E"/>
          <w:right w:val="nil"/>
          <w:insideH w:val="nil"/>
          <w:insideV w:val="nil"/>
        </w:tcBorders>
      </w:tcPr>
    </w:tblStylePr>
    <w:tblStylePr w:type="lastRow">
      <w:pPr>
        <w:spacing w:before="0" w:after="0" w:line="240" w:lineRule="auto"/>
      </w:pPr>
      <w:rPr>
        <w:b/>
        <w:bCs/>
      </w:rPr>
      <w:tblPr/>
      <w:tcPr>
        <w:tcBorders>
          <w:top w:val="single" w:sz="8" w:space="0" w:color="60986E"/>
          <w:left w:val="nil"/>
          <w:bottom w:val="single" w:sz="8" w:space="0" w:color="60986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5DA"/>
      </w:tcPr>
    </w:tblStylePr>
    <w:tblStylePr w:type="band1Horz">
      <w:tblPr/>
      <w:tcPr>
        <w:tcBorders>
          <w:left w:val="nil"/>
          <w:right w:val="nil"/>
          <w:insideH w:val="nil"/>
          <w:insideV w:val="nil"/>
        </w:tcBorders>
        <w:shd w:val="clear" w:color="auto" w:fill="D7E5DA"/>
      </w:tcPr>
    </w:tblStylePr>
  </w:style>
  <w:style w:type="table" w:styleId="Ljsskygging-hersla4">
    <w:name w:val="Light Shading Accent 4"/>
    <w:basedOn w:val="Tafla-venjuleg"/>
    <w:uiPriority w:val="60"/>
    <w:semiHidden/>
    <w:unhideWhenUsed/>
    <w:rsid w:val="00D27ABD"/>
    <w:rPr>
      <w:color w:val="004229"/>
    </w:rPr>
    <w:tblPr>
      <w:tblStyleRowBandSize w:val="1"/>
      <w:tblStyleColBandSize w:val="1"/>
      <w:tblBorders>
        <w:top w:val="single" w:sz="8" w:space="0" w:color="005938"/>
        <w:bottom w:val="single" w:sz="8" w:space="0" w:color="005938"/>
      </w:tblBorders>
    </w:tblPr>
    <w:tblStylePr w:type="firstRow">
      <w:pPr>
        <w:spacing w:before="0" w:after="0" w:line="240" w:lineRule="auto"/>
      </w:pPr>
      <w:rPr>
        <w:b/>
        <w:bCs/>
      </w:rPr>
      <w:tblPr/>
      <w:tcPr>
        <w:tcBorders>
          <w:top w:val="single" w:sz="8" w:space="0" w:color="005938"/>
          <w:left w:val="nil"/>
          <w:bottom w:val="single" w:sz="8" w:space="0" w:color="005938"/>
          <w:right w:val="nil"/>
          <w:insideH w:val="nil"/>
          <w:insideV w:val="nil"/>
        </w:tcBorders>
      </w:tcPr>
    </w:tblStylePr>
    <w:tblStylePr w:type="lastRow">
      <w:pPr>
        <w:spacing w:before="0" w:after="0" w:line="240" w:lineRule="auto"/>
      </w:pPr>
      <w:rPr>
        <w:b/>
        <w:bCs/>
      </w:rPr>
      <w:tblPr/>
      <w:tcPr>
        <w:tcBorders>
          <w:top w:val="single" w:sz="8" w:space="0" w:color="005938"/>
          <w:left w:val="nil"/>
          <w:bottom w:val="single" w:sz="8" w:space="0" w:color="0059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FFD8"/>
      </w:tcPr>
    </w:tblStylePr>
    <w:tblStylePr w:type="band1Horz">
      <w:tblPr/>
      <w:tcPr>
        <w:tcBorders>
          <w:left w:val="nil"/>
          <w:right w:val="nil"/>
          <w:insideH w:val="nil"/>
          <w:insideV w:val="nil"/>
        </w:tcBorders>
        <w:shd w:val="clear" w:color="auto" w:fill="96FFD8"/>
      </w:tcPr>
    </w:tblStylePr>
  </w:style>
  <w:style w:type="table" w:styleId="Ljsskygging-hersla5">
    <w:name w:val="Light Shading Accent 5"/>
    <w:basedOn w:val="Tafla-venjuleg"/>
    <w:uiPriority w:val="60"/>
    <w:semiHidden/>
    <w:unhideWhenUsed/>
    <w:rsid w:val="00D27ABD"/>
    <w:rPr>
      <w:color w:val="062216"/>
    </w:rPr>
    <w:tblPr>
      <w:tblStyleRowBandSize w:val="1"/>
      <w:tblStyleColBandSize w:val="1"/>
      <w:tblBorders>
        <w:top w:val="single" w:sz="8" w:space="0" w:color="092E1E"/>
        <w:bottom w:val="single" w:sz="8" w:space="0" w:color="092E1E"/>
      </w:tblBorders>
    </w:tblPr>
    <w:tblStylePr w:type="firstRow">
      <w:pPr>
        <w:spacing w:before="0" w:after="0" w:line="240" w:lineRule="auto"/>
      </w:pPr>
      <w:rPr>
        <w:b/>
        <w:bCs/>
      </w:rPr>
      <w:tblPr/>
      <w:tcPr>
        <w:tcBorders>
          <w:top w:val="single" w:sz="8" w:space="0" w:color="092E1E"/>
          <w:left w:val="nil"/>
          <w:bottom w:val="single" w:sz="8" w:space="0" w:color="092E1E"/>
          <w:right w:val="nil"/>
          <w:insideH w:val="nil"/>
          <w:insideV w:val="nil"/>
        </w:tcBorders>
      </w:tcPr>
    </w:tblStylePr>
    <w:tblStylePr w:type="lastRow">
      <w:pPr>
        <w:spacing w:before="0" w:after="0" w:line="240" w:lineRule="auto"/>
      </w:pPr>
      <w:rPr>
        <w:b/>
        <w:bCs/>
      </w:rPr>
      <w:tblPr/>
      <w:tcPr>
        <w:tcBorders>
          <w:top w:val="single" w:sz="8" w:space="0" w:color="092E1E"/>
          <w:left w:val="nil"/>
          <w:bottom w:val="single" w:sz="8" w:space="0" w:color="092E1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ECCB"/>
      </w:tcPr>
    </w:tblStylePr>
    <w:tblStylePr w:type="band1Horz">
      <w:tblPr/>
      <w:tcPr>
        <w:tcBorders>
          <w:left w:val="nil"/>
          <w:right w:val="nil"/>
          <w:insideH w:val="nil"/>
          <w:insideV w:val="nil"/>
        </w:tcBorders>
        <w:shd w:val="clear" w:color="auto" w:fill="A0ECCB"/>
      </w:tcPr>
    </w:tblStylePr>
  </w:style>
  <w:style w:type="table" w:styleId="Ljsskygging-hersla6">
    <w:name w:val="Light Shading Accent 6"/>
    <w:basedOn w:val="Tafla-venjuleg"/>
    <w:uiPriority w:val="60"/>
    <w:semiHidden/>
    <w:unhideWhenUsed/>
    <w:rsid w:val="00D27ABD"/>
    <w:rPr>
      <w:color w:val="C0660C"/>
    </w:rPr>
    <w:tblPr>
      <w:tblStyleRowBandSize w:val="1"/>
      <w:tblStyleColBandSize w:val="1"/>
      <w:tblBorders>
        <w:top w:val="single" w:sz="8" w:space="0" w:color="F18921"/>
        <w:bottom w:val="single" w:sz="8" w:space="0" w:color="F18921"/>
      </w:tblBorders>
    </w:tblPr>
    <w:tblStylePr w:type="firstRow">
      <w:pPr>
        <w:spacing w:before="0" w:after="0" w:line="240" w:lineRule="auto"/>
      </w:pPr>
      <w:rPr>
        <w:b/>
        <w:bCs/>
      </w:rPr>
      <w:tblPr/>
      <w:tcPr>
        <w:tcBorders>
          <w:top w:val="single" w:sz="8" w:space="0" w:color="F18921"/>
          <w:left w:val="nil"/>
          <w:bottom w:val="single" w:sz="8" w:space="0" w:color="F18921"/>
          <w:right w:val="nil"/>
          <w:insideH w:val="nil"/>
          <w:insideV w:val="nil"/>
        </w:tcBorders>
      </w:tcPr>
    </w:tblStylePr>
    <w:tblStylePr w:type="lastRow">
      <w:pPr>
        <w:spacing w:before="0" w:after="0" w:line="240" w:lineRule="auto"/>
      </w:pPr>
      <w:rPr>
        <w:b/>
        <w:bCs/>
      </w:rPr>
      <w:tblPr/>
      <w:tcPr>
        <w:tcBorders>
          <w:top w:val="single" w:sz="8" w:space="0" w:color="F18921"/>
          <w:left w:val="nil"/>
          <w:bottom w:val="single" w:sz="8" w:space="0" w:color="F1892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8"/>
      </w:tcPr>
    </w:tblStylePr>
    <w:tblStylePr w:type="band1Horz">
      <w:tblPr/>
      <w:tcPr>
        <w:tcBorders>
          <w:left w:val="nil"/>
          <w:right w:val="nil"/>
          <w:insideH w:val="nil"/>
          <w:insideV w:val="nil"/>
        </w:tcBorders>
        <w:shd w:val="clear" w:color="auto" w:fill="FBE1C8"/>
      </w:tcPr>
    </w:tblStylePr>
  </w:style>
  <w:style w:type="character" w:styleId="Lnunmer">
    <w:name w:val="line number"/>
    <w:basedOn w:val="Sjlfgefinleturgermlsgreinar"/>
    <w:uiPriority w:val="99"/>
    <w:semiHidden/>
    <w:rsid w:val="00D27ABD"/>
  </w:style>
  <w:style w:type="paragraph" w:styleId="Listi">
    <w:name w:val="List"/>
    <w:basedOn w:val="Venjulegur"/>
    <w:uiPriority w:val="99"/>
    <w:semiHidden/>
    <w:rsid w:val="00D27ABD"/>
    <w:pPr>
      <w:ind w:left="283" w:hanging="283"/>
      <w:contextualSpacing/>
    </w:pPr>
  </w:style>
  <w:style w:type="paragraph" w:styleId="Listi2">
    <w:name w:val="List 2"/>
    <w:basedOn w:val="Venjulegur"/>
    <w:uiPriority w:val="99"/>
    <w:semiHidden/>
    <w:rsid w:val="00D27ABD"/>
    <w:pPr>
      <w:ind w:left="566" w:hanging="283"/>
      <w:contextualSpacing/>
    </w:pPr>
  </w:style>
  <w:style w:type="paragraph" w:styleId="Listi3">
    <w:name w:val="List 3"/>
    <w:basedOn w:val="Venjulegur"/>
    <w:uiPriority w:val="99"/>
    <w:semiHidden/>
    <w:rsid w:val="00D27ABD"/>
    <w:pPr>
      <w:ind w:left="849" w:hanging="283"/>
      <w:contextualSpacing/>
    </w:pPr>
  </w:style>
  <w:style w:type="paragraph" w:styleId="Listi4">
    <w:name w:val="List 4"/>
    <w:basedOn w:val="Venjulegur"/>
    <w:uiPriority w:val="99"/>
    <w:semiHidden/>
    <w:rsid w:val="00D27ABD"/>
    <w:pPr>
      <w:ind w:left="1132" w:hanging="283"/>
      <w:contextualSpacing/>
    </w:pPr>
  </w:style>
  <w:style w:type="paragraph" w:styleId="Listi5">
    <w:name w:val="List 5"/>
    <w:basedOn w:val="Venjulegur"/>
    <w:uiPriority w:val="99"/>
    <w:semiHidden/>
    <w:rsid w:val="00D27ABD"/>
    <w:pPr>
      <w:ind w:left="1415" w:hanging="283"/>
      <w:contextualSpacing/>
    </w:pPr>
  </w:style>
  <w:style w:type="paragraph" w:styleId="herslumerkilista2">
    <w:name w:val="List Bullet 2"/>
    <w:basedOn w:val="Venjulegur"/>
    <w:uiPriority w:val="99"/>
    <w:semiHidden/>
    <w:qFormat/>
    <w:rsid w:val="00084BC3"/>
    <w:pPr>
      <w:numPr>
        <w:numId w:val="1"/>
      </w:numPr>
      <w:tabs>
        <w:tab w:val="clear" w:pos="340"/>
        <w:tab w:val="clear" w:pos="1040"/>
      </w:tabs>
      <w:ind w:left="966" w:hanging="286"/>
      <w:contextualSpacing/>
    </w:pPr>
  </w:style>
  <w:style w:type="paragraph" w:styleId="herslumerkilista3">
    <w:name w:val="List Bullet 3"/>
    <w:basedOn w:val="Venjulegur"/>
    <w:uiPriority w:val="99"/>
    <w:semiHidden/>
    <w:rsid w:val="00D27ABD"/>
    <w:pPr>
      <w:numPr>
        <w:numId w:val="2"/>
      </w:numPr>
      <w:contextualSpacing/>
    </w:pPr>
  </w:style>
  <w:style w:type="paragraph" w:styleId="herslumerkilista4">
    <w:name w:val="List Bullet 4"/>
    <w:basedOn w:val="Venjulegur"/>
    <w:uiPriority w:val="99"/>
    <w:semiHidden/>
    <w:rsid w:val="00D27ABD"/>
    <w:pPr>
      <w:numPr>
        <w:numId w:val="3"/>
      </w:numPr>
      <w:contextualSpacing/>
    </w:pPr>
  </w:style>
  <w:style w:type="paragraph" w:styleId="herslumerkilista5">
    <w:name w:val="List Bullet 5"/>
    <w:basedOn w:val="Venjulegur"/>
    <w:uiPriority w:val="99"/>
    <w:semiHidden/>
    <w:rsid w:val="00D27ABD"/>
    <w:pPr>
      <w:numPr>
        <w:numId w:val="4"/>
      </w:numPr>
      <w:contextualSpacing/>
    </w:pPr>
  </w:style>
  <w:style w:type="paragraph" w:styleId="Framhaldlista">
    <w:name w:val="List Continue"/>
    <w:basedOn w:val="Venjulegur"/>
    <w:uiPriority w:val="99"/>
    <w:semiHidden/>
    <w:rsid w:val="00D27ABD"/>
    <w:pPr>
      <w:ind w:left="283"/>
      <w:contextualSpacing/>
    </w:pPr>
  </w:style>
  <w:style w:type="paragraph" w:styleId="Listi-framh2">
    <w:name w:val="List Continue 2"/>
    <w:basedOn w:val="Venjulegur"/>
    <w:uiPriority w:val="99"/>
    <w:semiHidden/>
    <w:rsid w:val="00D27ABD"/>
    <w:pPr>
      <w:ind w:left="566"/>
      <w:contextualSpacing/>
    </w:pPr>
  </w:style>
  <w:style w:type="paragraph" w:styleId="Listi-framh3">
    <w:name w:val="List Continue 3"/>
    <w:basedOn w:val="Venjulegur"/>
    <w:uiPriority w:val="99"/>
    <w:semiHidden/>
    <w:rsid w:val="00D27ABD"/>
    <w:pPr>
      <w:ind w:left="849"/>
      <w:contextualSpacing/>
    </w:pPr>
  </w:style>
  <w:style w:type="paragraph" w:styleId="Listi-framh4">
    <w:name w:val="List Continue 4"/>
    <w:basedOn w:val="Venjulegur"/>
    <w:uiPriority w:val="99"/>
    <w:semiHidden/>
    <w:rsid w:val="00D27ABD"/>
    <w:pPr>
      <w:ind w:left="1132"/>
      <w:contextualSpacing/>
    </w:pPr>
  </w:style>
  <w:style w:type="paragraph" w:styleId="Listi-framh5">
    <w:name w:val="List Continue 5"/>
    <w:basedOn w:val="Venjulegur"/>
    <w:uiPriority w:val="99"/>
    <w:semiHidden/>
    <w:rsid w:val="00D27ABD"/>
    <w:pPr>
      <w:ind w:left="1415"/>
      <w:contextualSpacing/>
    </w:pPr>
  </w:style>
  <w:style w:type="paragraph" w:styleId="Tlusetturlisti2">
    <w:name w:val="List Number 2"/>
    <w:basedOn w:val="Venjulegur"/>
    <w:uiPriority w:val="99"/>
    <w:semiHidden/>
    <w:rsid w:val="00D27ABD"/>
    <w:pPr>
      <w:numPr>
        <w:numId w:val="5"/>
      </w:numPr>
      <w:contextualSpacing/>
    </w:pPr>
  </w:style>
  <w:style w:type="paragraph" w:styleId="Tlusetturlisti3">
    <w:name w:val="List Number 3"/>
    <w:basedOn w:val="Venjulegur"/>
    <w:uiPriority w:val="99"/>
    <w:semiHidden/>
    <w:rsid w:val="00D27ABD"/>
    <w:pPr>
      <w:numPr>
        <w:numId w:val="6"/>
      </w:numPr>
      <w:contextualSpacing/>
    </w:pPr>
  </w:style>
  <w:style w:type="paragraph" w:styleId="Tlusetturlisti4">
    <w:name w:val="List Number 4"/>
    <w:basedOn w:val="Venjulegur"/>
    <w:uiPriority w:val="99"/>
    <w:semiHidden/>
    <w:rsid w:val="00D27ABD"/>
    <w:pPr>
      <w:numPr>
        <w:numId w:val="7"/>
      </w:numPr>
      <w:contextualSpacing/>
    </w:pPr>
  </w:style>
  <w:style w:type="paragraph" w:styleId="Tlusetturlisti5">
    <w:name w:val="List Number 5"/>
    <w:basedOn w:val="Venjulegur"/>
    <w:uiPriority w:val="99"/>
    <w:semiHidden/>
    <w:rsid w:val="00D27ABD"/>
    <w:pPr>
      <w:numPr>
        <w:numId w:val="8"/>
      </w:numPr>
      <w:contextualSpacing/>
    </w:pPr>
  </w:style>
  <w:style w:type="paragraph" w:styleId="Mlsgreinlista">
    <w:name w:val="List Paragraph"/>
    <w:aliases w:val="Bullets 1,List Paragraph Bullets 1,List Roman Paragraph"/>
    <w:basedOn w:val="Venjulegur"/>
    <w:link w:val="MlsgreinlistaStaf"/>
    <w:uiPriority w:val="34"/>
    <w:qFormat/>
    <w:rsid w:val="00E81D9D"/>
    <w:pPr>
      <w:numPr>
        <w:numId w:val="11"/>
      </w:numPr>
      <w:spacing w:after="0"/>
      <w:contextualSpacing/>
    </w:pPr>
  </w:style>
  <w:style w:type="table" w:styleId="Listatafla1Ljst">
    <w:name w:val="List Table 1 Light"/>
    <w:basedOn w:val="Tafla-venjuleg"/>
    <w:uiPriority w:val="46"/>
    <w:rsid w:val="00D27ABD"/>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atafla1Ljst-hersla1">
    <w:name w:val="List Table 1 Light Accent 1"/>
    <w:basedOn w:val="Tafla-venjuleg"/>
    <w:uiPriority w:val="46"/>
    <w:rsid w:val="00D27ABD"/>
    <w:tblPr>
      <w:tblStyleRowBandSize w:val="1"/>
      <w:tblStyleColBandSize w:val="1"/>
    </w:tblPr>
    <w:tblStylePr w:type="firstRow">
      <w:rPr>
        <w:b/>
        <w:bCs/>
      </w:rPr>
      <w:tblPr/>
      <w:tcPr>
        <w:tcBorders>
          <w:bottom w:val="single" w:sz="4" w:space="0" w:color="DFEEE1"/>
        </w:tcBorders>
      </w:tcPr>
    </w:tblStylePr>
    <w:tblStylePr w:type="lastRow">
      <w:rPr>
        <w:b/>
        <w:bCs/>
      </w:rPr>
      <w:tblPr/>
      <w:tcPr>
        <w:tcBorders>
          <w:top w:val="single" w:sz="4" w:space="0" w:color="DFEEE1"/>
        </w:tcBorders>
      </w:tcPr>
    </w:tblStylePr>
    <w:tblStylePr w:type="firstCol">
      <w:rPr>
        <w:b/>
        <w:bCs/>
      </w:rPr>
    </w:tblStylePr>
    <w:tblStylePr w:type="lastCol">
      <w:rPr>
        <w:b/>
        <w:bCs/>
      </w:rPr>
    </w:tblStylePr>
    <w:tblStylePr w:type="band1Vert">
      <w:tblPr/>
      <w:tcPr>
        <w:shd w:val="clear" w:color="auto" w:fill="F4F9F4"/>
      </w:tcPr>
    </w:tblStylePr>
    <w:tblStylePr w:type="band1Horz">
      <w:tblPr/>
      <w:tcPr>
        <w:shd w:val="clear" w:color="auto" w:fill="F4F9F4"/>
      </w:tcPr>
    </w:tblStylePr>
  </w:style>
  <w:style w:type="table" w:styleId="Listatafla1Ljst-hersla2">
    <w:name w:val="List Table 1 Light Accent 2"/>
    <w:basedOn w:val="Tafla-venjuleg"/>
    <w:uiPriority w:val="46"/>
    <w:rsid w:val="00D27ABD"/>
    <w:tblPr>
      <w:tblStyleRowBandSize w:val="1"/>
      <w:tblStyleColBandSize w:val="1"/>
    </w:tblPr>
    <w:tblStylePr w:type="firstRow">
      <w:rPr>
        <w:b/>
        <w:bCs/>
      </w:rPr>
      <w:tblPr/>
      <w:tcPr>
        <w:tcBorders>
          <w:bottom w:val="single" w:sz="4" w:space="0" w:color="CBE0CB"/>
        </w:tcBorders>
      </w:tcPr>
    </w:tblStylePr>
    <w:tblStylePr w:type="lastRow">
      <w:rPr>
        <w:b/>
        <w:bCs/>
      </w:rPr>
      <w:tblPr/>
      <w:tcPr>
        <w:tcBorders>
          <w:top w:val="single" w:sz="4" w:space="0" w:color="CBE0CB"/>
        </w:tcBorders>
      </w:tcPr>
    </w:tblStylePr>
    <w:tblStylePr w:type="firstCol">
      <w:rPr>
        <w:b/>
        <w:bCs/>
      </w:rPr>
    </w:tblStylePr>
    <w:tblStylePr w:type="lastCol">
      <w:rPr>
        <w:b/>
        <w:bCs/>
      </w:rPr>
    </w:tblStylePr>
    <w:tblStylePr w:type="band1Vert">
      <w:tblPr/>
      <w:tcPr>
        <w:shd w:val="clear" w:color="auto" w:fill="EDF4ED"/>
      </w:tcPr>
    </w:tblStylePr>
    <w:tblStylePr w:type="band1Horz">
      <w:tblPr/>
      <w:tcPr>
        <w:shd w:val="clear" w:color="auto" w:fill="EDF4ED"/>
      </w:tcPr>
    </w:tblStylePr>
  </w:style>
  <w:style w:type="table" w:styleId="Listatafla1Ljst-hersla3">
    <w:name w:val="List Table 1 Light Accent 3"/>
    <w:basedOn w:val="Tafla-venjuleg"/>
    <w:uiPriority w:val="46"/>
    <w:rsid w:val="00D27ABD"/>
    <w:tblPr>
      <w:tblStyleRowBandSize w:val="1"/>
      <w:tblStyleColBandSize w:val="1"/>
    </w:tblPr>
    <w:tblStylePr w:type="firstRow">
      <w:rPr>
        <w:b/>
        <w:bCs/>
      </w:rPr>
      <w:tblPr/>
      <w:tcPr>
        <w:tcBorders>
          <w:bottom w:val="single" w:sz="4" w:space="0" w:color="9EC2A7"/>
        </w:tcBorders>
      </w:tcPr>
    </w:tblStylePr>
    <w:tblStylePr w:type="lastRow">
      <w:rPr>
        <w:b/>
        <w:bCs/>
      </w:rPr>
      <w:tblPr/>
      <w:tcPr>
        <w:tcBorders>
          <w:top w:val="single" w:sz="4" w:space="0" w:color="9EC2A7"/>
        </w:tcBorders>
      </w:tcPr>
    </w:tblStylePr>
    <w:tblStylePr w:type="firstCol">
      <w:rPr>
        <w:b/>
        <w:bCs/>
      </w:rPr>
    </w:tblStylePr>
    <w:tblStylePr w:type="lastCol">
      <w:rPr>
        <w:b/>
        <w:bCs/>
      </w:rPr>
    </w:tblStylePr>
    <w:tblStylePr w:type="band1Vert">
      <w:tblPr/>
      <w:tcPr>
        <w:shd w:val="clear" w:color="auto" w:fill="DEEAE1"/>
      </w:tcPr>
    </w:tblStylePr>
    <w:tblStylePr w:type="band1Horz">
      <w:tblPr/>
      <w:tcPr>
        <w:shd w:val="clear" w:color="auto" w:fill="DEEAE1"/>
      </w:tcPr>
    </w:tblStylePr>
  </w:style>
  <w:style w:type="table" w:styleId="Listatafla1Ljst-hersla4">
    <w:name w:val="List Table 1 Light Accent 4"/>
    <w:basedOn w:val="Tafla-venjuleg"/>
    <w:uiPriority w:val="46"/>
    <w:rsid w:val="00D27ABD"/>
    <w:tblPr>
      <w:tblStyleRowBandSize w:val="1"/>
      <w:tblStyleColBandSize w:val="1"/>
    </w:tblPr>
    <w:tblStylePr w:type="firstRow">
      <w:rPr>
        <w:b/>
        <w:bCs/>
      </w:rPr>
      <w:tblPr/>
      <w:tcPr>
        <w:tcBorders>
          <w:bottom w:val="single" w:sz="4" w:space="0" w:color="02FFA0"/>
        </w:tcBorders>
      </w:tcPr>
    </w:tblStylePr>
    <w:tblStylePr w:type="lastRow">
      <w:rPr>
        <w:b/>
        <w:bCs/>
      </w:rPr>
      <w:tblPr/>
      <w:tcPr>
        <w:tcBorders>
          <w:top w:val="single" w:sz="4" w:space="0" w:color="02FFA0"/>
        </w:tcBorders>
      </w:tcPr>
    </w:tblStylePr>
    <w:tblStylePr w:type="firstCol">
      <w:rPr>
        <w:b/>
        <w:bCs/>
      </w:rPr>
    </w:tblStylePr>
    <w:tblStylePr w:type="lastCol">
      <w:rPr>
        <w:b/>
        <w:bCs/>
      </w:rPr>
    </w:tblStylePr>
    <w:tblStylePr w:type="band1Vert">
      <w:tblPr/>
      <w:tcPr>
        <w:shd w:val="clear" w:color="auto" w:fill="AAFFDF"/>
      </w:tcPr>
    </w:tblStylePr>
    <w:tblStylePr w:type="band1Horz">
      <w:tblPr/>
      <w:tcPr>
        <w:shd w:val="clear" w:color="auto" w:fill="AAFFDF"/>
      </w:tcPr>
    </w:tblStylePr>
  </w:style>
  <w:style w:type="table" w:styleId="Listatafla1Ljst-hersla5">
    <w:name w:val="List Table 1 Light Accent 5"/>
    <w:basedOn w:val="Tafla-venjuleg"/>
    <w:uiPriority w:val="46"/>
    <w:rsid w:val="00D27ABD"/>
    <w:tblPr>
      <w:tblStyleRowBandSize w:val="1"/>
      <w:tblStyleColBandSize w:val="1"/>
    </w:tblPr>
    <w:tblStylePr w:type="firstRow">
      <w:rPr>
        <w:b/>
        <w:bCs/>
      </w:rPr>
      <w:tblPr/>
      <w:tcPr>
        <w:tcBorders>
          <w:bottom w:val="single" w:sz="4" w:space="0" w:color="26C680"/>
        </w:tcBorders>
      </w:tcPr>
    </w:tblStylePr>
    <w:tblStylePr w:type="lastRow">
      <w:rPr>
        <w:b/>
        <w:bCs/>
      </w:rPr>
      <w:tblPr/>
      <w:tcPr>
        <w:tcBorders>
          <w:top w:val="single" w:sz="4" w:space="0" w:color="26C680"/>
        </w:tcBorders>
      </w:tcPr>
    </w:tblStylePr>
    <w:tblStylePr w:type="firstCol">
      <w:rPr>
        <w:b/>
        <w:bCs/>
      </w:rPr>
    </w:tblStylePr>
    <w:tblStylePr w:type="lastCol">
      <w:rPr>
        <w:b/>
        <w:bCs/>
      </w:rPr>
    </w:tblStylePr>
    <w:tblStylePr w:type="band1Vert">
      <w:tblPr/>
      <w:tcPr>
        <w:shd w:val="clear" w:color="auto" w:fill="B2F0D5"/>
      </w:tcPr>
    </w:tblStylePr>
    <w:tblStylePr w:type="band1Horz">
      <w:tblPr/>
      <w:tcPr>
        <w:shd w:val="clear" w:color="auto" w:fill="B2F0D5"/>
      </w:tcPr>
    </w:tblStylePr>
  </w:style>
  <w:style w:type="table" w:styleId="Listatafla1Ljst-hersla6">
    <w:name w:val="List Table 1 Light Accent 6"/>
    <w:basedOn w:val="Tafla-venjuleg"/>
    <w:uiPriority w:val="46"/>
    <w:rsid w:val="00D27ABD"/>
    <w:tblPr>
      <w:tblStyleRowBandSize w:val="1"/>
      <w:tblStyleColBandSize w:val="1"/>
    </w:tblPr>
    <w:tblStylePr w:type="firstRow">
      <w:rPr>
        <w:b/>
        <w:bCs/>
      </w:rPr>
      <w:tblPr/>
      <w:tcPr>
        <w:tcBorders>
          <w:bottom w:val="single" w:sz="4" w:space="0" w:color="F6B779"/>
        </w:tcBorders>
      </w:tcPr>
    </w:tblStylePr>
    <w:tblStylePr w:type="lastRow">
      <w:rPr>
        <w:b/>
        <w:bCs/>
      </w:rPr>
      <w:tblPr/>
      <w:tcPr>
        <w:tcBorders>
          <w:top w:val="single" w:sz="4" w:space="0" w:color="F6B779"/>
        </w:tcBorders>
      </w:tcPr>
    </w:tblStylePr>
    <w:tblStylePr w:type="firstCol">
      <w:rPr>
        <w:b/>
        <w:bCs/>
      </w:rPr>
    </w:tblStylePr>
    <w:tblStylePr w:type="lastCol">
      <w:rPr>
        <w:b/>
        <w:bCs/>
      </w:rPr>
    </w:tblStylePr>
    <w:tblStylePr w:type="band1Vert">
      <w:tblPr/>
      <w:tcPr>
        <w:shd w:val="clear" w:color="auto" w:fill="FCE7D2"/>
      </w:tcPr>
    </w:tblStylePr>
    <w:tblStylePr w:type="band1Horz">
      <w:tblPr/>
      <w:tcPr>
        <w:shd w:val="clear" w:color="auto" w:fill="FCE7D2"/>
      </w:tcPr>
    </w:tblStylePr>
  </w:style>
  <w:style w:type="table" w:styleId="Listatafla2">
    <w:name w:val="List Table 2"/>
    <w:basedOn w:val="Tafla-venjuleg"/>
    <w:uiPriority w:val="47"/>
    <w:rsid w:val="00D27ABD"/>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atafla2-hersla1">
    <w:name w:val="List Table 2 Accent 1"/>
    <w:basedOn w:val="Tafla-venjuleg"/>
    <w:uiPriority w:val="47"/>
    <w:rsid w:val="00D27ABD"/>
    <w:tblPr>
      <w:tblStyleRowBandSize w:val="1"/>
      <w:tblStyleColBandSize w:val="1"/>
      <w:tblBorders>
        <w:top w:val="single" w:sz="4" w:space="0" w:color="DFEEE1"/>
        <w:bottom w:val="single" w:sz="4" w:space="0" w:color="DFEEE1"/>
        <w:insideH w:val="single" w:sz="4" w:space="0" w:color="DFEEE1"/>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9F4"/>
      </w:tcPr>
    </w:tblStylePr>
    <w:tblStylePr w:type="band1Horz">
      <w:tblPr/>
      <w:tcPr>
        <w:shd w:val="clear" w:color="auto" w:fill="F4F9F4"/>
      </w:tcPr>
    </w:tblStylePr>
  </w:style>
  <w:style w:type="table" w:styleId="Listatafla2-hersla2">
    <w:name w:val="List Table 2 Accent 2"/>
    <w:basedOn w:val="Tafla-venjuleg"/>
    <w:uiPriority w:val="47"/>
    <w:rsid w:val="00D27ABD"/>
    <w:tblPr>
      <w:tblStyleRowBandSize w:val="1"/>
      <w:tblStyleColBandSize w:val="1"/>
      <w:tblBorders>
        <w:top w:val="single" w:sz="4" w:space="0" w:color="CBE0CB"/>
        <w:bottom w:val="single" w:sz="4" w:space="0" w:color="CBE0CB"/>
        <w:insideH w:val="single" w:sz="4" w:space="0" w:color="CBE0C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4ED"/>
      </w:tcPr>
    </w:tblStylePr>
    <w:tblStylePr w:type="band1Horz">
      <w:tblPr/>
      <w:tcPr>
        <w:shd w:val="clear" w:color="auto" w:fill="EDF4ED"/>
      </w:tcPr>
    </w:tblStylePr>
  </w:style>
  <w:style w:type="table" w:styleId="Listatafla2-hersla3">
    <w:name w:val="List Table 2 Accent 3"/>
    <w:basedOn w:val="Tafla-venjuleg"/>
    <w:uiPriority w:val="47"/>
    <w:rsid w:val="00D27ABD"/>
    <w:tblPr>
      <w:tblStyleRowBandSize w:val="1"/>
      <w:tblStyleColBandSize w:val="1"/>
      <w:tblBorders>
        <w:top w:val="single" w:sz="4" w:space="0" w:color="9EC2A7"/>
        <w:bottom w:val="single" w:sz="4" w:space="0" w:color="9EC2A7"/>
        <w:insideH w:val="single" w:sz="4" w:space="0" w:color="9EC2A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E1"/>
      </w:tcPr>
    </w:tblStylePr>
    <w:tblStylePr w:type="band1Horz">
      <w:tblPr/>
      <w:tcPr>
        <w:shd w:val="clear" w:color="auto" w:fill="DEEAE1"/>
      </w:tcPr>
    </w:tblStylePr>
  </w:style>
  <w:style w:type="table" w:styleId="Listatafla2-hersla4">
    <w:name w:val="List Table 2 Accent 4"/>
    <w:basedOn w:val="Tafla-venjuleg"/>
    <w:uiPriority w:val="47"/>
    <w:rsid w:val="00D27ABD"/>
    <w:tblPr>
      <w:tblStyleRowBandSize w:val="1"/>
      <w:tblStyleColBandSize w:val="1"/>
      <w:tblBorders>
        <w:top w:val="single" w:sz="4" w:space="0" w:color="02FFA0"/>
        <w:bottom w:val="single" w:sz="4" w:space="0" w:color="02FFA0"/>
        <w:insideH w:val="single" w:sz="4" w:space="0" w:color="02FFA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AFFDF"/>
      </w:tcPr>
    </w:tblStylePr>
    <w:tblStylePr w:type="band1Horz">
      <w:tblPr/>
      <w:tcPr>
        <w:shd w:val="clear" w:color="auto" w:fill="AAFFDF"/>
      </w:tcPr>
    </w:tblStylePr>
  </w:style>
  <w:style w:type="table" w:styleId="Listatafla2-hersla5">
    <w:name w:val="List Table 2 Accent 5"/>
    <w:basedOn w:val="Tafla-venjuleg"/>
    <w:uiPriority w:val="47"/>
    <w:rsid w:val="00D27ABD"/>
    <w:tblPr>
      <w:tblStyleRowBandSize w:val="1"/>
      <w:tblStyleColBandSize w:val="1"/>
      <w:tblBorders>
        <w:top w:val="single" w:sz="4" w:space="0" w:color="26C680"/>
        <w:bottom w:val="single" w:sz="4" w:space="0" w:color="26C680"/>
        <w:insideH w:val="single" w:sz="4" w:space="0" w:color="26C68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2F0D5"/>
      </w:tcPr>
    </w:tblStylePr>
    <w:tblStylePr w:type="band1Horz">
      <w:tblPr/>
      <w:tcPr>
        <w:shd w:val="clear" w:color="auto" w:fill="B2F0D5"/>
      </w:tcPr>
    </w:tblStylePr>
  </w:style>
  <w:style w:type="table" w:styleId="Listatafla2-hersla6">
    <w:name w:val="List Table 2 Accent 6"/>
    <w:basedOn w:val="Tafla-venjuleg"/>
    <w:uiPriority w:val="47"/>
    <w:rsid w:val="00D27ABD"/>
    <w:tblPr>
      <w:tblStyleRowBandSize w:val="1"/>
      <w:tblStyleColBandSize w:val="1"/>
      <w:tblBorders>
        <w:top w:val="single" w:sz="4" w:space="0" w:color="F6B779"/>
        <w:bottom w:val="single" w:sz="4" w:space="0" w:color="F6B779"/>
        <w:insideH w:val="single" w:sz="4" w:space="0" w:color="F6B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2"/>
      </w:tcPr>
    </w:tblStylePr>
    <w:tblStylePr w:type="band1Horz">
      <w:tblPr/>
      <w:tcPr>
        <w:shd w:val="clear" w:color="auto" w:fill="FCE7D2"/>
      </w:tcPr>
    </w:tblStylePr>
  </w:style>
  <w:style w:type="table" w:styleId="Listatafla3">
    <w:name w:val="List Table 3"/>
    <w:basedOn w:val="Tafla-venjuleg"/>
    <w:uiPriority w:val="48"/>
    <w:rsid w:val="00D27ABD"/>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atafla3-hersla1">
    <w:name w:val="List Table 3 Accent 1"/>
    <w:basedOn w:val="Tafla-venjuleg"/>
    <w:uiPriority w:val="48"/>
    <w:rsid w:val="00D27ABD"/>
    <w:tblPr>
      <w:tblStyleRowBandSize w:val="1"/>
      <w:tblStyleColBandSize w:val="1"/>
      <w:tblBorders>
        <w:top w:val="single" w:sz="4" w:space="0" w:color="CBE4CE"/>
        <w:left w:val="single" w:sz="4" w:space="0" w:color="CBE4CE"/>
        <w:bottom w:val="single" w:sz="4" w:space="0" w:color="CBE4CE"/>
        <w:right w:val="single" w:sz="4" w:space="0" w:color="CBE4CE"/>
      </w:tblBorders>
    </w:tblPr>
    <w:tblStylePr w:type="firstRow">
      <w:rPr>
        <w:b/>
        <w:bCs/>
        <w:color w:val="FFFFFF"/>
      </w:rPr>
      <w:tblPr/>
      <w:tcPr>
        <w:shd w:val="clear" w:color="auto" w:fill="CBE4CE"/>
      </w:tcPr>
    </w:tblStylePr>
    <w:tblStylePr w:type="lastRow">
      <w:rPr>
        <w:b/>
        <w:bCs/>
      </w:rPr>
      <w:tblPr/>
      <w:tcPr>
        <w:tcBorders>
          <w:top w:val="double" w:sz="4" w:space="0" w:color="CBE4C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BE4CE"/>
          <w:right w:val="single" w:sz="4" w:space="0" w:color="CBE4CE"/>
        </w:tcBorders>
      </w:tcPr>
    </w:tblStylePr>
    <w:tblStylePr w:type="band1Horz">
      <w:tblPr/>
      <w:tcPr>
        <w:tcBorders>
          <w:top w:val="single" w:sz="4" w:space="0" w:color="CBE4CE"/>
          <w:bottom w:val="single" w:sz="4" w:space="0" w:color="CBE4C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4CE"/>
          <w:left w:val="nil"/>
        </w:tcBorders>
      </w:tcPr>
    </w:tblStylePr>
    <w:tblStylePr w:type="swCell">
      <w:tblPr/>
      <w:tcPr>
        <w:tcBorders>
          <w:top w:val="double" w:sz="4" w:space="0" w:color="CBE4CE"/>
          <w:right w:val="nil"/>
        </w:tcBorders>
      </w:tcPr>
    </w:tblStylePr>
  </w:style>
  <w:style w:type="table" w:styleId="Listatafla3-hersla2">
    <w:name w:val="List Table 3 Accent 2"/>
    <w:basedOn w:val="Tafla-venjuleg"/>
    <w:uiPriority w:val="48"/>
    <w:rsid w:val="00D27ABD"/>
    <w:tblPr>
      <w:tblStyleRowBandSize w:val="1"/>
      <w:tblStyleColBandSize w:val="1"/>
      <w:tblBorders>
        <w:top w:val="single" w:sz="4" w:space="0" w:color="A9CCA9"/>
        <w:left w:val="single" w:sz="4" w:space="0" w:color="A9CCA9"/>
        <w:bottom w:val="single" w:sz="4" w:space="0" w:color="A9CCA9"/>
        <w:right w:val="single" w:sz="4" w:space="0" w:color="A9CCA9"/>
      </w:tblBorders>
    </w:tblPr>
    <w:tblStylePr w:type="firstRow">
      <w:rPr>
        <w:b/>
        <w:bCs/>
        <w:color w:val="FFFFFF"/>
      </w:rPr>
      <w:tblPr/>
      <w:tcPr>
        <w:shd w:val="clear" w:color="auto" w:fill="A9CCA9"/>
      </w:tcPr>
    </w:tblStylePr>
    <w:tblStylePr w:type="lastRow">
      <w:rPr>
        <w:b/>
        <w:bCs/>
      </w:rPr>
      <w:tblPr/>
      <w:tcPr>
        <w:tcBorders>
          <w:top w:val="double" w:sz="4" w:space="0" w:color="A9CCA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9CCA9"/>
          <w:right w:val="single" w:sz="4" w:space="0" w:color="A9CCA9"/>
        </w:tcBorders>
      </w:tcPr>
    </w:tblStylePr>
    <w:tblStylePr w:type="band1Horz">
      <w:tblPr/>
      <w:tcPr>
        <w:tcBorders>
          <w:top w:val="single" w:sz="4" w:space="0" w:color="A9CCA9"/>
          <w:bottom w:val="single" w:sz="4" w:space="0" w:color="A9CCA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CCA9"/>
          <w:left w:val="nil"/>
        </w:tcBorders>
      </w:tcPr>
    </w:tblStylePr>
    <w:tblStylePr w:type="swCell">
      <w:tblPr/>
      <w:tcPr>
        <w:tcBorders>
          <w:top w:val="double" w:sz="4" w:space="0" w:color="A9CCA9"/>
          <w:right w:val="nil"/>
        </w:tcBorders>
      </w:tcPr>
    </w:tblStylePr>
  </w:style>
  <w:style w:type="table" w:styleId="Listatafla3-hersla3">
    <w:name w:val="List Table 3 Accent 3"/>
    <w:basedOn w:val="Tafla-venjuleg"/>
    <w:uiPriority w:val="48"/>
    <w:rsid w:val="00D27ABD"/>
    <w:tblPr>
      <w:tblStyleRowBandSize w:val="1"/>
      <w:tblStyleColBandSize w:val="1"/>
      <w:tblBorders>
        <w:top w:val="single" w:sz="4" w:space="0" w:color="60986E"/>
        <w:left w:val="single" w:sz="4" w:space="0" w:color="60986E"/>
        <w:bottom w:val="single" w:sz="4" w:space="0" w:color="60986E"/>
        <w:right w:val="single" w:sz="4" w:space="0" w:color="60986E"/>
      </w:tblBorders>
    </w:tblPr>
    <w:tblStylePr w:type="firstRow">
      <w:rPr>
        <w:b/>
        <w:bCs/>
        <w:color w:val="FFFFFF"/>
      </w:rPr>
      <w:tblPr/>
      <w:tcPr>
        <w:shd w:val="clear" w:color="auto" w:fill="60986E"/>
      </w:tcPr>
    </w:tblStylePr>
    <w:tblStylePr w:type="lastRow">
      <w:rPr>
        <w:b/>
        <w:bCs/>
      </w:rPr>
      <w:tblPr/>
      <w:tcPr>
        <w:tcBorders>
          <w:top w:val="double" w:sz="4" w:space="0" w:color="60986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60986E"/>
          <w:right w:val="single" w:sz="4" w:space="0" w:color="60986E"/>
        </w:tcBorders>
      </w:tcPr>
    </w:tblStylePr>
    <w:tblStylePr w:type="band1Horz">
      <w:tblPr/>
      <w:tcPr>
        <w:tcBorders>
          <w:top w:val="single" w:sz="4" w:space="0" w:color="60986E"/>
          <w:bottom w:val="single" w:sz="4" w:space="0" w:color="60986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986E"/>
          <w:left w:val="nil"/>
        </w:tcBorders>
      </w:tcPr>
    </w:tblStylePr>
    <w:tblStylePr w:type="swCell">
      <w:tblPr/>
      <w:tcPr>
        <w:tcBorders>
          <w:top w:val="double" w:sz="4" w:space="0" w:color="60986E"/>
          <w:right w:val="nil"/>
        </w:tcBorders>
      </w:tcPr>
    </w:tblStylePr>
  </w:style>
  <w:style w:type="table" w:styleId="Listatafla3-hersla4">
    <w:name w:val="List Table 3 Accent 4"/>
    <w:basedOn w:val="Tafla-venjuleg"/>
    <w:uiPriority w:val="48"/>
    <w:rsid w:val="00D27ABD"/>
    <w:tblPr>
      <w:tblStyleRowBandSize w:val="1"/>
      <w:tblStyleColBandSize w:val="1"/>
      <w:tblBorders>
        <w:top w:val="single" w:sz="4" w:space="0" w:color="005938"/>
        <w:left w:val="single" w:sz="4" w:space="0" w:color="005938"/>
        <w:bottom w:val="single" w:sz="4" w:space="0" w:color="005938"/>
        <w:right w:val="single" w:sz="4" w:space="0" w:color="005938"/>
      </w:tblBorders>
    </w:tblPr>
    <w:tblStylePr w:type="firstRow">
      <w:rPr>
        <w:b/>
        <w:bCs/>
        <w:color w:val="FFFFFF"/>
      </w:rPr>
      <w:tblPr/>
      <w:tcPr>
        <w:shd w:val="clear" w:color="auto" w:fill="005938"/>
      </w:tcPr>
    </w:tblStylePr>
    <w:tblStylePr w:type="lastRow">
      <w:rPr>
        <w:b/>
        <w:bCs/>
      </w:rPr>
      <w:tblPr/>
      <w:tcPr>
        <w:tcBorders>
          <w:top w:val="double" w:sz="4" w:space="0" w:color="005938"/>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5938"/>
          <w:right w:val="single" w:sz="4" w:space="0" w:color="005938"/>
        </w:tcBorders>
      </w:tcPr>
    </w:tblStylePr>
    <w:tblStylePr w:type="band1Horz">
      <w:tblPr/>
      <w:tcPr>
        <w:tcBorders>
          <w:top w:val="single" w:sz="4" w:space="0" w:color="005938"/>
          <w:bottom w:val="single" w:sz="4" w:space="0" w:color="005938"/>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938"/>
          <w:left w:val="nil"/>
        </w:tcBorders>
      </w:tcPr>
    </w:tblStylePr>
    <w:tblStylePr w:type="swCell">
      <w:tblPr/>
      <w:tcPr>
        <w:tcBorders>
          <w:top w:val="double" w:sz="4" w:space="0" w:color="005938"/>
          <w:right w:val="nil"/>
        </w:tcBorders>
      </w:tcPr>
    </w:tblStylePr>
  </w:style>
  <w:style w:type="table" w:styleId="Listatafla3-hersla5">
    <w:name w:val="List Table 3 Accent 5"/>
    <w:basedOn w:val="Tafla-venjuleg"/>
    <w:uiPriority w:val="48"/>
    <w:rsid w:val="00D27ABD"/>
    <w:tblPr>
      <w:tblStyleRowBandSize w:val="1"/>
      <w:tblStyleColBandSize w:val="1"/>
      <w:tblBorders>
        <w:top w:val="single" w:sz="4" w:space="0" w:color="092E1E"/>
        <w:left w:val="single" w:sz="4" w:space="0" w:color="092E1E"/>
        <w:bottom w:val="single" w:sz="4" w:space="0" w:color="092E1E"/>
        <w:right w:val="single" w:sz="4" w:space="0" w:color="092E1E"/>
      </w:tblBorders>
    </w:tblPr>
    <w:tblStylePr w:type="firstRow">
      <w:rPr>
        <w:b/>
        <w:bCs/>
        <w:color w:val="FFFFFF"/>
      </w:rPr>
      <w:tblPr/>
      <w:tcPr>
        <w:shd w:val="clear" w:color="auto" w:fill="092E1E"/>
      </w:tcPr>
    </w:tblStylePr>
    <w:tblStylePr w:type="lastRow">
      <w:rPr>
        <w:b/>
        <w:bCs/>
      </w:rPr>
      <w:tblPr/>
      <w:tcPr>
        <w:tcBorders>
          <w:top w:val="double" w:sz="4" w:space="0" w:color="092E1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92E1E"/>
          <w:right w:val="single" w:sz="4" w:space="0" w:color="092E1E"/>
        </w:tcBorders>
      </w:tcPr>
    </w:tblStylePr>
    <w:tblStylePr w:type="band1Horz">
      <w:tblPr/>
      <w:tcPr>
        <w:tcBorders>
          <w:top w:val="single" w:sz="4" w:space="0" w:color="092E1E"/>
          <w:bottom w:val="single" w:sz="4" w:space="0" w:color="092E1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2E1E"/>
          <w:left w:val="nil"/>
        </w:tcBorders>
      </w:tcPr>
    </w:tblStylePr>
    <w:tblStylePr w:type="swCell">
      <w:tblPr/>
      <w:tcPr>
        <w:tcBorders>
          <w:top w:val="double" w:sz="4" w:space="0" w:color="092E1E"/>
          <w:right w:val="nil"/>
        </w:tcBorders>
      </w:tcPr>
    </w:tblStylePr>
  </w:style>
  <w:style w:type="table" w:styleId="Listatafla3-hersla6">
    <w:name w:val="List Table 3 Accent 6"/>
    <w:basedOn w:val="Tafla-venjuleg"/>
    <w:uiPriority w:val="48"/>
    <w:rsid w:val="00D27ABD"/>
    <w:tblPr>
      <w:tblStyleRowBandSize w:val="1"/>
      <w:tblStyleColBandSize w:val="1"/>
      <w:tblBorders>
        <w:top w:val="single" w:sz="4" w:space="0" w:color="F18921"/>
        <w:left w:val="single" w:sz="4" w:space="0" w:color="F18921"/>
        <w:bottom w:val="single" w:sz="4" w:space="0" w:color="F18921"/>
        <w:right w:val="single" w:sz="4" w:space="0" w:color="F18921"/>
      </w:tblBorders>
    </w:tblPr>
    <w:tblStylePr w:type="firstRow">
      <w:rPr>
        <w:b/>
        <w:bCs/>
        <w:color w:val="FFFFFF"/>
      </w:rPr>
      <w:tblPr/>
      <w:tcPr>
        <w:shd w:val="clear" w:color="auto" w:fill="F18921"/>
      </w:tcPr>
    </w:tblStylePr>
    <w:tblStylePr w:type="lastRow">
      <w:rPr>
        <w:b/>
        <w:bCs/>
      </w:rPr>
      <w:tblPr/>
      <w:tcPr>
        <w:tcBorders>
          <w:top w:val="double" w:sz="4" w:space="0" w:color="F1892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18921"/>
          <w:right w:val="single" w:sz="4" w:space="0" w:color="F18921"/>
        </w:tcBorders>
      </w:tcPr>
    </w:tblStylePr>
    <w:tblStylePr w:type="band1Horz">
      <w:tblPr/>
      <w:tcPr>
        <w:tcBorders>
          <w:top w:val="single" w:sz="4" w:space="0" w:color="F18921"/>
          <w:bottom w:val="single" w:sz="4" w:space="0" w:color="F1892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921"/>
          <w:left w:val="nil"/>
        </w:tcBorders>
      </w:tcPr>
    </w:tblStylePr>
    <w:tblStylePr w:type="swCell">
      <w:tblPr/>
      <w:tcPr>
        <w:tcBorders>
          <w:top w:val="double" w:sz="4" w:space="0" w:color="F18921"/>
          <w:right w:val="nil"/>
        </w:tcBorders>
      </w:tcPr>
    </w:tblStylePr>
  </w:style>
  <w:style w:type="table" w:styleId="Listatafla4">
    <w:name w:val="List Table 4"/>
    <w:basedOn w:val="Tafla-venjuleg"/>
    <w:uiPriority w:val="49"/>
    <w:rsid w:val="00D27ABD"/>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atafla4-hersla1">
    <w:name w:val="List Table 4 Accent 1"/>
    <w:basedOn w:val="Tafla-venjuleg"/>
    <w:uiPriority w:val="49"/>
    <w:rsid w:val="00D27ABD"/>
    <w:tblPr>
      <w:tblStyleRowBandSize w:val="1"/>
      <w:tblStyleColBandSize w:val="1"/>
      <w:tblBorders>
        <w:top w:val="single" w:sz="4" w:space="0" w:color="DFEEE1"/>
        <w:left w:val="single" w:sz="4" w:space="0" w:color="DFEEE1"/>
        <w:bottom w:val="single" w:sz="4" w:space="0" w:color="DFEEE1"/>
        <w:right w:val="single" w:sz="4" w:space="0" w:color="DFEEE1"/>
        <w:insideH w:val="single" w:sz="4" w:space="0" w:color="DFEEE1"/>
      </w:tblBorders>
    </w:tblPr>
    <w:tblStylePr w:type="firstRow">
      <w:rPr>
        <w:b/>
        <w:bCs/>
        <w:color w:val="FFFFFF"/>
      </w:rPr>
      <w:tblPr/>
      <w:tcPr>
        <w:tcBorders>
          <w:top w:val="single" w:sz="4" w:space="0" w:color="CBE4CE"/>
          <w:left w:val="single" w:sz="4" w:space="0" w:color="CBE4CE"/>
          <w:bottom w:val="single" w:sz="4" w:space="0" w:color="CBE4CE"/>
          <w:right w:val="single" w:sz="4" w:space="0" w:color="CBE4CE"/>
          <w:insideH w:val="nil"/>
        </w:tcBorders>
        <w:shd w:val="clear" w:color="auto" w:fill="CBE4CE"/>
      </w:tcPr>
    </w:tblStylePr>
    <w:tblStylePr w:type="lastRow">
      <w:rPr>
        <w:b/>
        <w:bCs/>
      </w:rPr>
      <w:tblPr/>
      <w:tcPr>
        <w:tcBorders>
          <w:top w:val="double" w:sz="4" w:space="0" w:color="DFEEE1"/>
        </w:tcBorders>
      </w:tcPr>
    </w:tblStylePr>
    <w:tblStylePr w:type="firstCol">
      <w:rPr>
        <w:b/>
        <w:bCs/>
      </w:rPr>
    </w:tblStylePr>
    <w:tblStylePr w:type="lastCol">
      <w:rPr>
        <w:b/>
        <w:bCs/>
      </w:rPr>
    </w:tblStylePr>
    <w:tblStylePr w:type="band1Vert">
      <w:tblPr/>
      <w:tcPr>
        <w:shd w:val="clear" w:color="auto" w:fill="F4F9F4"/>
      </w:tcPr>
    </w:tblStylePr>
    <w:tblStylePr w:type="band1Horz">
      <w:tblPr/>
      <w:tcPr>
        <w:shd w:val="clear" w:color="auto" w:fill="F4F9F4"/>
      </w:tcPr>
    </w:tblStylePr>
  </w:style>
  <w:style w:type="table" w:styleId="Listatafla4-hersla2">
    <w:name w:val="List Table 4 Accent 2"/>
    <w:basedOn w:val="Tafla-venjuleg"/>
    <w:uiPriority w:val="49"/>
    <w:rsid w:val="00D27ABD"/>
    <w:tblPr>
      <w:tblStyleRowBandSize w:val="1"/>
      <w:tblStyleColBandSize w:val="1"/>
      <w:tblBorders>
        <w:top w:val="single" w:sz="4" w:space="0" w:color="CBE0CB"/>
        <w:left w:val="single" w:sz="4" w:space="0" w:color="CBE0CB"/>
        <w:bottom w:val="single" w:sz="4" w:space="0" w:color="CBE0CB"/>
        <w:right w:val="single" w:sz="4" w:space="0" w:color="CBE0CB"/>
        <w:insideH w:val="single" w:sz="4" w:space="0" w:color="CBE0CB"/>
      </w:tblBorders>
    </w:tblPr>
    <w:tblStylePr w:type="firstRow">
      <w:rPr>
        <w:b/>
        <w:bCs/>
        <w:color w:val="FFFFFF"/>
      </w:rPr>
      <w:tblPr/>
      <w:tcPr>
        <w:tcBorders>
          <w:top w:val="single" w:sz="4" w:space="0" w:color="A9CCA9"/>
          <w:left w:val="single" w:sz="4" w:space="0" w:color="A9CCA9"/>
          <w:bottom w:val="single" w:sz="4" w:space="0" w:color="A9CCA9"/>
          <w:right w:val="single" w:sz="4" w:space="0" w:color="A9CCA9"/>
          <w:insideH w:val="nil"/>
        </w:tcBorders>
        <w:shd w:val="clear" w:color="auto" w:fill="A9CCA9"/>
      </w:tcPr>
    </w:tblStylePr>
    <w:tblStylePr w:type="lastRow">
      <w:rPr>
        <w:b/>
        <w:bCs/>
      </w:rPr>
      <w:tblPr/>
      <w:tcPr>
        <w:tcBorders>
          <w:top w:val="double" w:sz="4" w:space="0" w:color="CBE0CB"/>
        </w:tcBorders>
      </w:tcPr>
    </w:tblStylePr>
    <w:tblStylePr w:type="firstCol">
      <w:rPr>
        <w:b/>
        <w:bCs/>
      </w:rPr>
    </w:tblStylePr>
    <w:tblStylePr w:type="lastCol">
      <w:rPr>
        <w:b/>
        <w:bCs/>
      </w:rPr>
    </w:tblStylePr>
    <w:tblStylePr w:type="band1Vert">
      <w:tblPr/>
      <w:tcPr>
        <w:shd w:val="clear" w:color="auto" w:fill="EDF4ED"/>
      </w:tcPr>
    </w:tblStylePr>
    <w:tblStylePr w:type="band1Horz">
      <w:tblPr/>
      <w:tcPr>
        <w:shd w:val="clear" w:color="auto" w:fill="EDF4ED"/>
      </w:tcPr>
    </w:tblStylePr>
  </w:style>
  <w:style w:type="table" w:styleId="Listatafla4-hersla3">
    <w:name w:val="List Table 4 Accent 3"/>
    <w:basedOn w:val="Tafla-venjuleg"/>
    <w:uiPriority w:val="49"/>
    <w:rsid w:val="00D27ABD"/>
    <w:tblPr>
      <w:tblStyleRowBandSize w:val="1"/>
      <w:tblStyleColBandSize w:val="1"/>
      <w:tblBorders>
        <w:top w:val="single" w:sz="4" w:space="0" w:color="9EC2A7"/>
        <w:left w:val="single" w:sz="4" w:space="0" w:color="9EC2A7"/>
        <w:bottom w:val="single" w:sz="4" w:space="0" w:color="9EC2A7"/>
        <w:right w:val="single" w:sz="4" w:space="0" w:color="9EC2A7"/>
        <w:insideH w:val="single" w:sz="4" w:space="0" w:color="9EC2A7"/>
      </w:tblBorders>
    </w:tblPr>
    <w:tblStylePr w:type="firstRow">
      <w:rPr>
        <w:b/>
        <w:bCs/>
        <w:color w:val="FFFFFF"/>
      </w:rPr>
      <w:tblPr/>
      <w:tcPr>
        <w:tcBorders>
          <w:top w:val="single" w:sz="4" w:space="0" w:color="60986E"/>
          <w:left w:val="single" w:sz="4" w:space="0" w:color="60986E"/>
          <w:bottom w:val="single" w:sz="4" w:space="0" w:color="60986E"/>
          <w:right w:val="single" w:sz="4" w:space="0" w:color="60986E"/>
          <w:insideH w:val="nil"/>
        </w:tcBorders>
        <w:shd w:val="clear" w:color="auto" w:fill="60986E"/>
      </w:tcPr>
    </w:tblStylePr>
    <w:tblStylePr w:type="lastRow">
      <w:rPr>
        <w:b/>
        <w:bCs/>
      </w:rPr>
      <w:tblPr/>
      <w:tcPr>
        <w:tcBorders>
          <w:top w:val="double" w:sz="4" w:space="0" w:color="9EC2A7"/>
        </w:tcBorders>
      </w:tcPr>
    </w:tblStylePr>
    <w:tblStylePr w:type="firstCol">
      <w:rPr>
        <w:b/>
        <w:bCs/>
      </w:rPr>
    </w:tblStylePr>
    <w:tblStylePr w:type="lastCol">
      <w:rPr>
        <w:b/>
        <w:bCs/>
      </w:rPr>
    </w:tblStylePr>
    <w:tblStylePr w:type="band1Vert">
      <w:tblPr/>
      <w:tcPr>
        <w:shd w:val="clear" w:color="auto" w:fill="DEEAE1"/>
      </w:tcPr>
    </w:tblStylePr>
    <w:tblStylePr w:type="band1Horz">
      <w:tblPr/>
      <w:tcPr>
        <w:shd w:val="clear" w:color="auto" w:fill="DEEAE1"/>
      </w:tcPr>
    </w:tblStylePr>
  </w:style>
  <w:style w:type="table" w:styleId="Listatafla4-hersla4">
    <w:name w:val="List Table 4 Accent 4"/>
    <w:basedOn w:val="Tafla-venjuleg"/>
    <w:uiPriority w:val="49"/>
    <w:rsid w:val="00D27ABD"/>
    <w:tblPr>
      <w:tblStyleRowBandSize w:val="1"/>
      <w:tblStyleColBandSize w:val="1"/>
      <w:tblBorders>
        <w:top w:val="single" w:sz="4" w:space="0" w:color="02FFA0"/>
        <w:left w:val="single" w:sz="4" w:space="0" w:color="02FFA0"/>
        <w:bottom w:val="single" w:sz="4" w:space="0" w:color="02FFA0"/>
        <w:right w:val="single" w:sz="4" w:space="0" w:color="02FFA0"/>
        <w:insideH w:val="single" w:sz="4" w:space="0" w:color="02FFA0"/>
      </w:tblBorders>
    </w:tblPr>
    <w:tblStylePr w:type="firstRow">
      <w:rPr>
        <w:b/>
        <w:bCs/>
        <w:color w:val="FFFFFF"/>
      </w:rPr>
      <w:tblPr/>
      <w:tcPr>
        <w:tcBorders>
          <w:top w:val="single" w:sz="4" w:space="0" w:color="005938"/>
          <w:left w:val="single" w:sz="4" w:space="0" w:color="005938"/>
          <w:bottom w:val="single" w:sz="4" w:space="0" w:color="005938"/>
          <w:right w:val="single" w:sz="4" w:space="0" w:color="005938"/>
          <w:insideH w:val="nil"/>
        </w:tcBorders>
        <w:shd w:val="clear" w:color="auto" w:fill="005938"/>
      </w:tcPr>
    </w:tblStylePr>
    <w:tblStylePr w:type="lastRow">
      <w:rPr>
        <w:b/>
        <w:bCs/>
      </w:rPr>
      <w:tblPr/>
      <w:tcPr>
        <w:tcBorders>
          <w:top w:val="double" w:sz="4" w:space="0" w:color="02FFA0"/>
        </w:tcBorders>
      </w:tcPr>
    </w:tblStylePr>
    <w:tblStylePr w:type="firstCol">
      <w:rPr>
        <w:b/>
        <w:bCs/>
      </w:rPr>
    </w:tblStylePr>
    <w:tblStylePr w:type="lastCol">
      <w:rPr>
        <w:b/>
        <w:bCs/>
      </w:rPr>
    </w:tblStylePr>
    <w:tblStylePr w:type="band1Vert">
      <w:tblPr/>
      <w:tcPr>
        <w:shd w:val="clear" w:color="auto" w:fill="AAFFDF"/>
      </w:tcPr>
    </w:tblStylePr>
    <w:tblStylePr w:type="band1Horz">
      <w:tblPr/>
      <w:tcPr>
        <w:shd w:val="clear" w:color="auto" w:fill="AAFFDF"/>
      </w:tcPr>
    </w:tblStylePr>
  </w:style>
  <w:style w:type="table" w:styleId="Listatafla4-hersla5">
    <w:name w:val="List Table 4 Accent 5"/>
    <w:basedOn w:val="Tafla-venjuleg"/>
    <w:uiPriority w:val="49"/>
    <w:rsid w:val="00D27ABD"/>
    <w:tblPr>
      <w:tblStyleRowBandSize w:val="1"/>
      <w:tblStyleColBandSize w:val="1"/>
      <w:tblBorders>
        <w:top w:val="single" w:sz="4" w:space="0" w:color="26C680"/>
        <w:left w:val="single" w:sz="4" w:space="0" w:color="26C680"/>
        <w:bottom w:val="single" w:sz="4" w:space="0" w:color="26C680"/>
        <w:right w:val="single" w:sz="4" w:space="0" w:color="26C680"/>
        <w:insideH w:val="single" w:sz="4" w:space="0" w:color="26C680"/>
      </w:tblBorders>
    </w:tblPr>
    <w:tblStylePr w:type="firstRow">
      <w:rPr>
        <w:b/>
        <w:bCs/>
        <w:color w:val="FFFFFF"/>
      </w:rPr>
      <w:tblPr/>
      <w:tcPr>
        <w:tcBorders>
          <w:top w:val="single" w:sz="4" w:space="0" w:color="092E1E"/>
          <w:left w:val="single" w:sz="4" w:space="0" w:color="092E1E"/>
          <w:bottom w:val="single" w:sz="4" w:space="0" w:color="092E1E"/>
          <w:right w:val="single" w:sz="4" w:space="0" w:color="092E1E"/>
          <w:insideH w:val="nil"/>
        </w:tcBorders>
        <w:shd w:val="clear" w:color="auto" w:fill="092E1E"/>
      </w:tcPr>
    </w:tblStylePr>
    <w:tblStylePr w:type="lastRow">
      <w:rPr>
        <w:b/>
        <w:bCs/>
      </w:rPr>
      <w:tblPr/>
      <w:tcPr>
        <w:tcBorders>
          <w:top w:val="double" w:sz="4" w:space="0" w:color="26C680"/>
        </w:tcBorders>
      </w:tcPr>
    </w:tblStylePr>
    <w:tblStylePr w:type="firstCol">
      <w:rPr>
        <w:b/>
        <w:bCs/>
      </w:rPr>
    </w:tblStylePr>
    <w:tblStylePr w:type="lastCol">
      <w:rPr>
        <w:b/>
        <w:bCs/>
      </w:rPr>
    </w:tblStylePr>
    <w:tblStylePr w:type="band1Vert">
      <w:tblPr/>
      <w:tcPr>
        <w:shd w:val="clear" w:color="auto" w:fill="B2F0D5"/>
      </w:tcPr>
    </w:tblStylePr>
    <w:tblStylePr w:type="band1Horz">
      <w:tblPr/>
      <w:tcPr>
        <w:shd w:val="clear" w:color="auto" w:fill="B2F0D5"/>
      </w:tcPr>
    </w:tblStylePr>
  </w:style>
  <w:style w:type="table" w:styleId="Listatafla4-hersla6">
    <w:name w:val="List Table 4 Accent 6"/>
    <w:basedOn w:val="Tafla-venjuleg"/>
    <w:uiPriority w:val="49"/>
    <w:rsid w:val="00D27ABD"/>
    <w:tblPr>
      <w:tblStyleRowBandSize w:val="1"/>
      <w:tblStyleColBandSize w:val="1"/>
      <w:tblBorders>
        <w:top w:val="single" w:sz="4" w:space="0" w:color="F6B779"/>
        <w:left w:val="single" w:sz="4" w:space="0" w:color="F6B779"/>
        <w:bottom w:val="single" w:sz="4" w:space="0" w:color="F6B779"/>
        <w:right w:val="single" w:sz="4" w:space="0" w:color="F6B779"/>
        <w:insideH w:val="single" w:sz="4" w:space="0" w:color="F6B779"/>
      </w:tblBorders>
    </w:tblPr>
    <w:tblStylePr w:type="firstRow">
      <w:rPr>
        <w:b/>
        <w:bCs/>
        <w:color w:val="FFFFFF"/>
      </w:rPr>
      <w:tblPr/>
      <w:tcPr>
        <w:tcBorders>
          <w:top w:val="single" w:sz="4" w:space="0" w:color="F18921"/>
          <w:left w:val="single" w:sz="4" w:space="0" w:color="F18921"/>
          <w:bottom w:val="single" w:sz="4" w:space="0" w:color="F18921"/>
          <w:right w:val="single" w:sz="4" w:space="0" w:color="F18921"/>
          <w:insideH w:val="nil"/>
        </w:tcBorders>
        <w:shd w:val="clear" w:color="auto" w:fill="F18921"/>
      </w:tcPr>
    </w:tblStylePr>
    <w:tblStylePr w:type="lastRow">
      <w:rPr>
        <w:b/>
        <w:bCs/>
      </w:rPr>
      <w:tblPr/>
      <w:tcPr>
        <w:tcBorders>
          <w:top w:val="double" w:sz="4" w:space="0" w:color="F6B779"/>
        </w:tcBorders>
      </w:tcPr>
    </w:tblStylePr>
    <w:tblStylePr w:type="firstCol">
      <w:rPr>
        <w:b/>
        <w:bCs/>
      </w:rPr>
    </w:tblStylePr>
    <w:tblStylePr w:type="lastCol">
      <w:rPr>
        <w:b/>
        <w:bCs/>
      </w:rPr>
    </w:tblStylePr>
    <w:tblStylePr w:type="band1Vert">
      <w:tblPr/>
      <w:tcPr>
        <w:shd w:val="clear" w:color="auto" w:fill="FCE7D2"/>
      </w:tcPr>
    </w:tblStylePr>
    <w:tblStylePr w:type="band1Horz">
      <w:tblPr/>
      <w:tcPr>
        <w:shd w:val="clear" w:color="auto" w:fill="FCE7D2"/>
      </w:tcPr>
    </w:tblStylePr>
  </w:style>
  <w:style w:type="table" w:styleId="Listatafla5Dkkt">
    <w:name w:val="List Table 5 Dark"/>
    <w:basedOn w:val="Tafla-venjuleg"/>
    <w:uiPriority w:val="50"/>
    <w:rsid w:val="00D27ABD"/>
    <w:rPr>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atafla5Dkkt-hersla1">
    <w:name w:val="List Table 5 Dark Accent 1"/>
    <w:basedOn w:val="Tafla-venjuleg"/>
    <w:uiPriority w:val="50"/>
    <w:rsid w:val="00D27ABD"/>
    <w:rPr>
      <w:color w:val="FFFFFF"/>
    </w:rPr>
    <w:tblPr>
      <w:tblStyleRowBandSize w:val="1"/>
      <w:tblStyleColBandSize w:val="1"/>
      <w:tblBorders>
        <w:top w:val="single" w:sz="24" w:space="0" w:color="CBE4CE"/>
        <w:left w:val="single" w:sz="24" w:space="0" w:color="CBE4CE"/>
        <w:bottom w:val="single" w:sz="24" w:space="0" w:color="CBE4CE"/>
        <w:right w:val="single" w:sz="24" w:space="0" w:color="CBE4CE"/>
      </w:tblBorders>
    </w:tblPr>
    <w:tcPr>
      <w:shd w:val="clear" w:color="auto" w:fill="CBE4CE"/>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atafla5Dkkt-hersla2">
    <w:name w:val="List Table 5 Dark Accent 2"/>
    <w:basedOn w:val="Tafla-venjuleg"/>
    <w:uiPriority w:val="50"/>
    <w:rsid w:val="00D27ABD"/>
    <w:rPr>
      <w:color w:val="FFFFFF"/>
    </w:rPr>
    <w:tblPr>
      <w:tblStyleRowBandSize w:val="1"/>
      <w:tblStyleColBandSize w:val="1"/>
      <w:tblBorders>
        <w:top w:val="single" w:sz="24" w:space="0" w:color="A9CCA9"/>
        <w:left w:val="single" w:sz="24" w:space="0" w:color="A9CCA9"/>
        <w:bottom w:val="single" w:sz="24" w:space="0" w:color="A9CCA9"/>
        <w:right w:val="single" w:sz="24" w:space="0" w:color="A9CCA9"/>
      </w:tblBorders>
    </w:tblPr>
    <w:tcPr>
      <w:shd w:val="clear" w:color="auto" w:fill="A9CCA9"/>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atafla5Dkkt-hersla3">
    <w:name w:val="List Table 5 Dark Accent 3"/>
    <w:basedOn w:val="Tafla-venjuleg"/>
    <w:uiPriority w:val="50"/>
    <w:rsid w:val="00D27ABD"/>
    <w:rPr>
      <w:color w:val="FFFFFF"/>
    </w:rPr>
    <w:tblPr>
      <w:tblStyleRowBandSize w:val="1"/>
      <w:tblStyleColBandSize w:val="1"/>
      <w:tblBorders>
        <w:top w:val="single" w:sz="24" w:space="0" w:color="60986E"/>
        <w:left w:val="single" w:sz="24" w:space="0" w:color="60986E"/>
        <w:bottom w:val="single" w:sz="24" w:space="0" w:color="60986E"/>
        <w:right w:val="single" w:sz="24" w:space="0" w:color="60986E"/>
      </w:tblBorders>
    </w:tblPr>
    <w:tcPr>
      <w:shd w:val="clear" w:color="auto" w:fill="60986E"/>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atafla5Dkkt-hersla4">
    <w:name w:val="List Table 5 Dark Accent 4"/>
    <w:basedOn w:val="Tafla-venjuleg"/>
    <w:uiPriority w:val="50"/>
    <w:rsid w:val="00D27ABD"/>
    <w:rPr>
      <w:color w:val="FFFFFF"/>
    </w:rPr>
    <w:tblPr>
      <w:tblStyleRowBandSize w:val="1"/>
      <w:tblStyleColBandSize w:val="1"/>
      <w:tblBorders>
        <w:top w:val="single" w:sz="24" w:space="0" w:color="005938"/>
        <w:left w:val="single" w:sz="24" w:space="0" w:color="005938"/>
        <w:bottom w:val="single" w:sz="24" w:space="0" w:color="005938"/>
        <w:right w:val="single" w:sz="24" w:space="0" w:color="005938"/>
      </w:tblBorders>
    </w:tblPr>
    <w:tcPr>
      <w:shd w:val="clear" w:color="auto" w:fill="005938"/>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atafla5Dkkt-hersla5">
    <w:name w:val="List Table 5 Dark Accent 5"/>
    <w:basedOn w:val="Tafla-venjuleg"/>
    <w:uiPriority w:val="50"/>
    <w:rsid w:val="00D27ABD"/>
    <w:rPr>
      <w:color w:val="FFFFFF"/>
    </w:rPr>
    <w:tblPr>
      <w:tblStyleRowBandSize w:val="1"/>
      <w:tblStyleColBandSize w:val="1"/>
      <w:tblBorders>
        <w:top w:val="single" w:sz="24" w:space="0" w:color="092E1E"/>
        <w:left w:val="single" w:sz="24" w:space="0" w:color="092E1E"/>
        <w:bottom w:val="single" w:sz="24" w:space="0" w:color="092E1E"/>
        <w:right w:val="single" w:sz="24" w:space="0" w:color="092E1E"/>
      </w:tblBorders>
    </w:tblPr>
    <w:tcPr>
      <w:shd w:val="clear" w:color="auto" w:fill="092E1E"/>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atafla5Dkkt-hersla6">
    <w:name w:val="List Table 5 Dark Accent 6"/>
    <w:basedOn w:val="Tafla-venjuleg"/>
    <w:uiPriority w:val="50"/>
    <w:rsid w:val="00D27ABD"/>
    <w:rPr>
      <w:color w:val="FFFFFF"/>
    </w:rPr>
    <w:tblPr>
      <w:tblStyleRowBandSize w:val="1"/>
      <w:tblStyleColBandSize w:val="1"/>
      <w:tblBorders>
        <w:top w:val="single" w:sz="24" w:space="0" w:color="F18921"/>
        <w:left w:val="single" w:sz="24" w:space="0" w:color="F18921"/>
        <w:bottom w:val="single" w:sz="24" w:space="0" w:color="F18921"/>
        <w:right w:val="single" w:sz="24" w:space="0" w:color="F18921"/>
      </w:tblBorders>
    </w:tblPr>
    <w:tcPr>
      <w:shd w:val="clear" w:color="auto" w:fill="F1892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atafla6Litrkt">
    <w:name w:val="List Table 6 Colorful"/>
    <w:basedOn w:val="Tafla-venjuleg"/>
    <w:uiPriority w:val="51"/>
    <w:rsid w:val="00D27ABD"/>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atafla6Litrkt-hersla1">
    <w:name w:val="List Table 6 Colorful Accent 1"/>
    <w:basedOn w:val="Tafla-venjuleg"/>
    <w:uiPriority w:val="51"/>
    <w:rsid w:val="00D27ABD"/>
    <w:rPr>
      <w:color w:val="83BF8A"/>
    </w:rPr>
    <w:tblPr>
      <w:tblStyleRowBandSize w:val="1"/>
      <w:tblStyleColBandSize w:val="1"/>
      <w:tblBorders>
        <w:top w:val="single" w:sz="4" w:space="0" w:color="CBE4CE"/>
        <w:bottom w:val="single" w:sz="4" w:space="0" w:color="CBE4CE"/>
      </w:tblBorders>
    </w:tblPr>
    <w:tblStylePr w:type="firstRow">
      <w:rPr>
        <w:b/>
        <w:bCs/>
      </w:rPr>
      <w:tblPr/>
      <w:tcPr>
        <w:tcBorders>
          <w:bottom w:val="single" w:sz="4" w:space="0" w:color="CBE4CE"/>
        </w:tcBorders>
      </w:tcPr>
    </w:tblStylePr>
    <w:tblStylePr w:type="lastRow">
      <w:rPr>
        <w:b/>
        <w:bCs/>
      </w:rPr>
      <w:tblPr/>
      <w:tcPr>
        <w:tcBorders>
          <w:top w:val="double" w:sz="4" w:space="0" w:color="CBE4CE"/>
        </w:tcBorders>
      </w:tcPr>
    </w:tblStylePr>
    <w:tblStylePr w:type="firstCol">
      <w:rPr>
        <w:b/>
        <w:bCs/>
      </w:rPr>
    </w:tblStylePr>
    <w:tblStylePr w:type="lastCol">
      <w:rPr>
        <w:b/>
        <w:bCs/>
      </w:rPr>
    </w:tblStylePr>
    <w:tblStylePr w:type="band1Vert">
      <w:tblPr/>
      <w:tcPr>
        <w:shd w:val="clear" w:color="auto" w:fill="F4F9F4"/>
      </w:tcPr>
    </w:tblStylePr>
    <w:tblStylePr w:type="band1Horz">
      <w:tblPr/>
      <w:tcPr>
        <w:shd w:val="clear" w:color="auto" w:fill="F4F9F4"/>
      </w:tcPr>
    </w:tblStylePr>
  </w:style>
  <w:style w:type="table" w:styleId="Listatafla6Litrkt-hersla2">
    <w:name w:val="List Table 6 Colorful Accent 2"/>
    <w:basedOn w:val="Tafla-venjuleg"/>
    <w:uiPriority w:val="51"/>
    <w:rsid w:val="00D27ABD"/>
    <w:rPr>
      <w:color w:val="6EA96E"/>
    </w:rPr>
    <w:tblPr>
      <w:tblStyleRowBandSize w:val="1"/>
      <w:tblStyleColBandSize w:val="1"/>
      <w:tblBorders>
        <w:top w:val="single" w:sz="4" w:space="0" w:color="A9CCA9"/>
        <w:bottom w:val="single" w:sz="4" w:space="0" w:color="A9CCA9"/>
      </w:tblBorders>
    </w:tblPr>
    <w:tblStylePr w:type="firstRow">
      <w:rPr>
        <w:b/>
        <w:bCs/>
      </w:rPr>
      <w:tblPr/>
      <w:tcPr>
        <w:tcBorders>
          <w:bottom w:val="single" w:sz="4" w:space="0" w:color="A9CCA9"/>
        </w:tcBorders>
      </w:tcPr>
    </w:tblStylePr>
    <w:tblStylePr w:type="lastRow">
      <w:rPr>
        <w:b/>
        <w:bCs/>
      </w:rPr>
      <w:tblPr/>
      <w:tcPr>
        <w:tcBorders>
          <w:top w:val="double" w:sz="4" w:space="0" w:color="A9CCA9"/>
        </w:tcBorders>
      </w:tcPr>
    </w:tblStylePr>
    <w:tblStylePr w:type="firstCol">
      <w:rPr>
        <w:b/>
        <w:bCs/>
      </w:rPr>
    </w:tblStylePr>
    <w:tblStylePr w:type="lastCol">
      <w:rPr>
        <w:b/>
        <w:bCs/>
      </w:rPr>
    </w:tblStylePr>
    <w:tblStylePr w:type="band1Vert">
      <w:tblPr/>
      <w:tcPr>
        <w:shd w:val="clear" w:color="auto" w:fill="EDF4ED"/>
      </w:tcPr>
    </w:tblStylePr>
    <w:tblStylePr w:type="band1Horz">
      <w:tblPr/>
      <w:tcPr>
        <w:shd w:val="clear" w:color="auto" w:fill="EDF4ED"/>
      </w:tcPr>
    </w:tblStylePr>
  </w:style>
  <w:style w:type="table" w:styleId="Listatafla6Litrkt-hersla3">
    <w:name w:val="List Table 6 Colorful Accent 3"/>
    <w:basedOn w:val="Tafla-venjuleg"/>
    <w:uiPriority w:val="51"/>
    <w:rsid w:val="00D27ABD"/>
    <w:rPr>
      <w:color w:val="487152"/>
    </w:rPr>
    <w:tblPr>
      <w:tblStyleRowBandSize w:val="1"/>
      <w:tblStyleColBandSize w:val="1"/>
      <w:tblBorders>
        <w:top w:val="single" w:sz="4" w:space="0" w:color="60986E"/>
        <w:bottom w:val="single" w:sz="4" w:space="0" w:color="60986E"/>
      </w:tblBorders>
    </w:tblPr>
    <w:tblStylePr w:type="firstRow">
      <w:rPr>
        <w:b/>
        <w:bCs/>
      </w:rPr>
      <w:tblPr/>
      <w:tcPr>
        <w:tcBorders>
          <w:bottom w:val="single" w:sz="4" w:space="0" w:color="60986E"/>
        </w:tcBorders>
      </w:tcPr>
    </w:tblStylePr>
    <w:tblStylePr w:type="lastRow">
      <w:rPr>
        <w:b/>
        <w:bCs/>
      </w:rPr>
      <w:tblPr/>
      <w:tcPr>
        <w:tcBorders>
          <w:top w:val="double" w:sz="4" w:space="0" w:color="60986E"/>
        </w:tcBorders>
      </w:tcPr>
    </w:tblStylePr>
    <w:tblStylePr w:type="firstCol">
      <w:rPr>
        <w:b/>
        <w:bCs/>
      </w:rPr>
    </w:tblStylePr>
    <w:tblStylePr w:type="lastCol">
      <w:rPr>
        <w:b/>
        <w:bCs/>
      </w:rPr>
    </w:tblStylePr>
    <w:tblStylePr w:type="band1Vert">
      <w:tblPr/>
      <w:tcPr>
        <w:shd w:val="clear" w:color="auto" w:fill="DEEAE1"/>
      </w:tcPr>
    </w:tblStylePr>
    <w:tblStylePr w:type="band1Horz">
      <w:tblPr/>
      <w:tcPr>
        <w:shd w:val="clear" w:color="auto" w:fill="DEEAE1"/>
      </w:tcPr>
    </w:tblStylePr>
  </w:style>
  <w:style w:type="table" w:styleId="Listatafla6Litrkt-hersla4">
    <w:name w:val="List Table 6 Colorful Accent 4"/>
    <w:basedOn w:val="Tafla-venjuleg"/>
    <w:uiPriority w:val="51"/>
    <w:rsid w:val="00D27ABD"/>
    <w:rPr>
      <w:color w:val="004229"/>
    </w:rPr>
    <w:tblPr>
      <w:tblStyleRowBandSize w:val="1"/>
      <w:tblStyleColBandSize w:val="1"/>
      <w:tblBorders>
        <w:top w:val="single" w:sz="4" w:space="0" w:color="005938"/>
        <w:bottom w:val="single" w:sz="4" w:space="0" w:color="005938"/>
      </w:tblBorders>
    </w:tblPr>
    <w:tblStylePr w:type="firstRow">
      <w:rPr>
        <w:b/>
        <w:bCs/>
      </w:rPr>
      <w:tblPr/>
      <w:tcPr>
        <w:tcBorders>
          <w:bottom w:val="single" w:sz="4" w:space="0" w:color="005938"/>
        </w:tcBorders>
      </w:tcPr>
    </w:tblStylePr>
    <w:tblStylePr w:type="lastRow">
      <w:rPr>
        <w:b/>
        <w:bCs/>
      </w:rPr>
      <w:tblPr/>
      <w:tcPr>
        <w:tcBorders>
          <w:top w:val="double" w:sz="4" w:space="0" w:color="005938"/>
        </w:tcBorders>
      </w:tcPr>
    </w:tblStylePr>
    <w:tblStylePr w:type="firstCol">
      <w:rPr>
        <w:b/>
        <w:bCs/>
      </w:rPr>
    </w:tblStylePr>
    <w:tblStylePr w:type="lastCol">
      <w:rPr>
        <w:b/>
        <w:bCs/>
      </w:rPr>
    </w:tblStylePr>
    <w:tblStylePr w:type="band1Vert">
      <w:tblPr/>
      <w:tcPr>
        <w:shd w:val="clear" w:color="auto" w:fill="AAFFDF"/>
      </w:tcPr>
    </w:tblStylePr>
    <w:tblStylePr w:type="band1Horz">
      <w:tblPr/>
      <w:tcPr>
        <w:shd w:val="clear" w:color="auto" w:fill="AAFFDF"/>
      </w:tcPr>
    </w:tblStylePr>
  </w:style>
  <w:style w:type="table" w:styleId="Listatafla6Litrkt-hersla5">
    <w:name w:val="List Table 6 Colorful Accent 5"/>
    <w:basedOn w:val="Tafla-venjuleg"/>
    <w:uiPriority w:val="51"/>
    <w:rsid w:val="00D27ABD"/>
    <w:rPr>
      <w:color w:val="062216"/>
    </w:rPr>
    <w:tblPr>
      <w:tblStyleRowBandSize w:val="1"/>
      <w:tblStyleColBandSize w:val="1"/>
      <w:tblBorders>
        <w:top w:val="single" w:sz="4" w:space="0" w:color="092E1E"/>
        <w:bottom w:val="single" w:sz="4" w:space="0" w:color="092E1E"/>
      </w:tblBorders>
    </w:tblPr>
    <w:tblStylePr w:type="firstRow">
      <w:rPr>
        <w:b/>
        <w:bCs/>
      </w:rPr>
      <w:tblPr/>
      <w:tcPr>
        <w:tcBorders>
          <w:bottom w:val="single" w:sz="4" w:space="0" w:color="092E1E"/>
        </w:tcBorders>
      </w:tcPr>
    </w:tblStylePr>
    <w:tblStylePr w:type="lastRow">
      <w:rPr>
        <w:b/>
        <w:bCs/>
      </w:rPr>
      <w:tblPr/>
      <w:tcPr>
        <w:tcBorders>
          <w:top w:val="double" w:sz="4" w:space="0" w:color="092E1E"/>
        </w:tcBorders>
      </w:tcPr>
    </w:tblStylePr>
    <w:tblStylePr w:type="firstCol">
      <w:rPr>
        <w:b/>
        <w:bCs/>
      </w:rPr>
    </w:tblStylePr>
    <w:tblStylePr w:type="lastCol">
      <w:rPr>
        <w:b/>
        <w:bCs/>
      </w:rPr>
    </w:tblStylePr>
    <w:tblStylePr w:type="band1Vert">
      <w:tblPr/>
      <w:tcPr>
        <w:shd w:val="clear" w:color="auto" w:fill="B2F0D5"/>
      </w:tcPr>
    </w:tblStylePr>
    <w:tblStylePr w:type="band1Horz">
      <w:tblPr/>
      <w:tcPr>
        <w:shd w:val="clear" w:color="auto" w:fill="B2F0D5"/>
      </w:tcPr>
    </w:tblStylePr>
  </w:style>
  <w:style w:type="table" w:styleId="Listatafla6Litrkt-hersla6">
    <w:name w:val="List Table 6 Colorful Accent 6"/>
    <w:basedOn w:val="Tafla-venjuleg"/>
    <w:uiPriority w:val="51"/>
    <w:rsid w:val="00D27ABD"/>
    <w:rPr>
      <w:color w:val="C0660C"/>
    </w:rPr>
    <w:tblPr>
      <w:tblStyleRowBandSize w:val="1"/>
      <w:tblStyleColBandSize w:val="1"/>
      <w:tblBorders>
        <w:top w:val="single" w:sz="4" w:space="0" w:color="F18921"/>
        <w:bottom w:val="single" w:sz="4" w:space="0" w:color="F18921"/>
      </w:tblBorders>
    </w:tblPr>
    <w:tblStylePr w:type="firstRow">
      <w:rPr>
        <w:b/>
        <w:bCs/>
      </w:rPr>
      <w:tblPr/>
      <w:tcPr>
        <w:tcBorders>
          <w:bottom w:val="single" w:sz="4" w:space="0" w:color="F18921"/>
        </w:tcBorders>
      </w:tcPr>
    </w:tblStylePr>
    <w:tblStylePr w:type="lastRow">
      <w:rPr>
        <w:b/>
        <w:bCs/>
      </w:rPr>
      <w:tblPr/>
      <w:tcPr>
        <w:tcBorders>
          <w:top w:val="double" w:sz="4" w:space="0" w:color="F18921"/>
        </w:tcBorders>
      </w:tcPr>
    </w:tblStylePr>
    <w:tblStylePr w:type="firstCol">
      <w:rPr>
        <w:b/>
        <w:bCs/>
      </w:rPr>
    </w:tblStylePr>
    <w:tblStylePr w:type="lastCol">
      <w:rPr>
        <w:b/>
        <w:bCs/>
      </w:rPr>
    </w:tblStylePr>
    <w:tblStylePr w:type="band1Vert">
      <w:tblPr/>
      <w:tcPr>
        <w:shd w:val="clear" w:color="auto" w:fill="FCE7D2"/>
      </w:tcPr>
    </w:tblStylePr>
    <w:tblStylePr w:type="band1Horz">
      <w:tblPr/>
      <w:tcPr>
        <w:shd w:val="clear" w:color="auto" w:fill="FCE7D2"/>
      </w:tcPr>
    </w:tblStylePr>
  </w:style>
  <w:style w:type="table" w:styleId="Listatafla7Litrkt">
    <w:name w:val="List Table 7 Colorful"/>
    <w:basedOn w:val="Tafla-venjuleg"/>
    <w:uiPriority w:val="52"/>
    <w:rsid w:val="00D27ABD"/>
    <w:rPr>
      <w:color w:val="000000"/>
    </w:rPr>
    <w:tblPr>
      <w:tblStyleRowBandSize w:val="1"/>
      <w:tblStyleColBandSize w:val="1"/>
    </w:tblPr>
    <w:tblStylePr w:type="firstRow">
      <w:rPr>
        <w:rFonts w:ascii="Agency FB" w:eastAsia="MS Gothic" w:hAnsi="Agency FB" w:cs="Times New Roman"/>
        <w:i/>
        <w:iCs/>
        <w:sz w:val="26"/>
      </w:rPr>
      <w:tblPr/>
      <w:tcPr>
        <w:tcBorders>
          <w:bottom w:val="single" w:sz="4" w:space="0" w:color="000000"/>
        </w:tcBorders>
        <w:shd w:val="clear" w:color="auto" w:fill="FFFFFF"/>
      </w:tcPr>
    </w:tblStylePr>
    <w:tblStylePr w:type="lastRow">
      <w:rPr>
        <w:rFonts w:ascii="Agency FB" w:eastAsia="MS Gothic" w:hAnsi="Agency FB" w:cs="Times New Roman"/>
        <w:i/>
        <w:iCs/>
        <w:sz w:val="26"/>
      </w:rPr>
      <w:tblPr/>
      <w:tcPr>
        <w:tcBorders>
          <w:top w:val="single" w:sz="4" w:space="0" w:color="000000"/>
        </w:tcBorders>
        <w:shd w:val="clear" w:color="auto" w:fill="FFFFFF"/>
      </w:tcPr>
    </w:tblStylePr>
    <w:tblStylePr w:type="firstCol">
      <w:pPr>
        <w:jc w:val="right"/>
      </w:pPr>
      <w:rPr>
        <w:rFonts w:ascii="Agency FB" w:eastAsia="MS Gothic" w:hAnsi="Agency FB" w:cs="Times New Roman"/>
        <w:i/>
        <w:iCs/>
        <w:sz w:val="26"/>
      </w:rPr>
      <w:tblPr/>
      <w:tcPr>
        <w:tcBorders>
          <w:right w:val="single" w:sz="4" w:space="0" w:color="000000"/>
        </w:tcBorders>
        <w:shd w:val="clear" w:color="auto" w:fill="FFFFFF"/>
      </w:tcPr>
    </w:tblStylePr>
    <w:tblStylePr w:type="lastCol">
      <w:rPr>
        <w:rFonts w:ascii="Agency FB" w:eastAsia="MS Gothic" w:hAnsi="Agency FB"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tafla7Litrkt-hersla1">
    <w:name w:val="List Table 7 Colorful Accent 1"/>
    <w:basedOn w:val="Tafla-venjuleg"/>
    <w:uiPriority w:val="52"/>
    <w:rsid w:val="00D27ABD"/>
    <w:rPr>
      <w:color w:val="83BF8A"/>
    </w:rPr>
    <w:tblPr>
      <w:tblStyleRowBandSize w:val="1"/>
      <w:tblStyleColBandSize w:val="1"/>
    </w:tblPr>
    <w:tblStylePr w:type="firstRow">
      <w:rPr>
        <w:rFonts w:ascii="Agency FB" w:eastAsia="MS Gothic" w:hAnsi="Agency FB" w:cs="Times New Roman"/>
        <w:i/>
        <w:iCs/>
        <w:sz w:val="26"/>
      </w:rPr>
      <w:tblPr/>
      <w:tcPr>
        <w:tcBorders>
          <w:bottom w:val="single" w:sz="4" w:space="0" w:color="CBE4CE"/>
        </w:tcBorders>
        <w:shd w:val="clear" w:color="auto" w:fill="FFFFFF"/>
      </w:tcPr>
    </w:tblStylePr>
    <w:tblStylePr w:type="lastRow">
      <w:rPr>
        <w:rFonts w:ascii="Agency FB" w:eastAsia="MS Gothic" w:hAnsi="Agency FB" w:cs="Times New Roman"/>
        <w:i/>
        <w:iCs/>
        <w:sz w:val="26"/>
      </w:rPr>
      <w:tblPr/>
      <w:tcPr>
        <w:tcBorders>
          <w:top w:val="single" w:sz="4" w:space="0" w:color="CBE4CE"/>
        </w:tcBorders>
        <w:shd w:val="clear" w:color="auto" w:fill="FFFFFF"/>
      </w:tcPr>
    </w:tblStylePr>
    <w:tblStylePr w:type="firstCol">
      <w:pPr>
        <w:jc w:val="right"/>
      </w:pPr>
      <w:rPr>
        <w:rFonts w:ascii="Agency FB" w:eastAsia="MS Gothic" w:hAnsi="Agency FB" w:cs="Times New Roman"/>
        <w:i/>
        <w:iCs/>
        <w:sz w:val="26"/>
      </w:rPr>
      <w:tblPr/>
      <w:tcPr>
        <w:tcBorders>
          <w:right w:val="single" w:sz="4" w:space="0" w:color="CBE4CE"/>
        </w:tcBorders>
        <w:shd w:val="clear" w:color="auto" w:fill="FFFFFF"/>
      </w:tcPr>
    </w:tblStylePr>
    <w:tblStylePr w:type="lastCol">
      <w:rPr>
        <w:rFonts w:ascii="Agency FB" w:eastAsia="MS Gothic" w:hAnsi="Agency FB" w:cs="Times New Roman"/>
        <w:i/>
        <w:iCs/>
        <w:sz w:val="26"/>
      </w:rPr>
      <w:tblPr/>
      <w:tcPr>
        <w:tcBorders>
          <w:left w:val="single" w:sz="4" w:space="0" w:color="CBE4CE"/>
        </w:tcBorders>
        <w:shd w:val="clear" w:color="auto" w:fill="FFFFFF"/>
      </w:tcPr>
    </w:tblStylePr>
    <w:tblStylePr w:type="band1Vert">
      <w:tblPr/>
      <w:tcPr>
        <w:shd w:val="clear" w:color="auto" w:fill="F4F9F4"/>
      </w:tcPr>
    </w:tblStylePr>
    <w:tblStylePr w:type="band1Horz">
      <w:tblPr/>
      <w:tcPr>
        <w:shd w:val="clear" w:color="auto" w:fill="F4F9F4"/>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tafla7Litrkt-hersla2">
    <w:name w:val="List Table 7 Colorful Accent 2"/>
    <w:basedOn w:val="Tafla-venjuleg"/>
    <w:uiPriority w:val="52"/>
    <w:rsid w:val="00D27ABD"/>
    <w:rPr>
      <w:color w:val="6EA96E"/>
    </w:rPr>
    <w:tblPr>
      <w:tblStyleRowBandSize w:val="1"/>
      <w:tblStyleColBandSize w:val="1"/>
    </w:tblPr>
    <w:tblStylePr w:type="firstRow">
      <w:rPr>
        <w:rFonts w:ascii="Agency FB" w:eastAsia="MS Gothic" w:hAnsi="Agency FB" w:cs="Times New Roman"/>
        <w:i/>
        <w:iCs/>
        <w:sz w:val="26"/>
      </w:rPr>
      <w:tblPr/>
      <w:tcPr>
        <w:tcBorders>
          <w:bottom w:val="single" w:sz="4" w:space="0" w:color="A9CCA9"/>
        </w:tcBorders>
        <w:shd w:val="clear" w:color="auto" w:fill="FFFFFF"/>
      </w:tcPr>
    </w:tblStylePr>
    <w:tblStylePr w:type="lastRow">
      <w:rPr>
        <w:rFonts w:ascii="Agency FB" w:eastAsia="MS Gothic" w:hAnsi="Agency FB" w:cs="Times New Roman"/>
        <w:i/>
        <w:iCs/>
        <w:sz w:val="26"/>
      </w:rPr>
      <w:tblPr/>
      <w:tcPr>
        <w:tcBorders>
          <w:top w:val="single" w:sz="4" w:space="0" w:color="A9CCA9"/>
        </w:tcBorders>
        <w:shd w:val="clear" w:color="auto" w:fill="FFFFFF"/>
      </w:tcPr>
    </w:tblStylePr>
    <w:tblStylePr w:type="firstCol">
      <w:pPr>
        <w:jc w:val="right"/>
      </w:pPr>
      <w:rPr>
        <w:rFonts w:ascii="Agency FB" w:eastAsia="MS Gothic" w:hAnsi="Agency FB" w:cs="Times New Roman"/>
        <w:i/>
        <w:iCs/>
        <w:sz w:val="26"/>
      </w:rPr>
      <w:tblPr/>
      <w:tcPr>
        <w:tcBorders>
          <w:right w:val="single" w:sz="4" w:space="0" w:color="A9CCA9"/>
        </w:tcBorders>
        <w:shd w:val="clear" w:color="auto" w:fill="FFFFFF"/>
      </w:tcPr>
    </w:tblStylePr>
    <w:tblStylePr w:type="lastCol">
      <w:rPr>
        <w:rFonts w:ascii="Agency FB" w:eastAsia="MS Gothic" w:hAnsi="Agency FB" w:cs="Times New Roman"/>
        <w:i/>
        <w:iCs/>
        <w:sz w:val="26"/>
      </w:rPr>
      <w:tblPr/>
      <w:tcPr>
        <w:tcBorders>
          <w:left w:val="single" w:sz="4" w:space="0" w:color="A9CCA9"/>
        </w:tcBorders>
        <w:shd w:val="clear" w:color="auto" w:fill="FFFFFF"/>
      </w:tcPr>
    </w:tblStylePr>
    <w:tblStylePr w:type="band1Vert">
      <w:tblPr/>
      <w:tcPr>
        <w:shd w:val="clear" w:color="auto" w:fill="EDF4ED"/>
      </w:tcPr>
    </w:tblStylePr>
    <w:tblStylePr w:type="band1Horz">
      <w:tblPr/>
      <w:tcPr>
        <w:shd w:val="clear" w:color="auto" w:fill="EDF4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tafla7Litrkt-hersla3">
    <w:name w:val="List Table 7 Colorful Accent 3"/>
    <w:basedOn w:val="Tafla-venjuleg"/>
    <w:uiPriority w:val="52"/>
    <w:rsid w:val="00D27ABD"/>
    <w:rPr>
      <w:color w:val="487152"/>
    </w:rPr>
    <w:tblPr>
      <w:tblStyleRowBandSize w:val="1"/>
      <w:tblStyleColBandSize w:val="1"/>
    </w:tblPr>
    <w:tblStylePr w:type="firstRow">
      <w:rPr>
        <w:rFonts w:ascii="Agency FB" w:eastAsia="MS Gothic" w:hAnsi="Agency FB" w:cs="Times New Roman"/>
        <w:i/>
        <w:iCs/>
        <w:sz w:val="26"/>
      </w:rPr>
      <w:tblPr/>
      <w:tcPr>
        <w:tcBorders>
          <w:bottom w:val="single" w:sz="4" w:space="0" w:color="60986E"/>
        </w:tcBorders>
        <w:shd w:val="clear" w:color="auto" w:fill="FFFFFF"/>
      </w:tcPr>
    </w:tblStylePr>
    <w:tblStylePr w:type="lastRow">
      <w:rPr>
        <w:rFonts w:ascii="Agency FB" w:eastAsia="MS Gothic" w:hAnsi="Agency FB" w:cs="Times New Roman"/>
        <w:i/>
        <w:iCs/>
        <w:sz w:val="26"/>
      </w:rPr>
      <w:tblPr/>
      <w:tcPr>
        <w:tcBorders>
          <w:top w:val="single" w:sz="4" w:space="0" w:color="60986E"/>
        </w:tcBorders>
        <w:shd w:val="clear" w:color="auto" w:fill="FFFFFF"/>
      </w:tcPr>
    </w:tblStylePr>
    <w:tblStylePr w:type="firstCol">
      <w:pPr>
        <w:jc w:val="right"/>
      </w:pPr>
      <w:rPr>
        <w:rFonts w:ascii="Agency FB" w:eastAsia="MS Gothic" w:hAnsi="Agency FB" w:cs="Times New Roman"/>
        <w:i/>
        <w:iCs/>
        <w:sz w:val="26"/>
      </w:rPr>
      <w:tblPr/>
      <w:tcPr>
        <w:tcBorders>
          <w:right w:val="single" w:sz="4" w:space="0" w:color="60986E"/>
        </w:tcBorders>
        <w:shd w:val="clear" w:color="auto" w:fill="FFFFFF"/>
      </w:tcPr>
    </w:tblStylePr>
    <w:tblStylePr w:type="lastCol">
      <w:rPr>
        <w:rFonts w:ascii="Agency FB" w:eastAsia="MS Gothic" w:hAnsi="Agency FB" w:cs="Times New Roman"/>
        <w:i/>
        <w:iCs/>
        <w:sz w:val="26"/>
      </w:rPr>
      <w:tblPr/>
      <w:tcPr>
        <w:tcBorders>
          <w:left w:val="single" w:sz="4" w:space="0" w:color="60986E"/>
        </w:tcBorders>
        <w:shd w:val="clear" w:color="auto" w:fill="FFFFFF"/>
      </w:tcPr>
    </w:tblStylePr>
    <w:tblStylePr w:type="band1Vert">
      <w:tblPr/>
      <w:tcPr>
        <w:shd w:val="clear" w:color="auto" w:fill="DEEAE1"/>
      </w:tcPr>
    </w:tblStylePr>
    <w:tblStylePr w:type="band1Horz">
      <w:tblPr/>
      <w:tcPr>
        <w:shd w:val="clear" w:color="auto" w:fill="DEEAE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tafla7Litrkt-hersla4">
    <w:name w:val="List Table 7 Colorful Accent 4"/>
    <w:basedOn w:val="Tafla-venjuleg"/>
    <w:uiPriority w:val="52"/>
    <w:rsid w:val="00D27ABD"/>
    <w:rPr>
      <w:color w:val="004229"/>
    </w:rPr>
    <w:tblPr>
      <w:tblStyleRowBandSize w:val="1"/>
      <w:tblStyleColBandSize w:val="1"/>
    </w:tblPr>
    <w:tblStylePr w:type="firstRow">
      <w:rPr>
        <w:rFonts w:ascii="Agency FB" w:eastAsia="MS Gothic" w:hAnsi="Agency FB" w:cs="Times New Roman"/>
        <w:i/>
        <w:iCs/>
        <w:sz w:val="26"/>
      </w:rPr>
      <w:tblPr/>
      <w:tcPr>
        <w:tcBorders>
          <w:bottom w:val="single" w:sz="4" w:space="0" w:color="005938"/>
        </w:tcBorders>
        <w:shd w:val="clear" w:color="auto" w:fill="FFFFFF"/>
      </w:tcPr>
    </w:tblStylePr>
    <w:tblStylePr w:type="lastRow">
      <w:rPr>
        <w:rFonts w:ascii="Agency FB" w:eastAsia="MS Gothic" w:hAnsi="Agency FB" w:cs="Times New Roman"/>
        <w:i/>
        <w:iCs/>
        <w:sz w:val="26"/>
      </w:rPr>
      <w:tblPr/>
      <w:tcPr>
        <w:tcBorders>
          <w:top w:val="single" w:sz="4" w:space="0" w:color="005938"/>
        </w:tcBorders>
        <w:shd w:val="clear" w:color="auto" w:fill="FFFFFF"/>
      </w:tcPr>
    </w:tblStylePr>
    <w:tblStylePr w:type="firstCol">
      <w:pPr>
        <w:jc w:val="right"/>
      </w:pPr>
      <w:rPr>
        <w:rFonts w:ascii="Agency FB" w:eastAsia="MS Gothic" w:hAnsi="Agency FB" w:cs="Times New Roman"/>
        <w:i/>
        <w:iCs/>
        <w:sz w:val="26"/>
      </w:rPr>
      <w:tblPr/>
      <w:tcPr>
        <w:tcBorders>
          <w:right w:val="single" w:sz="4" w:space="0" w:color="005938"/>
        </w:tcBorders>
        <w:shd w:val="clear" w:color="auto" w:fill="FFFFFF"/>
      </w:tcPr>
    </w:tblStylePr>
    <w:tblStylePr w:type="lastCol">
      <w:rPr>
        <w:rFonts w:ascii="Agency FB" w:eastAsia="MS Gothic" w:hAnsi="Agency FB" w:cs="Times New Roman"/>
        <w:i/>
        <w:iCs/>
        <w:sz w:val="26"/>
      </w:rPr>
      <w:tblPr/>
      <w:tcPr>
        <w:tcBorders>
          <w:left w:val="single" w:sz="4" w:space="0" w:color="005938"/>
        </w:tcBorders>
        <w:shd w:val="clear" w:color="auto" w:fill="FFFFFF"/>
      </w:tcPr>
    </w:tblStylePr>
    <w:tblStylePr w:type="band1Vert">
      <w:tblPr/>
      <w:tcPr>
        <w:shd w:val="clear" w:color="auto" w:fill="AAFFDF"/>
      </w:tcPr>
    </w:tblStylePr>
    <w:tblStylePr w:type="band1Horz">
      <w:tblPr/>
      <w:tcPr>
        <w:shd w:val="clear" w:color="auto" w:fill="AAFFDF"/>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tafla7Litrkt-hersla5">
    <w:name w:val="List Table 7 Colorful Accent 5"/>
    <w:basedOn w:val="Tafla-venjuleg"/>
    <w:uiPriority w:val="52"/>
    <w:rsid w:val="00D27ABD"/>
    <w:rPr>
      <w:color w:val="062216"/>
    </w:rPr>
    <w:tblPr>
      <w:tblStyleRowBandSize w:val="1"/>
      <w:tblStyleColBandSize w:val="1"/>
    </w:tblPr>
    <w:tblStylePr w:type="firstRow">
      <w:rPr>
        <w:rFonts w:ascii="Agency FB" w:eastAsia="MS Gothic" w:hAnsi="Agency FB" w:cs="Times New Roman"/>
        <w:i/>
        <w:iCs/>
        <w:sz w:val="26"/>
      </w:rPr>
      <w:tblPr/>
      <w:tcPr>
        <w:tcBorders>
          <w:bottom w:val="single" w:sz="4" w:space="0" w:color="092E1E"/>
        </w:tcBorders>
        <w:shd w:val="clear" w:color="auto" w:fill="FFFFFF"/>
      </w:tcPr>
    </w:tblStylePr>
    <w:tblStylePr w:type="lastRow">
      <w:rPr>
        <w:rFonts w:ascii="Agency FB" w:eastAsia="MS Gothic" w:hAnsi="Agency FB" w:cs="Times New Roman"/>
        <w:i/>
        <w:iCs/>
        <w:sz w:val="26"/>
      </w:rPr>
      <w:tblPr/>
      <w:tcPr>
        <w:tcBorders>
          <w:top w:val="single" w:sz="4" w:space="0" w:color="092E1E"/>
        </w:tcBorders>
        <w:shd w:val="clear" w:color="auto" w:fill="FFFFFF"/>
      </w:tcPr>
    </w:tblStylePr>
    <w:tblStylePr w:type="firstCol">
      <w:pPr>
        <w:jc w:val="right"/>
      </w:pPr>
      <w:rPr>
        <w:rFonts w:ascii="Agency FB" w:eastAsia="MS Gothic" w:hAnsi="Agency FB" w:cs="Times New Roman"/>
        <w:i/>
        <w:iCs/>
        <w:sz w:val="26"/>
      </w:rPr>
      <w:tblPr/>
      <w:tcPr>
        <w:tcBorders>
          <w:right w:val="single" w:sz="4" w:space="0" w:color="092E1E"/>
        </w:tcBorders>
        <w:shd w:val="clear" w:color="auto" w:fill="FFFFFF"/>
      </w:tcPr>
    </w:tblStylePr>
    <w:tblStylePr w:type="lastCol">
      <w:rPr>
        <w:rFonts w:ascii="Agency FB" w:eastAsia="MS Gothic" w:hAnsi="Agency FB" w:cs="Times New Roman"/>
        <w:i/>
        <w:iCs/>
        <w:sz w:val="26"/>
      </w:rPr>
      <w:tblPr/>
      <w:tcPr>
        <w:tcBorders>
          <w:left w:val="single" w:sz="4" w:space="0" w:color="092E1E"/>
        </w:tcBorders>
        <w:shd w:val="clear" w:color="auto" w:fill="FFFFFF"/>
      </w:tcPr>
    </w:tblStylePr>
    <w:tblStylePr w:type="band1Vert">
      <w:tblPr/>
      <w:tcPr>
        <w:shd w:val="clear" w:color="auto" w:fill="B2F0D5"/>
      </w:tcPr>
    </w:tblStylePr>
    <w:tblStylePr w:type="band1Horz">
      <w:tblPr/>
      <w:tcPr>
        <w:shd w:val="clear" w:color="auto" w:fill="B2F0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tafla7Litrkt-hersla6">
    <w:name w:val="List Table 7 Colorful Accent 6"/>
    <w:basedOn w:val="Tafla-venjuleg"/>
    <w:uiPriority w:val="52"/>
    <w:rsid w:val="00D27ABD"/>
    <w:rPr>
      <w:color w:val="C0660C"/>
    </w:rPr>
    <w:tblPr>
      <w:tblStyleRowBandSize w:val="1"/>
      <w:tblStyleColBandSize w:val="1"/>
    </w:tblPr>
    <w:tblStylePr w:type="firstRow">
      <w:rPr>
        <w:rFonts w:ascii="Agency FB" w:eastAsia="MS Gothic" w:hAnsi="Agency FB" w:cs="Times New Roman"/>
        <w:i/>
        <w:iCs/>
        <w:sz w:val="26"/>
      </w:rPr>
      <w:tblPr/>
      <w:tcPr>
        <w:tcBorders>
          <w:bottom w:val="single" w:sz="4" w:space="0" w:color="F18921"/>
        </w:tcBorders>
        <w:shd w:val="clear" w:color="auto" w:fill="FFFFFF"/>
      </w:tcPr>
    </w:tblStylePr>
    <w:tblStylePr w:type="lastRow">
      <w:rPr>
        <w:rFonts w:ascii="Agency FB" w:eastAsia="MS Gothic" w:hAnsi="Agency FB" w:cs="Times New Roman"/>
        <w:i/>
        <w:iCs/>
        <w:sz w:val="26"/>
      </w:rPr>
      <w:tblPr/>
      <w:tcPr>
        <w:tcBorders>
          <w:top w:val="single" w:sz="4" w:space="0" w:color="F18921"/>
        </w:tcBorders>
        <w:shd w:val="clear" w:color="auto" w:fill="FFFFFF"/>
      </w:tcPr>
    </w:tblStylePr>
    <w:tblStylePr w:type="firstCol">
      <w:pPr>
        <w:jc w:val="right"/>
      </w:pPr>
      <w:rPr>
        <w:rFonts w:ascii="Agency FB" w:eastAsia="MS Gothic" w:hAnsi="Agency FB" w:cs="Times New Roman"/>
        <w:i/>
        <w:iCs/>
        <w:sz w:val="26"/>
      </w:rPr>
      <w:tblPr/>
      <w:tcPr>
        <w:tcBorders>
          <w:right w:val="single" w:sz="4" w:space="0" w:color="F18921"/>
        </w:tcBorders>
        <w:shd w:val="clear" w:color="auto" w:fill="FFFFFF"/>
      </w:tcPr>
    </w:tblStylePr>
    <w:tblStylePr w:type="lastCol">
      <w:rPr>
        <w:rFonts w:ascii="Agency FB" w:eastAsia="MS Gothic" w:hAnsi="Agency FB" w:cs="Times New Roman"/>
        <w:i/>
        <w:iCs/>
        <w:sz w:val="26"/>
      </w:rPr>
      <w:tblPr/>
      <w:tcPr>
        <w:tcBorders>
          <w:left w:val="single" w:sz="4" w:space="0" w:color="F18921"/>
        </w:tcBorders>
        <w:shd w:val="clear" w:color="auto" w:fill="FFFFFF"/>
      </w:tcPr>
    </w:tblStylePr>
    <w:tblStylePr w:type="band1Vert">
      <w:tblPr/>
      <w:tcPr>
        <w:shd w:val="clear" w:color="auto" w:fill="FCE7D2"/>
      </w:tcPr>
    </w:tblStylePr>
    <w:tblStylePr w:type="band1Horz">
      <w:tblPr/>
      <w:tcPr>
        <w:shd w:val="clear" w:color="auto" w:fill="FCE7D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jlvatexti">
    <w:name w:val="macro"/>
    <w:link w:val="FjlvatextiStaf"/>
    <w:uiPriority w:val="99"/>
    <w:semiHidden/>
    <w:rsid w:val="00D27ABD"/>
    <w:pPr>
      <w:tabs>
        <w:tab w:val="left" w:pos="480"/>
        <w:tab w:val="left" w:pos="960"/>
        <w:tab w:val="left" w:pos="1440"/>
        <w:tab w:val="left" w:pos="1920"/>
        <w:tab w:val="left" w:pos="2400"/>
        <w:tab w:val="left" w:pos="2880"/>
        <w:tab w:val="left" w:pos="3360"/>
        <w:tab w:val="left" w:pos="3840"/>
        <w:tab w:val="left" w:pos="4320"/>
      </w:tabs>
      <w:spacing w:line="305" w:lineRule="atLeast"/>
    </w:pPr>
    <w:rPr>
      <w:rFonts w:ascii="Consolas" w:hAnsi="Consolas"/>
      <w:lang w:val="is-IS"/>
    </w:rPr>
  </w:style>
  <w:style w:type="character" w:customStyle="1" w:styleId="FjlvatextiStaf">
    <w:name w:val="Fjölvatexti Staf"/>
    <w:link w:val="Fjlvatexti"/>
    <w:uiPriority w:val="99"/>
    <w:semiHidden/>
    <w:rsid w:val="00D27ABD"/>
    <w:rPr>
      <w:rFonts w:ascii="Consolas" w:hAnsi="Consolas"/>
      <w:sz w:val="20"/>
      <w:szCs w:val="20"/>
      <w:lang w:val="is-IS"/>
    </w:rPr>
  </w:style>
  <w:style w:type="table" w:styleId="Milungshnitanet1">
    <w:name w:val="Medium Grid 1"/>
    <w:basedOn w:val="Tafla-venjuleg"/>
    <w:uiPriority w:val="67"/>
    <w:semiHidden/>
    <w:unhideWhenUsed/>
    <w:rsid w:val="00D27ABD"/>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ilungshnitanet1-hersla1">
    <w:name w:val="Medium Grid 1 Accent 1"/>
    <w:basedOn w:val="Tafla-venjuleg"/>
    <w:uiPriority w:val="67"/>
    <w:semiHidden/>
    <w:unhideWhenUsed/>
    <w:rsid w:val="00D27ABD"/>
    <w:tblPr>
      <w:tblStyleRowBandSize w:val="1"/>
      <w:tblStyleColBandSize w:val="1"/>
      <w:tblBorders>
        <w:top w:val="single" w:sz="8" w:space="0" w:color="D7EADA"/>
        <w:left w:val="single" w:sz="8" w:space="0" w:color="D7EADA"/>
        <w:bottom w:val="single" w:sz="8" w:space="0" w:color="D7EADA"/>
        <w:right w:val="single" w:sz="8" w:space="0" w:color="D7EADA"/>
        <w:insideH w:val="single" w:sz="8" w:space="0" w:color="D7EADA"/>
        <w:insideV w:val="single" w:sz="8" w:space="0" w:color="D7EADA"/>
      </w:tblBorders>
    </w:tblPr>
    <w:tcPr>
      <w:shd w:val="clear" w:color="auto" w:fill="F2F8F2"/>
    </w:tcPr>
    <w:tblStylePr w:type="firstRow">
      <w:rPr>
        <w:b/>
        <w:bCs/>
      </w:rPr>
    </w:tblStylePr>
    <w:tblStylePr w:type="lastRow">
      <w:rPr>
        <w:b/>
        <w:bCs/>
      </w:rPr>
      <w:tblPr/>
      <w:tcPr>
        <w:tcBorders>
          <w:top w:val="single" w:sz="18" w:space="0" w:color="D7EADA"/>
        </w:tcBorders>
      </w:tcPr>
    </w:tblStylePr>
    <w:tblStylePr w:type="firstCol">
      <w:rPr>
        <w:b/>
        <w:bCs/>
      </w:rPr>
    </w:tblStylePr>
    <w:tblStylePr w:type="lastCol">
      <w:rPr>
        <w:b/>
        <w:bCs/>
      </w:rPr>
    </w:tblStylePr>
    <w:tblStylePr w:type="band1Vert">
      <w:tblPr/>
      <w:tcPr>
        <w:shd w:val="clear" w:color="auto" w:fill="E4F1E6"/>
      </w:tcPr>
    </w:tblStylePr>
    <w:tblStylePr w:type="band1Horz">
      <w:tblPr/>
      <w:tcPr>
        <w:shd w:val="clear" w:color="auto" w:fill="E4F1E6"/>
      </w:tcPr>
    </w:tblStylePr>
  </w:style>
  <w:style w:type="table" w:styleId="Milungshnitanet1-hersla2">
    <w:name w:val="Medium Grid 1 Accent 2"/>
    <w:basedOn w:val="Tafla-venjuleg"/>
    <w:uiPriority w:val="67"/>
    <w:semiHidden/>
    <w:unhideWhenUsed/>
    <w:rsid w:val="00D27ABD"/>
    <w:tblPr>
      <w:tblStyleRowBandSize w:val="1"/>
      <w:tblStyleColBandSize w:val="1"/>
      <w:tblBorders>
        <w:top w:val="single" w:sz="8" w:space="0" w:color="BED8BE"/>
        <w:left w:val="single" w:sz="8" w:space="0" w:color="BED8BE"/>
        <w:bottom w:val="single" w:sz="8" w:space="0" w:color="BED8BE"/>
        <w:right w:val="single" w:sz="8" w:space="0" w:color="BED8BE"/>
        <w:insideH w:val="single" w:sz="8" w:space="0" w:color="BED8BE"/>
        <w:insideV w:val="single" w:sz="8" w:space="0" w:color="BED8BE"/>
      </w:tblBorders>
    </w:tblPr>
    <w:tcPr>
      <w:shd w:val="clear" w:color="auto" w:fill="E9F2E9"/>
    </w:tcPr>
    <w:tblStylePr w:type="firstRow">
      <w:rPr>
        <w:b/>
        <w:bCs/>
      </w:rPr>
    </w:tblStylePr>
    <w:tblStylePr w:type="lastRow">
      <w:rPr>
        <w:b/>
        <w:bCs/>
      </w:rPr>
      <w:tblPr/>
      <w:tcPr>
        <w:tcBorders>
          <w:top w:val="single" w:sz="18" w:space="0" w:color="BED8BE"/>
        </w:tcBorders>
      </w:tcPr>
    </w:tblStylePr>
    <w:tblStylePr w:type="firstCol">
      <w:rPr>
        <w:b/>
        <w:bCs/>
      </w:rPr>
    </w:tblStylePr>
    <w:tblStylePr w:type="lastCol">
      <w:rPr>
        <w:b/>
        <w:bCs/>
      </w:rPr>
    </w:tblStylePr>
    <w:tblStylePr w:type="band1Vert">
      <w:tblPr/>
      <w:tcPr>
        <w:shd w:val="clear" w:color="auto" w:fill="D4E5D4"/>
      </w:tcPr>
    </w:tblStylePr>
    <w:tblStylePr w:type="band1Horz">
      <w:tblPr/>
      <w:tcPr>
        <w:shd w:val="clear" w:color="auto" w:fill="D4E5D4"/>
      </w:tcPr>
    </w:tblStylePr>
  </w:style>
  <w:style w:type="table" w:styleId="Milungshnitanet1-hersla3">
    <w:name w:val="Medium Grid 1 Accent 3"/>
    <w:basedOn w:val="Tafla-venjuleg"/>
    <w:uiPriority w:val="67"/>
    <w:semiHidden/>
    <w:unhideWhenUsed/>
    <w:rsid w:val="00D27ABD"/>
    <w:tblPr>
      <w:tblStyleRowBandSize w:val="1"/>
      <w:tblStyleColBandSize w:val="1"/>
      <w:tblBorders>
        <w:top w:val="single" w:sz="8" w:space="0" w:color="86B391"/>
        <w:left w:val="single" w:sz="8" w:space="0" w:color="86B391"/>
        <w:bottom w:val="single" w:sz="8" w:space="0" w:color="86B391"/>
        <w:right w:val="single" w:sz="8" w:space="0" w:color="86B391"/>
        <w:insideH w:val="single" w:sz="8" w:space="0" w:color="86B391"/>
        <w:insideV w:val="single" w:sz="8" w:space="0" w:color="86B391"/>
      </w:tblBorders>
    </w:tblPr>
    <w:tcPr>
      <w:shd w:val="clear" w:color="auto" w:fill="D7E5DA"/>
    </w:tcPr>
    <w:tblStylePr w:type="firstRow">
      <w:rPr>
        <w:b/>
        <w:bCs/>
      </w:rPr>
    </w:tblStylePr>
    <w:tblStylePr w:type="lastRow">
      <w:rPr>
        <w:b/>
        <w:bCs/>
      </w:rPr>
      <w:tblPr/>
      <w:tcPr>
        <w:tcBorders>
          <w:top w:val="single" w:sz="18" w:space="0" w:color="86B391"/>
        </w:tcBorders>
      </w:tcPr>
    </w:tblStylePr>
    <w:tblStylePr w:type="firstCol">
      <w:rPr>
        <w:b/>
        <w:bCs/>
      </w:rPr>
    </w:tblStylePr>
    <w:tblStylePr w:type="lastCol">
      <w:rPr>
        <w:b/>
        <w:bCs/>
      </w:rPr>
    </w:tblStylePr>
    <w:tblStylePr w:type="band1Vert">
      <w:tblPr/>
      <w:tcPr>
        <w:shd w:val="clear" w:color="auto" w:fill="AECCB6"/>
      </w:tcPr>
    </w:tblStylePr>
    <w:tblStylePr w:type="band1Horz">
      <w:tblPr/>
      <w:tcPr>
        <w:shd w:val="clear" w:color="auto" w:fill="AECCB6"/>
      </w:tcPr>
    </w:tblStylePr>
  </w:style>
  <w:style w:type="table" w:styleId="Milungshnitanet1-hersla4">
    <w:name w:val="Medium Grid 1 Accent 4"/>
    <w:basedOn w:val="Tafla-venjuleg"/>
    <w:uiPriority w:val="67"/>
    <w:semiHidden/>
    <w:unhideWhenUsed/>
    <w:rsid w:val="00D27ABD"/>
    <w:tblPr>
      <w:tblStyleRowBandSize w:val="1"/>
      <w:tblStyleColBandSize w:val="1"/>
      <w:tblBorders>
        <w:top w:val="single" w:sz="8" w:space="0" w:color="00C279"/>
        <w:left w:val="single" w:sz="8" w:space="0" w:color="00C279"/>
        <w:bottom w:val="single" w:sz="8" w:space="0" w:color="00C279"/>
        <w:right w:val="single" w:sz="8" w:space="0" w:color="00C279"/>
        <w:insideH w:val="single" w:sz="8" w:space="0" w:color="00C279"/>
        <w:insideV w:val="single" w:sz="8" w:space="0" w:color="00C279"/>
      </w:tblBorders>
    </w:tblPr>
    <w:tcPr>
      <w:shd w:val="clear" w:color="auto" w:fill="96FFD8"/>
    </w:tcPr>
    <w:tblStylePr w:type="firstRow">
      <w:rPr>
        <w:b/>
        <w:bCs/>
      </w:rPr>
    </w:tblStylePr>
    <w:tblStylePr w:type="lastRow">
      <w:rPr>
        <w:b/>
        <w:bCs/>
      </w:rPr>
      <w:tblPr/>
      <w:tcPr>
        <w:tcBorders>
          <w:top w:val="single" w:sz="18" w:space="0" w:color="00C279"/>
        </w:tcBorders>
      </w:tcPr>
    </w:tblStylePr>
    <w:tblStylePr w:type="firstCol">
      <w:rPr>
        <w:b/>
        <w:bCs/>
      </w:rPr>
    </w:tblStylePr>
    <w:tblStylePr w:type="lastCol">
      <w:rPr>
        <w:b/>
        <w:bCs/>
      </w:rPr>
    </w:tblStylePr>
    <w:tblStylePr w:type="band1Vert">
      <w:tblPr/>
      <w:tcPr>
        <w:shd w:val="clear" w:color="auto" w:fill="2DFFB0"/>
      </w:tcPr>
    </w:tblStylePr>
    <w:tblStylePr w:type="band1Horz">
      <w:tblPr/>
      <w:tcPr>
        <w:shd w:val="clear" w:color="auto" w:fill="2DFFB0"/>
      </w:tcPr>
    </w:tblStylePr>
  </w:style>
  <w:style w:type="table" w:styleId="Milungshnitanet1-hersla5">
    <w:name w:val="Medium Grid 1 Accent 5"/>
    <w:basedOn w:val="Tafla-venjuleg"/>
    <w:uiPriority w:val="67"/>
    <w:semiHidden/>
    <w:unhideWhenUsed/>
    <w:rsid w:val="00D27ABD"/>
    <w:tblPr>
      <w:tblStyleRowBandSize w:val="1"/>
      <w:tblStyleColBandSize w:val="1"/>
      <w:tblBorders>
        <w:top w:val="single" w:sz="8" w:space="0" w:color="1B8D5B"/>
        <w:left w:val="single" w:sz="8" w:space="0" w:color="1B8D5B"/>
        <w:bottom w:val="single" w:sz="8" w:space="0" w:color="1B8D5B"/>
        <w:right w:val="single" w:sz="8" w:space="0" w:color="1B8D5B"/>
        <w:insideH w:val="single" w:sz="8" w:space="0" w:color="1B8D5B"/>
        <w:insideV w:val="single" w:sz="8" w:space="0" w:color="1B8D5B"/>
      </w:tblBorders>
    </w:tblPr>
    <w:tcPr>
      <w:shd w:val="clear" w:color="auto" w:fill="A0ECCB"/>
    </w:tcPr>
    <w:tblStylePr w:type="firstRow">
      <w:rPr>
        <w:b/>
        <w:bCs/>
      </w:rPr>
    </w:tblStylePr>
    <w:tblStylePr w:type="lastRow">
      <w:rPr>
        <w:b/>
        <w:bCs/>
      </w:rPr>
      <w:tblPr/>
      <w:tcPr>
        <w:tcBorders>
          <w:top w:val="single" w:sz="18" w:space="0" w:color="1B8D5B"/>
        </w:tcBorders>
      </w:tcPr>
    </w:tblStylePr>
    <w:tblStylePr w:type="firstCol">
      <w:rPr>
        <w:b/>
        <w:bCs/>
      </w:rPr>
    </w:tblStylePr>
    <w:tblStylePr w:type="lastCol">
      <w:rPr>
        <w:b/>
        <w:bCs/>
      </w:rPr>
    </w:tblStylePr>
    <w:tblStylePr w:type="band1Vert">
      <w:tblPr/>
      <w:tcPr>
        <w:shd w:val="clear" w:color="auto" w:fill="41DA97"/>
      </w:tcPr>
    </w:tblStylePr>
    <w:tblStylePr w:type="band1Horz">
      <w:tblPr/>
      <w:tcPr>
        <w:shd w:val="clear" w:color="auto" w:fill="41DA97"/>
      </w:tcPr>
    </w:tblStylePr>
  </w:style>
  <w:style w:type="table" w:styleId="Milungshnitanet1-hersla6">
    <w:name w:val="Medium Grid 1 Accent 6"/>
    <w:basedOn w:val="Tafla-venjuleg"/>
    <w:uiPriority w:val="67"/>
    <w:semiHidden/>
    <w:unhideWhenUsed/>
    <w:rsid w:val="00D27ABD"/>
    <w:tblPr>
      <w:tblStyleRowBandSize w:val="1"/>
      <w:tblStyleColBandSize w:val="1"/>
      <w:tblBorders>
        <w:top w:val="single" w:sz="8" w:space="0" w:color="F4A658"/>
        <w:left w:val="single" w:sz="8" w:space="0" w:color="F4A658"/>
        <w:bottom w:val="single" w:sz="8" w:space="0" w:color="F4A658"/>
        <w:right w:val="single" w:sz="8" w:space="0" w:color="F4A658"/>
        <w:insideH w:val="single" w:sz="8" w:space="0" w:color="F4A658"/>
        <w:insideV w:val="single" w:sz="8" w:space="0" w:color="F4A658"/>
      </w:tblBorders>
    </w:tblPr>
    <w:tcPr>
      <w:shd w:val="clear" w:color="auto" w:fill="FBE1C8"/>
    </w:tcPr>
    <w:tblStylePr w:type="firstRow">
      <w:rPr>
        <w:b/>
        <w:bCs/>
      </w:rPr>
    </w:tblStylePr>
    <w:tblStylePr w:type="lastRow">
      <w:rPr>
        <w:b/>
        <w:bCs/>
      </w:rPr>
      <w:tblPr/>
      <w:tcPr>
        <w:tcBorders>
          <w:top w:val="single" w:sz="18" w:space="0" w:color="F4A658"/>
        </w:tcBorders>
      </w:tcPr>
    </w:tblStylePr>
    <w:tblStylePr w:type="firstCol">
      <w:rPr>
        <w:b/>
        <w:bCs/>
      </w:rPr>
    </w:tblStylePr>
    <w:tblStylePr w:type="lastCol">
      <w:rPr>
        <w:b/>
        <w:bCs/>
      </w:rPr>
    </w:tblStylePr>
    <w:tblStylePr w:type="band1Vert">
      <w:tblPr/>
      <w:tcPr>
        <w:shd w:val="clear" w:color="auto" w:fill="F8C390"/>
      </w:tcPr>
    </w:tblStylePr>
    <w:tblStylePr w:type="band1Horz">
      <w:tblPr/>
      <w:tcPr>
        <w:shd w:val="clear" w:color="auto" w:fill="F8C390"/>
      </w:tcPr>
    </w:tblStylePr>
  </w:style>
  <w:style w:type="table" w:styleId="Milungshnitanet2">
    <w:name w:val="Medium Grid 2"/>
    <w:basedOn w:val="Tafla-venjuleg"/>
    <w:uiPriority w:val="68"/>
    <w:semiHidden/>
    <w:unhideWhenUsed/>
    <w:rsid w:val="00D27ABD"/>
    <w:rPr>
      <w:rFonts w:eastAsia="MS Gothic"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ilungshnitanet2-hersla1">
    <w:name w:val="Medium Grid 2 Accent 1"/>
    <w:basedOn w:val="Tafla-venjuleg"/>
    <w:uiPriority w:val="68"/>
    <w:semiHidden/>
    <w:unhideWhenUsed/>
    <w:rsid w:val="00D27ABD"/>
    <w:rPr>
      <w:rFonts w:eastAsia="MS Gothic" w:cs="Times New Roman"/>
      <w:color w:val="000000"/>
    </w:rPr>
    <w:tblPr>
      <w:tblStyleRowBandSize w:val="1"/>
      <w:tblStyleColBandSize w:val="1"/>
      <w:tblBorders>
        <w:top w:val="single" w:sz="8" w:space="0" w:color="CBE4CE"/>
        <w:left w:val="single" w:sz="8" w:space="0" w:color="CBE4CE"/>
        <w:bottom w:val="single" w:sz="8" w:space="0" w:color="CBE4CE"/>
        <w:right w:val="single" w:sz="8" w:space="0" w:color="CBE4CE"/>
        <w:insideH w:val="single" w:sz="8" w:space="0" w:color="CBE4CE"/>
        <w:insideV w:val="single" w:sz="8" w:space="0" w:color="CBE4CE"/>
      </w:tblBorders>
    </w:tblPr>
    <w:tcPr>
      <w:shd w:val="clear" w:color="auto" w:fill="F2F8F2"/>
    </w:tcPr>
    <w:tblStylePr w:type="firstRow">
      <w:rPr>
        <w:b/>
        <w:bCs/>
        <w:color w:val="000000"/>
      </w:rPr>
      <w:tblPr/>
      <w:tcPr>
        <w:shd w:val="clear" w:color="auto" w:fill="F9FC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4F9F4"/>
      </w:tcPr>
    </w:tblStylePr>
    <w:tblStylePr w:type="band1Vert">
      <w:tblPr/>
      <w:tcPr>
        <w:shd w:val="clear" w:color="auto" w:fill="E4F1E6"/>
      </w:tcPr>
    </w:tblStylePr>
    <w:tblStylePr w:type="band1Horz">
      <w:tblPr/>
      <w:tcPr>
        <w:tcBorders>
          <w:insideH w:val="single" w:sz="6" w:space="0" w:color="CBE4CE"/>
          <w:insideV w:val="single" w:sz="6" w:space="0" w:color="CBE4CE"/>
        </w:tcBorders>
        <w:shd w:val="clear" w:color="auto" w:fill="E4F1E6"/>
      </w:tcPr>
    </w:tblStylePr>
    <w:tblStylePr w:type="nwCell">
      <w:tblPr/>
      <w:tcPr>
        <w:shd w:val="clear" w:color="auto" w:fill="FFFFFF"/>
      </w:tcPr>
    </w:tblStylePr>
  </w:style>
  <w:style w:type="table" w:styleId="Milungshnitanet2-hersla2">
    <w:name w:val="Medium Grid 2 Accent 2"/>
    <w:basedOn w:val="Tafla-venjuleg"/>
    <w:uiPriority w:val="68"/>
    <w:semiHidden/>
    <w:unhideWhenUsed/>
    <w:rsid w:val="00D27ABD"/>
    <w:rPr>
      <w:rFonts w:eastAsia="MS Gothic" w:cs="Times New Roman"/>
      <w:color w:val="000000"/>
    </w:rPr>
    <w:tblPr>
      <w:tblStyleRowBandSize w:val="1"/>
      <w:tblStyleColBandSize w:val="1"/>
      <w:tblBorders>
        <w:top w:val="single" w:sz="8" w:space="0" w:color="A9CCA9"/>
        <w:left w:val="single" w:sz="8" w:space="0" w:color="A9CCA9"/>
        <w:bottom w:val="single" w:sz="8" w:space="0" w:color="A9CCA9"/>
        <w:right w:val="single" w:sz="8" w:space="0" w:color="A9CCA9"/>
        <w:insideH w:val="single" w:sz="8" w:space="0" w:color="A9CCA9"/>
        <w:insideV w:val="single" w:sz="8" w:space="0" w:color="A9CCA9"/>
      </w:tblBorders>
    </w:tblPr>
    <w:tcPr>
      <w:shd w:val="clear" w:color="auto" w:fill="E9F2E9"/>
    </w:tcPr>
    <w:tblStylePr w:type="firstRow">
      <w:rPr>
        <w:b/>
        <w:bCs/>
        <w:color w:val="000000"/>
      </w:rPr>
      <w:tblPr/>
      <w:tcPr>
        <w:shd w:val="clear" w:color="auto" w:fill="F6FA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F4ED"/>
      </w:tcPr>
    </w:tblStylePr>
    <w:tblStylePr w:type="band1Vert">
      <w:tblPr/>
      <w:tcPr>
        <w:shd w:val="clear" w:color="auto" w:fill="D4E5D4"/>
      </w:tcPr>
    </w:tblStylePr>
    <w:tblStylePr w:type="band1Horz">
      <w:tblPr/>
      <w:tcPr>
        <w:tcBorders>
          <w:insideH w:val="single" w:sz="6" w:space="0" w:color="A9CCA9"/>
          <w:insideV w:val="single" w:sz="6" w:space="0" w:color="A9CCA9"/>
        </w:tcBorders>
        <w:shd w:val="clear" w:color="auto" w:fill="D4E5D4"/>
      </w:tcPr>
    </w:tblStylePr>
    <w:tblStylePr w:type="nwCell">
      <w:tblPr/>
      <w:tcPr>
        <w:shd w:val="clear" w:color="auto" w:fill="FFFFFF"/>
      </w:tcPr>
    </w:tblStylePr>
  </w:style>
  <w:style w:type="table" w:styleId="Milungshnitanet2-hersla3">
    <w:name w:val="Medium Grid 2 Accent 3"/>
    <w:basedOn w:val="Tafla-venjuleg"/>
    <w:uiPriority w:val="68"/>
    <w:semiHidden/>
    <w:unhideWhenUsed/>
    <w:rsid w:val="00D27ABD"/>
    <w:rPr>
      <w:rFonts w:eastAsia="MS Gothic" w:cs="Times New Roman"/>
      <w:color w:val="000000"/>
    </w:rPr>
    <w:tblPr>
      <w:tblStyleRowBandSize w:val="1"/>
      <w:tblStyleColBandSize w:val="1"/>
      <w:tblBorders>
        <w:top w:val="single" w:sz="8" w:space="0" w:color="60986E"/>
        <w:left w:val="single" w:sz="8" w:space="0" w:color="60986E"/>
        <w:bottom w:val="single" w:sz="8" w:space="0" w:color="60986E"/>
        <w:right w:val="single" w:sz="8" w:space="0" w:color="60986E"/>
        <w:insideH w:val="single" w:sz="8" w:space="0" w:color="60986E"/>
        <w:insideV w:val="single" w:sz="8" w:space="0" w:color="60986E"/>
      </w:tblBorders>
    </w:tblPr>
    <w:tcPr>
      <w:shd w:val="clear" w:color="auto" w:fill="D7E5DA"/>
    </w:tcPr>
    <w:tblStylePr w:type="firstRow">
      <w:rPr>
        <w:b/>
        <w:bCs/>
        <w:color w:val="000000"/>
      </w:rPr>
      <w:tblPr/>
      <w:tcPr>
        <w:shd w:val="clear" w:color="auto" w:fill="EFF5F0"/>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E1"/>
      </w:tcPr>
    </w:tblStylePr>
    <w:tblStylePr w:type="band1Vert">
      <w:tblPr/>
      <w:tcPr>
        <w:shd w:val="clear" w:color="auto" w:fill="AECCB6"/>
      </w:tcPr>
    </w:tblStylePr>
    <w:tblStylePr w:type="band1Horz">
      <w:tblPr/>
      <w:tcPr>
        <w:tcBorders>
          <w:insideH w:val="single" w:sz="6" w:space="0" w:color="60986E"/>
          <w:insideV w:val="single" w:sz="6" w:space="0" w:color="60986E"/>
        </w:tcBorders>
        <w:shd w:val="clear" w:color="auto" w:fill="AECCB6"/>
      </w:tcPr>
    </w:tblStylePr>
    <w:tblStylePr w:type="nwCell">
      <w:tblPr/>
      <w:tcPr>
        <w:shd w:val="clear" w:color="auto" w:fill="FFFFFF"/>
      </w:tcPr>
    </w:tblStylePr>
  </w:style>
  <w:style w:type="table" w:styleId="Milungshnitanet2-hersla4">
    <w:name w:val="Medium Grid 2 Accent 4"/>
    <w:basedOn w:val="Tafla-venjuleg"/>
    <w:uiPriority w:val="68"/>
    <w:semiHidden/>
    <w:unhideWhenUsed/>
    <w:rsid w:val="00D27ABD"/>
    <w:rPr>
      <w:rFonts w:eastAsia="MS Gothic" w:cs="Times New Roman"/>
      <w:color w:val="000000"/>
    </w:rPr>
    <w:tblPr>
      <w:tblStyleRowBandSize w:val="1"/>
      <w:tblStyleColBandSize w:val="1"/>
      <w:tblBorders>
        <w:top w:val="single" w:sz="8" w:space="0" w:color="005938"/>
        <w:left w:val="single" w:sz="8" w:space="0" w:color="005938"/>
        <w:bottom w:val="single" w:sz="8" w:space="0" w:color="005938"/>
        <w:right w:val="single" w:sz="8" w:space="0" w:color="005938"/>
        <w:insideH w:val="single" w:sz="8" w:space="0" w:color="005938"/>
        <w:insideV w:val="single" w:sz="8" w:space="0" w:color="005938"/>
      </w:tblBorders>
    </w:tblPr>
    <w:tcPr>
      <w:shd w:val="clear" w:color="auto" w:fill="96FFD8"/>
    </w:tcPr>
    <w:tblStylePr w:type="firstRow">
      <w:rPr>
        <w:b/>
        <w:bCs/>
        <w:color w:val="000000"/>
      </w:rPr>
      <w:tblPr/>
      <w:tcPr>
        <w:shd w:val="clear" w:color="auto" w:fill="D5FFEF"/>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AAFFDF"/>
      </w:tcPr>
    </w:tblStylePr>
    <w:tblStylePr w:type="band1Vert">
      <w:tblPr/>
      <w:tcPr>
        <w:shd w:val="clear" w:color="auto" w:fill="2DFFB0"/>
      </w:tcPr>
    </w:tblStylePr>
    <w:tblStylePr w:type="band1Horz">
      <w:tblPr/>
      <w:tcPr>
        <w:tcBorders>
          <w:insideH w:val="single" w:sz="6" w:space="0" w:color="005938"/>
          <w:insideV w:val="single" w:sz="6" w:space="0" w:color="005938"/>
        </w:tcBorders>
        <w:shd w:val="clear" w:color="auto" w:fill="2DFFB0"/>
      </w:tcPr>
    </w:tblStylePr>
    <w:tblStylePr w:type="nwCell">
      <w:tblPr/>
      <w:tcPr>
        <w:shd w:val="clear" w:color="auto" w:fill="FFFFFF"/>
      </w:tcPr>
    </w:tblStylePr>
  </w:style>
  <w:style w:type="table" w:styleId="Milungshnitanet2-hersla5">
    <w:name w:val="Medium Grid 2 Accent 5"/>
    <w:basedOn w:val="Tafla-venjuleg"/>
    <w:uiPriority w:val="68"/>
    <w:semiHidden/>
    <w:unhideWhenUsed/>
    <w:rsid w:val="00D27ABD"/>
    <w:rPr>
      <w:rFonts w:eastAsia="MS Gothic" w:cs="Times New Roman"/>
      <w:color w:val="000000"/>
    </w:rPr>
    <w:tblPr>
      <w:tblStyleRowBandSize w:val="1"/>
      <w:tblStyleColBandSize w:val="1"/>
      <w:tblBorders>
        <w:top w:val="single" w:sz="8" w:space="0" w:color="092E1E"/>
        <w:left w:val="single" w:sz="8" w:space="0" w:color="092E1E"/>
        <w:bottom w:val="single" w:sz="8" w:space="0" w:color="092E1E"/>
        <w:right w:val="single" w:sz="8" w:space="0" w:color="092E1E"/>
        <w:insideH w:val="single" w:sz="8" w:space="0" w:color="092E1E"/>
        <w:insideV w:val="single" w:sz="8" w:space="0" w:color="092E1E"/>
      </w:tblBorders>
    </w:tblPr>
    <w:tcPr>
      <w:shd w:val="clear" w:color="auto" w:fill="A0ECCB"/>
    </w:tcPr>
    <w:tblStylePr w:type="firstRow">
      <w:rPr>
        <w:b/>
        <w:bCs/>
        <w:color w:val="000000"/>
      </w:rPr>
      <w:tblPr/>
      <w:tcPr>
        <w:shd w:val="clear" w:color="auto" w:fill="D9F7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B2F0D5"/>
      </w:tcPr>
    </w:tblStylePr>
    <w:tblStylePr w:type="band1Vert">
      <w:tblPr/>
      <w:tcPr>
        <w:shd w:val="clear" w:color="auto" w:fill="41DA97"/>
      </w:tcPr>
    </w:tblStylePr>
    <w:tblStylePr w:type="band1Horz">
      <w:tblPr/>
      <w:tcPr>
        <w:tcBorders>
          <w:insideH w:val="single" w:sz="6" w:space="0" w:color="092E1E"/>
          <w:insideV w:val="single" w:sz="6" w:space="0" w:color="092E1E"/>
        </w:tcBorders>
        <w:shd w:val="clear" w:color="auto" w:fill="41DA97"/>
      </w:tcPr>
    </w:tblStylePr>
    <w:tblStylePr w:type="nwCell">
      <w:tblPr/>
      <w:tcPr>
        <w:shd w:val="clear" w:color="auto" w:fill="FFFFFF"/>
      </w:tcPr>
    </w:tblStylePr>
  </w:style>
  <w:style w:type="table" w:styleId="Milungshnitanet2-hersla6">
    <w:name w:val="Medium Grid 2 Accent 6"/>
    <w:basedOn w:val="Tafla-venjuleg"/>
    <w:uiPriority w:val="68"/>
    <w:semiHidden/>
    <w:unhideWhenUsed/>
    <w:rsid w:val="00D27ABD"/>
    <w:rPr>
      <w:rFonts w:eastAsia="MS Gothic" w:cs="Times New Roman"/>
      <w:color w:val="000000"/>
    </w:rPr>
    <w:tblPr>
      <w:tblStyleRowBandSize w:val="1"/>
      <w:tblStyleColBandSize w:val="1"/>
      <w:tblBorders>
        <w:top w:val="single" w:sz="8" w:space="0" w:color="F18921"/>
        <w:left w:val="single" w:sz="8" w:space="0" w:color="F18921"/>
        <w:bottom w:val="single" w:sz="8" w:space="0" w:color="F18921"/>
        <w:right w:val="single" w:sz="8" w:space="0" w:color="F18921"/>
        <w:insideH w:val="single" w:sz="8" w:space="0" w:color="F18921"/>
        <w:insideV w:val="single" w:sz="8" w:space="0" w:color="F18921"/>
      </w:tblBorders>
    </w:tblPr>
    <w:tcPr>
      <w:shd w:val="clear" w:color="auto" w:fill="FBE1C8"/>
    </w:tcPr>
    <w:tblStylePr w:type="firstRow">
      <w:rPr>
        <w:b/>
        <w:bCs/>
        <w:color w:val="000000"/>
      </w:rPr>
      <w:tblPr/>
      <w:tcPr>
        <w:shd w:val="clear" w:color="auto" w:fill="FDF3E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CE7D2"/>
      </w:tcPr>
    </w:tblStylePr>
    <w:tblStylePr w:type="band1Vert">
      <w:tblPr/>
      <w:tcPr>
        <w:shd w:val="clear" w:color="auto" w:fill="F8C390"/>
      </w:tcPr>
    </w:tblStylePr>
    <w:tblStylePr w:type="band1Horz">
      <w:tblPr/>
      <w:tcPr>
        <w:tcBorders>
          <w:insideH w:val="single" w:sz="6" w:space="0" w:color="F18921"/>
          <w:insideV w:val="single" w:sz="6" w:space="0" w:color="F18921"/>
        </w:tcBorders>
        <w:shd w:val="clear" w:color="auto" w:fill="F8C390"/>
      </w:tcPr>
    </w:tblStylePr>
    <w:tblStylePr w:type="nwCell">
      <w:tblPr/>
      <w:tcPr>
        <w:shd w:val="clear" w:color="auto" w:fill="FFFFFF"/>
      </w:tcPr>
    </w:tblStylePr>
  </w:style>
  <w:style w:type="table" w:styleId="Milungshnitanet3">
    <w:name w:val="Medium Grid 3"/>
    <w:basedOn w:val="Tafla-venjuleg"/>
    <w:uiPriority w:val="69"/>
    <w:semiHidden/>
    <w:unhideWhenUsed/>
    <w:rsid w:val="00D27AB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ilungshnitanet3-hersla1">
    <w:name w:val="Medium Grid 3 Accent 1"/>
    <w:basedOn w:val="Tafla-venjuleg"/>
    <w:uiPriority w:val="69"/>
    <w:semiHidden/>
    <w:unhideWhenUsed/>
    <w:rsid w:val="00D27AB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8F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BE4C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BE4C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BE4C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BE4C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4F1E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4F1E6"/>
      </w:tcPr>
    </w:tblStylePr>
  </w:style>
  <w:style w:type="table" w:styleId="Milungshnitanet3-hersla2">
    <w:name w:val="Medium Grid 3 Accent 2"/>
    <w:basedOn w:val="Tafla-venjuleg"/>
    <w:uiPriority w:val="69"/>
    <w:semiHidden/>
    <w:unhideWhenUsed/>
    <w:rsid w:val="00D27AB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9F2E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9CCA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9CCA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9CCA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9CCA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4E5D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4E5D4"/>
      </w:tcPr>
    </w:tblStylePr>
  </w:style>
  <w:style w:type="table" w:styleId="Milungshnitanet3-hersla3">
    <w:name w:val="Medium Grid 3 Accent 3"/>
    <w:basedOn w:val="Tafla-venjuleg"/>
    <w:uiPriority w:val="69"/>
    <w:semiHidden/>
    <w:unhideWhenUsed/>
    <w:rsid w:val="00D27AB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7E5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0986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0986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0986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0986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ECCB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ECCB6"/>
      </w:tcPr>
    </w:tblStylePr>
  </w:style>
  <w:style w:type="table" w:styleId="Milungshnitanet3-hersla4">
    <w:name w:val="Medium Grid 3 Accent 4"/>
    <w:basedOn w:val="Tafla-venjuleg"/>
    <w:uiPriority w:val="69"/>
    <w:semiHidden/>
    <w:unhideWhenUsed/>
    <w:rsid w:val="00D27AB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96FFD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593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593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593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593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2DFFB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2DFFB0"/>
      </w:tcPr>
    </w:tblStylePr>
  </w:style>
  <w:style w:type="table" w:styleId="Milungshnitanet3-hersla5">
    <w:name w:val="Medium Grid 3 Accent 5"/>
    <w:basedOn w:val="Tafla-venjuleg"/>
    <w:uiPriority w:val="69"/>
    <w:semiHidden/>
    <w:unhideWhenUsed/>
    <w:rsid w:val="00D27AB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0EC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92E1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92E1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92E1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92E1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41DA9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1DA97"/>
      </w:tcPr>
    </w:tblStylePr>
  </w:style>
  <w:style w:type="table" w:styleId="Milungshnitanet3-hersla6">
    <w:name w:val="Medium Grid 3 Accent 6"/>
    <w:basedOn w:val="Tafla-venjuleg"/>
    <w:uiPriority w:val="69"/>
    <w:semiHidden/>
    <w:unhideWhenUsed/>
    <w:rsid w:val="00D27AB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BE1C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1892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1892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1892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1892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8C39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8C390"/>
      </w:tcPr>
    </w:tblStylePr>
  </w:style>
  <w:style w:type="table" w:styleId="Milungslisti1">
    <w:name w:val="Medium List 1"/>
    <w:basedOn w:val="Tafla-venjuleg"/>
    <w:uiPriority w:val="65"/>
    <w:semiHidden/>
    <w:unhideWhenUsed/>
    <w:rsid w:val="00D27ABD"/>
    <w:rPr>
      <w:color w:val="000000"/>
    </w:rPr>
    <w:tblPr>
      <w:tblStyleRowBandSize w:val="1"/>
      <w:tblStyleColBandSize w:val="1"/>
      <w:tblBorders>
        <w:top w:val="single" w:sz="8" w:space="0" w:color="000000"/>
        <w:bottom w:val="single" w:sz="8" w:space="0" w:color="000000"/>
      </w:tblBorders>
    </w:tblPr>
    <w:tblStylePr w:type="firstRow">
      <w:rPr>
        <w:rFonts w:ascii="Agency FB" w:eastAsia="MS Gothic" w:hAnsi="Agency FB" w:cs="Times New Roman"/>
      </w:rPr>
      <w:tblPr/>
      <w:tcPr>
        <w:tcBorders>
          <w:top w:val="nil"/>
          <w:bottom w:val="single" w:sz="8" w:space="0" w:color="000000"/>
        </w:tcBorders>
      </w:tcPr>
    </w:tblStylePr>
    <w:tblStylePr w:type="lastRow">
      <w:rPr>
        <w:b/>
        <w:bCs/>
        <w:color w:val="005938"/>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ilungslisti1-hersla1">
    <w:name w:val="Medium List 1 Accent 1"/>
    <w:basedOn w:val="Tafla-venjuleg"/>
    <w:uiPriority w:val="65"/>
    <w:semiHidden/>
    <w:unhideWhenUsed/>
    <w:rsid w:val="00D27ABD"/>
    <w:rPr>
      <w:color w:val="000000"/>
    </w:rPr>
    <w:tblPr>
      <w:tblStyleRowBandSize w:val="1"/>
      <w:tblStyleColBandSize w:val="1"/>
      <w:tblBorders>
        <w:top w:val="single" w:sz="8" w:space="0" w:color="CBE4CE"/>
        <w:bottom w:val="single" w:sz="8" w:space="0" w:color="CBE4CE"/>
      </w:tblBorders>
    </w:tblPr>
    <w:tblStylePr w:type="firstRow">
      <w:rPr>
        <w:rFonts w:ascii="Agency FB" w:eastAsia="MS Gothic" w:hAnsi="Agency FB" w:cs="Times New Roman"/>
      </w:rPr>
      <w:tblPr/>
      <w:tcPr>
        <w:tcBorders>
          <w:top w:val="nil"/>
          <w:bottom w:val="single" w:sz="8" w:space="0" w:color="CBE4CE"/>
        </w:tcBorders>
      </w:tcPr>
    </w:tblStylePr>
    <w:tblStylePr w:type="lastRow">
      <w:rPr>
        <w:b/>
        <w:bCs/>
        <w:color w:val="005938"/>
      </w:rPr>
      <w:tblPr/>
      <w:tcPr>
        <w:tcBorders>
          <w:top w:val="single" w:sz="8" w:space="0" w:color="CBE4CE"/>
          <w:bottom w:val="single" w:sz="8" w:space="0" w:color="CBE4CE"/>
        </w:tcBorders>
      </w:tcPr>
    </w:tblStylePr>
    <w:tblStylePr w:type="firstCol">
      <w:rPr>
        <w:b/>
        <w:bCs/>
      </w:rPr>
    </w:tblStylePr>
    <w:tblStylePr w:type="lastCol">
      <w:rPr>
        <w:b/>
        <w:bCs/>
      </w:rPr>
      <w:tblPr/>
      <w:tcPr>
        <w:tcBorders>
          <w:top w:val="single" w:sz="8" w:space="0" w:color="CBE4CE"/>
          <w:bottom w:val="single" w:sz="8" w:space="0" w:color="CBE4CE"/>
        </w:tcBorders>
      </w:tcPr>
    </w:tblStylePr>
    <w:tblStylePr w:type="band1Vert">
      <w:tblPr/>
      <w:tcPr>
        <w:shd w:val="clear" w:color="auto" w:fill="F2F8F2"/>
      </w:tcPr>
    </w:tblStylePr>
    <w:tblStylePr w:type="band1Horz">
      <w:tblPr/>
      <w:tcPr>
        <w:shd w:val="clear" w:color="auto" w:fill="F2F8F2"/>
      </w:tcPr>
    </w:tblStylePr>
  </w:style>
  <w:style w:type="table" w:styleId="Milungslisti1-hersla2">
    <w:name w:val="Medium List 1 Accent 2"/>
    <w:basedOn w:val="Tafla-venjuleg"/>
    <w:uiPriority w:val="65"/>
    <w:semiHidden/>
    <w:unhideWhenUsed/>
    <w:rsid w:val="00D27ABD"/>
    <w:rPr>
      <w:color w:val="000000"/>
    </w:rPr>
    <w:tblPr>
      <w:tblStyleRowBandSize w:val="1"/>
      <w:tblStyleColBandSize w:val="1"/>
      <w:tblBorders>
        <w:top w:val="single" w:sz="8" w:space="0" w:color="A9CCA9"/>
        <w:bottom w:val="single" w:sz="8" w:space="0" w:color="A9CCA9"/>
      </w:tblBorders>
    </w:tblPr>
    <w:tblStylePr w:type="firstRow">
      <w:rPr>
        <w:rFonts w:ascii="Agency FB" w:eastAsia="MS Gothic" w:hAnsi="Agency FB" w:cs="Times New Roman"/>
      </w:rPr>
      <w:tblPr/>
      <w:tcPr>
        <w:tcBorders>
          <w:top w:val="nil"/>
          <w:bottom w:val="single" w:sz="8" w:space="0" w:color="A9CCA9"/>
        </w:tcBorders>
      </w:tcPr>
    </w:tblStylePr>
    <w:tblStylePr w:type="lastRow">
      <w:rPr>
        <w:b/>
        <w:bCs/>
        <w:color w:val="005938"/>
      </w:rPr>
      <w:tblPr/>
      <w:tcPr>
        <w:tcBorders>
          <w:top w:val="single" w:sz="8" w:space="0" w:color="A9CCA9"/>
          <w:bottom w:val="single" w:sz="8" w:space="0" w:color="A9CCA9"/>
        </w:tcBorders>
      </w:tcPr>
    </w:tblStylePr>
    <w:tblStylePr w:type="firstCol">
      <w:rPr>
        <w:b/>
        <w:bCs/>
      </w:rPr>
    </w:tblStylePr>
    <w:tblStylePr w:type="lastCol">
      <w:rPr>
        <w:b/>
        <w:bCs/>
      </w:rPr>
      <w:tblPr/>
      <w:tcPr>
        <w:tcBorders>
          <w:top w:val="single" w:sz="8" w:space="0" w:color="A9CCA9"/>
          <w:bottom w:val="single" w:sz="8" w:space="0" w:color="A9CCA9"/>
        </w:tcBorders>
      </w:tcPr>
    </w:tblStylePr>
    <w:tblStylePr w:type="band1Vert">
      <w:tblPr/>
      <w:tcPr>
        <w:shd w:val="clear" w:color="auto" w:fill="E9F2E9"/>
      </w:tcPr>
    </w:tblStylePr>
    <w:tblStylePr w:type="band1Horz">
      <w:tblPr/>
      <w:tcPr>
        <w:shd w:val="clear" w:color="auto" w:fill="E9F2E9"/>
      </w:tcPr>
    </w:tblStylePr>
  </w:style>
  <w:style w:type="table" w:styleId="Milungslisti1-hersla3">
    <w:name w:val="Medium List 1 Accent 3"/>
    <w:basedOn w:val="Tafla-venjuleg"/>
    <w:uiPriority w:val="65"/>
    <w:semiHidden/>
    <w:unhideWhenUsed/>
    <w:rsid w:val="00D27ABD"/>
    <w:rPr>
      <w:color w:val="000000"/>
    </w:rPr>
    <w:tblPr>
      <w:tblStyleRowBandSize w:val="1"/>
      <w:tblStyleColBandSize w:val="1"/>
      <w:tblBorders>
        <w:top w:val="single" w:sz="8" w:space="0" w:color="60986E"/>
        <w:bottom w:val="single" w:sz="8" w:space="0" w:color="60986E"/>
      </w:tblBorders>
    </w:tblPr>
    <w:tblStylePr w:type="firstRow">
      <w:rPr>
        <w:rFonts w:ascii="Agency FB" w:eastAsia="MS Gothic" w:hAnsi="Agency FB" w:cs="Times New Roman"/>
      </w:rPr>
      <w:tblPr/>
      <w:tcPr>
        <w:tcBorders>
          <w:top w:val="nil"/>
          <w:bottom w:val="single" w:sz="8" w:space="0" w:color="60986E"/>
        </w:tcBorders>
      </w:tcPr>
    </w:tblStylePr>
    <w:tblStylePr w:type="lastRow">
      <w:rPr>
        <w:b/>
        <w:bCs/>
        <w:color w:val="005938"/>
      </w:rPr>
      <w:tblPr/>
      <w:tcPr>
        <w:tcBorders>
          <w:top w:val="single" w:sz="8" w:space="0" w:color="60986E"/>
          <w:bottom w:val="single" w:sz="8" w:space="0" w:color="60986E"/>
        </w:tcBorders>
      </w:tcPr>
    </w:tblStylePr>
    <w:tblStylePr w:type="firstCol">
      <w:rPr>
        <w:b/>
        <w:bCs/>
      </w:rPr>
    </w:tblStylePr>
    <w:tblStylePr w:type="lastCol">
      <w:rPr>
        <w:b/>
        <w:bCs/>
      </w:rPr>
      <w:tblPr/>
      <w:tcPr>
        <w:tcBorders>
          <w:top w:val="single" w:sz="8" w:space="0" w:color="60986E"/>
          <w:bottom w:val="single" w:sz="8" w:space="0" w:color="60986E"/>
        </w:tcBorders>
      </w:tcPr>
    </w:tblStylePr>
    <w:tblStylePr w:type="band1Vert">
      <w:tblPr/>
      <w:tcPr>
        <w:shd w:val="clear" w:color="auto" w:fill="D7E5DA"/>
      </w:tcPr>
    </w:tblStylePr>
    <w:tblStylePr w:type="band1Horz">
      <w:tblPr/>
      <w:tcPr>
        <w:shd w:val="clear" w:color="auto" w:fill="D7E5DA"/>
      </w:tcPr>
    </w:tblStylePr>
  </w:style>
  <w:style w:type="table" w:styleId="Milungslisti1-hersla4">
    <w:name w:val="Medium List 1 Accent 4"/>
    <w:basedOn w:val="Tafla-venjuleg"/>
    <w:uiPriority w:val="65"/>
    <w:semiHidden/>
    <w:unhideWhenUsed/>
    <w:rsid w:val="00D27ABD"/>
    <w:rPr>
      <w:color w:val="000000"/>
    </w:rPr>
    <w:tblPr>
      <w:tblStyleRowBandSize w:val="1"/>
      <w:tblStyleColBandSize w:val="1"/>
      <w:tblBorders>
        <w:top w:val="single" w:sz="8" w:space="0" w:color="005938"/>
        <w:bottom w:val="single" w:sz="8" w:space="0" w:color="005938"/>
      </w:tblBorders>
    </w:tblPr>
    <w:tblStylePr w:type="firstRow">
      <w:rPr>
        <w:rFonts w:ascii="Agency FB" w:eastAsia="MS Gothic" w:hAnsi="Agency FB" w:cs="Times New Roman"/>
      </w:rPr>
      <w:tblPr/>
      <w:tcPr>
        <w:tcBorders>
          <w:top w:val="nil"/>
          <w:bottom w:val="single" w:sz="8" w:space="0" w:color="005938"/>
        </w:tcBorders>
      </w:tcPr>
    </w:tblStylePr>
    <w:tblStylePr w:type="lastRow">
      <w:rPr>
        <w:b/>
        <w:bCs/>
        <w:color w:val="005938"/>
      </w:rPr>
      <w:tblPr/>
      <w:tcPr>
        <w:tcBorders>
          <w:top w:val="single" w:sz="8" w:space="0" w:color="005938"/>
          <w:bottom w:val="single" w:sz="8" w:space="0" w:color="005938"/>
        </w:tcBorders>
      </w:tcPr>
    </w:tblStylePr>
    <w:tblStylePr w:type="firstCol">
      <w:rPr>
        <w:b/>
        <w:bCs/>
      </w:rPr>
    </w:tblStylePr>
    <w:tblStylePr w:type="lastCol">
      <w:rPr>
        <w:b/>
        <w:bCs/>
      </w:rPr>
      <w:tblPr/>
      <w:tcPr>
        <w:tcBorders>
          <w:top w:val="single" w:sz="8" w:space="0" w:color="005938"/>
          <w:bottom w:val="single" w:sz="8" w:space="0" w:color="005938"/>
        </w:tcBorders>
      </w:tcPr>
    </w:tblStylePr>
    <w:tblStylePr w:type="band1Vert">
      <w:tblPr/>
      <w:tcPr>
        <w:shd w:val="clear" w:color="auto" w:fill="96FFD8"/>
      </w:tcPr>
    </w:tblStylePr>
    <w:tblStylePr w:type="band1Horz">
      <w:tblPr/>
      <w:tcPr>
        <w:shd w:val="clear" w:color="auto" w:fill="96FFD8"/>
      </w:tcPr>
    </w:tblStylePr>
  </w:style>
  <w:style w:type="table" w:styleId="Milungslisti1-hersla5">
    <w:name w:val="Medium List 1 Accent 5"/>
    <w:basedOn w:val="Tafla-venjuleg"/>
    <w:uiPriority w:val="65"/>
    <w:semiHidden/>
    <w:unhideWhenUsed/>
    <w:rsid w:val="00D27ABD"/>
    <w:rPr>
      <w:color w:val="000000"/>
    </w:rPr>
    <w:tblPr>
      <w:tblStyleRowBandSize w:val="1"/>
      <w:tblStyleColBandSize w:val="1"/>
      <w:tblBorders>
        <w:top w:val="single" w:sz="8" w:space="0" w:color="092E1E"/>
        <w:bottom w:val="single" w:sz="8" w:space="0" w:color="092E1E"/>
      </w:tblBorders>
    </w:tblPr>
    <w:tblStylePr w:type="firstRow">
      <w:rPr>
        <w:rFonts w:ascii="Agency FB" w:eastAsia="MS Gothic" w:hAnsi="Agency FB" w:cs="Times New Roman"/>
      </w:rPr>
      <w:tblPr/>
      <w:tcPr>
        <w:tcBorders>
          <w:top w:val="nil"/>
          <w:bottom w:val="single" w:sz="8" w:space="0" w:color="092E1E"/>
        </w:tcBorders>
      </w:tcPr>
    </w:tblStylePr>
    <w:tblStylePr w:type="lastRow">
      <w:rPr>
        <w:b/>
        <w:bCs/>
        <w:color w:val="005938"/>
      </w:rPr>
      <w:tblPr/>
      <w:tcPr>
        <w:tcBorders>
          <w:top w:val="single" w:sz="8" w:space="0" w:color="092E1E"/>
          <w:bottom w:val="single" w:sz="8" w:space="0" w:color="092E1E"/>
        </w:tcBorders>
      </w:tcPr>
    </w:tblStylePr>
    <w:tblStylePr w:type="firstCol">
      <w:rPr>
        <w:b/>
        <w:bCs/>
      </w:rPr>
    </w:tblStylePr>
    <w:tblStylePr w:type="lastCol">
      <w:rPr>
        <w:b/>
        <w:bCs/>
      </w:rPr>
      <w:tblPr/>
      <w:tcPr>
        <w:tcBorders>
          <w:top w:val="single" w:sz="8" w:space="0" w:color="092E1E"/>
          <w:bottom w:val="single" w:sz="8" w:space="0" w:color="092E1E"/>
        </w:tcBorders>
      </w:tcPr>
    </w:tblStylePr>
    <w:tblStylePr w:type="band1Vert">
      <w:tblPr/>
      <w:tcPr>
        <w:shd w:val="clear" w:color="auto" w:fill="A0ECCB"/>
      </w:tcPr>
    </w:tblStylePr>
    <w:tblStylePr w:type="band1Horz">
      <w:tblPr/>
      <w:tcPr>
        <w:shd w:val="clear" w:color="auto" w:fill="A0ECCB"/>
      </w:tcPr>
    </w:tblStylePr>
  </w:style>
  <w:style w:type="table" w:styleId="Milungslisti1-hersla6">
    <w:name w:val="Medium List 1 Accent 6"/>
    <w:basedOn w:val="Tafla-venjuleg"/>
    <w:uiPriority w:val="65"/>
    <w:semiHidden/>
    <w:unhideWhenUsed/>
    <w:rsid w:val="00D27ABD"/>
    <w:rPr>
      <w:color w:val="000000"/>
    </w:rPr>
    <w:tblPr>
      <w:tblStyleRowBandSize w:val="1"/>
      <w:tblStyleColBandSize w:val="1"/>
      <w:tblBorders>
        <w:top w:val="single" w:sz="8" w:space="0" w:color="F18921"/>
        <w:bottom w:val="single" w:sz="8" w:space="0" w:color="F18921"/>
      </w:tblBorders>
    </w:tblPr>
    <w:tblStylePr w:type="firstRow">
      <w:rPr>
        <w:rFonts w:ascii="Agency FB" w:eastAsia="MS Gothic" w:hAnsi="Agency FB" w:cs="Times New Roman"/>
      </w:rPr>
      <w:tblPr/>
      <w:tcPr>
        <w:tcBorders>
          <w:top w:val="nil"/>
          <w:bottom w:val="single" w:sz="8" w:space="0" w:color="F18921"/>
        </w:tcBorders>
      </w:tcPr>
    </w:tblStylePr>
    <w:tblStylePr w:type="lastRow">
      <w:rPr>
        <w:b/>
        <w:bCs/>
        <w:color w:val="005938"/>
      </w:rPr>
      <w:tblPr/>
      <w:tcPr>
        <w:tcBorders>
          <w:top w:val="single" w:sz="8" w:space="0" w:color="F18921"/>
          <w:bottom w:val="single" w:sz="8" w:space="0" w:color="F18921"/>
        </w:tcBorders>
      </w:tcPr>
    </w:tblStylePr>
    <w:tblStylePr w:type="firstCol">
      <w:rPr>
        <w:b/>
        <w:bCs/>
      </w:rPr>
    </w:tblStylePr>
    <w:tblStylePr w:type="lastCol">
      <w:rPr>
        <w:b/>
        <w:bCs/>
      </w:rPr>
      <w:tblPr/>
      <w:tcPr>
        <w:tcBorders>
          <w:top w:val="single" w:sz="8" w:space="0" w:color="F18921"/>
          <w:bottom w:val="single" w:sz="8" w:space="0" w:color="F18921"/>
        </w:tcBorders>
      </w:tcPr>
    </w:tblStylePr>
    <w:tblStylePr w:type="band1Vert">
      <w:tblPr/>
      <w:tcPr>
        <w:shd w:val="clear" w:color="auto" w:fill="FBE1C8"/>
      </w:tcPr>
    </w:tblStylePr>
    <w:tblStylePr w:type="band1Horz">
      <w:tblPr/>
      <w:tcPr>
        <w:shd w:val="clear" w:color="auto" w:fill="FBE1C8"/>
      </w:tcPr>
    </w:tblStylePr>
  </w:style>
  <w:style w:type="table" w:styleId="Milungslisti2">
    <w:name w:val="Medium List 2"/>
    <w:basedOn w:val="Tafla-venjuleg"/>
    <w:uiPriority w:val="66"/>
    <w:semiHidden/>
    <w:unhideWhenUsed/>
    <w:rsid w:val="00D27ABD"/>
    <w:rPr>
      <w:rFonts w:eastAsia="MS Gothic"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ilungslisti2-hersla1">
    <w:name w:val="Medium List 2 Accent 1"/>
    <w:basedOn w:val="Tafla-venjuleg"/>
    <w:uiPriority w:val="66"/>
    <w:semiHidden/>
    <w:unhideWhenUsed/>
    <w:rsid w:val="00D27ABD"/>
    <w:rPr>
      <w:rFonts w:eastAsia="MS Gothic" w:cs="Times New Roman"/>
      <w:color w:val="000000"/>
    </w:rPr>
    <w:tblPr>
      <w:tblStyleRowBandSize w:val="1"/>
      <w:tblStyleColBandSize w:val="1"/>
      <w:tblBorders>
        <w:top w:val="single" w:sz="8" w:space="0" w:color="CBE4CE"/>
        <w:left w:val="single" w:sz="8" w:space="0" w:color="CBE4CE"/>
        <w:bottom w:val="single" w:sz="8" w:space="0" w:color="CBE4CE"/>
        <w:right w:val="single" w:sz="8" w:space="0" w:color="CBE4CE"/>
      </w:tblBorders>
    </w:tblPr>
    <w:tblStylePr w:type="firstRow">
      <w:rPr>
        <w:sz w:val="24"/>
        <w:szCs w:val="24"/>
      </w:rPr>
      <w:tblPr/>
      <w:tcPr>
        <w:tcBorders>
          <w:top w:val="nil"/>
          <w:left w:val="nil"/>
          <w:bottom w:val="single" w:sz="24" w:space="0" w:color="CBE4CE"/>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CBE4CE"/>
          <w:insideH w:val="nil"/>
          <w:insideV w:val="nil"/>
        </w:tcBorders>
        <w:shd w:val="clear" w:color="auto" w:fill="FFFFFF"/>
      </w:tcPr>
    </w:tblStylePr>
    <w:tblStylePr w:type="lastCol">
      <w:tblPr/>
      <w:tcPr>
        <w:tcBorders>
          <w:top w:val="nil"/>
          <w:left w:val="single" w:sz="8" w:space="0" w:color="CBE4C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2F8F2"/>
      </w:tcPr>
    </w:tblStylePr>
    <w:tblStylePr w:type="band1Horz">
      <w:tblPr/>
      <w:tcPr>
        <w:tcBorders>
          <w:top w:val="nil"/>
          <w:bottom w:val="nil"/>
          <w:insideH w:val="nil"/>
          <w:insideV w:val="nil"/>
        </w:tcBorders>
        <w:shd w:val="clear" w:color="auto" w:fill="F2F8F2"/>
      </w:tcPr>
    </w:tblStylePr>
    <w:tblStylePr w:type="nwCell">
      <w:tblPr/>
      <w:tcPr>
        <w:shd w:val="clear" w:color="auto" w:fill="FFFFFF"/>
      </w:tcPr>
    </w:tblStylePr>
    <w:tblStylePr w:type="swCell">
      <w:tblPr/>
      <w:tcPr>
        <w:tcBorders>
          <w:top w:val="nil"/>
        </w:tcBorders>
      </w:tcPr>
    </w:tblStylePr>
  </w:style>
  <w:style w:type="table" w:styleId="Milungslisti2-hersla2">
    <w:name w:val="Medium List 2 Accent 2"/>
    <w:basedOn w:val="Tafla-venjuleg"/>
    <w:uiPriority w:val="66"/>
    <w:semiHidden/>
    <w:unhideWhenUsed/>
    <w:rsid w:val="00D27ABD"/>
    <w:rPr>
      <w:rFonts w:eastAsia="MS Gothic" w:cs="Times New Roman"/>
      <w:color w:val="000000"/>
    </w:rPr>
    <w:tblPr>
      <w:tblStyleRowBandSize w:val="1"/>
      <w:tblStyleColBandSize w:val="1"/>
      <w:tblBorders>
        <w:top w:val="single" w:sz="8" w:space="0" w:color="A9CCA9"/>
        <w:left w:val="single" w:sz="8" w:space="0" w:color="A9CCA9"/>
        <w:bottom w:val="single" w:sz="8" w:space="0" w:color="A9CCA9"/>
        <w:right w:val="single" w:sz="8" w:space="0" w:color="A9CCA9"/>
      </w:tblBorders>
    </w:tblPr>
    <w:tblStylePr w:type="firstRow">
      <w:rPr>
        <w:sz w:val="24"/>
        <w:szCs w:val="24"/>
      </w:rPr>
      <w:tblPr/>
      <w:tcPr>
        <w:tcBorders>
          <w:top w:val="nil"/>
          <w:left w:val="nil"/>
          <w:bottom w:val="single" w:sz="24" w:space="0" w:color="A9CCA9"/>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9CCA9"/>
          <w:insideH w:val="nil"/>
          <w:insideV w:val="nil"/>
        </w:tcBorders>
        <w:shd w:val="clear" w:color="auto" w:fill="FFFFFF"/>
      </w:tcPr>
    </w:tblStylePr>
    <w:tblStylePr w:type="lastCol">
      <w:tblPr/>
      <w:tcPr>
        <w:tcBorders>
          <w:top w:val="nil"/>
          <w:left w:val="single" w:sz="8" w:space="0" w:color="A9CCA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9F2E9"/>
      </w:tcPr>
    </w:tblStylePr>
    <w:tblStylePr w:type="band1Horz">
      <w:tblPr/>
      <w:tcPr>
        <w:tcBorders>
          <w:top w:val="nil"/>
          <w:bottom w:val="nil"/>
          <w:insideH w:val="nil"/>
          <w:insideV w:val="nil"/>
        </w:tcBorders>
        <w:shd w:val="clear" w:color="auto" w:fill="E9F2E9"/>
      </w:tcPr>
    </w:tblStylePr>
    <w:tblStylePr w:type="nwCell">
      <w:tblPr/>
      <w:tcPr>
        <w:shd w:val="clear" w:color="auto" w:fill="FFFFFF"/>
      </w:tcPr>
    </w:tblStylePr>
    <w:tblStylePr w:type="swCell">
      <w:tblPr/>
      <w:tcPr>
        <w:tcBorders>
          <w:top w:val="nil"/>
        </w:tcBorders>
      </w:tcPr>
    </w:tblStylePr>
  </w:style>
  <w:style w:type="table" w:styleId="Milungslisti2-hersla3">
    <w:name w:val="Medium List 2 Accent 3"/>
    <w:basedOn w:val="Tafla-venjuleg"/>
    <w:uiPriority w:val="66"/>
    <w:semiHidden/>
    <w:unhideWhenUsed/>
    <w:rsid w:val="00D27ABD"/>
    <w:rPr>
      <w:rFonts w:eastAsia="MS Gothic" w:cs="Times New Roman"/>
      <w:color w:val="000000"/>
    </w:rPr>
    <w:tblPr>
      <w:tblStyleRowBandSize w:val="1"/>
      <w:tblStyleColBandSize w:val="1"/>
      <w:tblBorders>
        <w:top w:val="single" w:sz="8" w:space="0" w:color="60986E"/>
        <w:left w:val="single" w:sz="8" w:space="0" w:color="60986E"/>
        <w:bottom w:val="single" w:sz="8" w:space="0" w:color="60986E"/>
        <w:right w:val="single" w:sz="8" w:space="0" w:color="60986E"/>
      </w:tblBorders>
    </w:tblPr>
    <w:tblStylePr w:type="firstRow">
      <w:rPr>
        <w:sz w:val="24"/>
        <w:szCs w:val="24"/>
      </w:rPr>
      <w:tblPr/>
      <w:tcPr>
        <w:tcBorders>
          <w:top w:val="nil"/>
          <w:left w:val="nil"/>
          <w:bottom w:val="single" w:sz="24" w:space="0" w:color="60986E"/>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60986E"/>
          <w:insideH w:val="nil"/>
          <w:insideV w:val="nil"/>
        </w:tcBorders>
        <w:shd w:val="clear" w:color="auto" w:fill="FFFFFF"/>
      </w:tcPr>
    </w:tblStylePr>
    <w:tblStylePr w:type="lastCol">
      <w:tblPr/>
      <w:tcPr>
        <w:tcBorders>
          <w:top w:val="nil"/>
          <w:left w:val="single" w:sz="8" w:space="0" w:color="60986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7E5DA"/>
      </w:tcPr>
    </w:tblStylePr>
    <w:tblStylePr w:type="band1Horz">
      <w:tblPr/>
      <w:tcPr>
        <w:tcBorders>
          <w:top w:val="nil"/>
          <w:bottom w:val="nil"/>
          <w:insideH w:val="nil"/>
          <w:insideV w:val="nil"/>
        </w:tcBorders>
        <w:shd w:val="clear" w:color="auto" w:fill="D7E5DA"/>
      </w:tcPr>
    </w:tblStylePr>
    <w:tblStylePr w:type="nwCell">
      <w:tblPr/>
      <w:tcPr>
        <w:shd w:val="clear" w:color="auto" w:fill="FFFFFF"/>
      </w:tcPr>
    </w:tblStylePr>
    <w:tblStylePr w:type="swCell">
      <w:tblPr/>
      <w:tcPr>
        <w:tcBorders>
          <w:top w:val="nil"/>
        </w:tcBorders>
      </w:tcPr>
    </w:tblStylePr>
  </w:style>
  <w:style w:type="table" w:styleId="Milungslisti2-hersla4">
    <w:name w:val="Medium List 2 Accent 4"/>
    <w:basedOn w:val="Tafla-venjuleg"/>
    <w:uiPriority w:val="66"/>
    <w:semiHidden/>
    <w:unhideWhenUsed/>
    <w:rsid w:val="00D27ABD"/>
    <w:rPr>
      <w:rFonts w:eastAsia="MS Gothic" w:cs="Times New Roman"/>
      <w:color w:val="000000"/>
    </w:rPr>
    <w:tblPr>
      <w:tblStyleRowBandSize w:val="1"/>
      <w:tblStyleColBandSize w:val="1"/>
      <w:tblBorders>
        <w:top w:val="single" w:sz="8" w:space="0" w:color="005938"/>
        <w:left w:val="single" w:sz="8" w:space="0" w:color="005938"/>
        <w:bottom w:val="single" w:sz="8" w:space="0" w:color="005938"/>
        <w:right w:val="single" w:sz="8" w:space="0" w:color="005938"/>
      </w:tblBorders>
    </w:tblPr>
    <w:tblStylePr w:type="firstRow">
      <w:rPr>
        <w:sz w:val="24"/>
        <w:szCs w:val="24"/>
      </w:rPr>
      <w:tblPr/>
      <w:tcPr>
        <w:tcBorders>
          <w:top w:val="nil"/>
          <w:left w:val="nil"/>
          <w:bottom w:val="single" w:sz="24" w:space="0" w:color="005938"/>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005938"/>
          <w:insideH w:val="nil"/>
          <w:insideV w:val="nil"/>
        </w:tcBorders>
        <w:shd w:val="clear" w:color="auto" w:fill="FFFFFF"/>
      </w:tcPr>
    </w:tblStylePr>
    <w:tblStylePr w:type="lastCol">
      <w:tblPr/>
      <w:tcPr>
        <w:tcBorders>
          <w:top w:val="nil"/>
          <w:left w:val="single" w:sz="8" w:space="0" w:color="005938"/>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96FFD8"/>
      </w:tcPr>
    </w:tblStylePr>
    <w:tblStylePr w:type="band1Horz">
      <w:tblPr/>
      <w:tcPr>
        <w:tcBorders>
          <w:top w:val="nil"/>
          <w:bottom w:val="nil"/>
          <w:insideH w:val="nil"/>
          <w:insideV w:val="nil"/>
        </w:tcBorders>
        <w:shd w:val="clear" w:color="auto" w:fill="96FFD8"/>
      </w:tcPr>
    </w:tblStylePr>
    <w:tblStylePr w:type="nwCell">
      <w:tblPr/>
      <w:tcPr>
        <w:shd w:val="clear" w:color="auto" w:fill="FFFFFF"/>
      </w:tcPr>
    </w:tblStylePr>
    <w:tblStylePr w:type="swCell">
      <w:tblPr/>
      <w:tcPr>
        <w:tcBorders>
          <w:top w:val="nil"/>
        </w:tcBorders>
      </w:tcPr>
    </w:tblStylePr>
  </w:style>
  <w:style w:type="table" w:styleId="Milungslisti2-hersla5">
    <w:name w:val="Medium List 2 Accent 5"/>
    <w:basedOn w:val="Tafla-venjuleg"/>
    <w:uiPriority w:val="66"/>
    <w:semiHidden/>
    <w:unhideWhenUsed/>
    <w:rsid w:val="00D27ABD"/>
    <w:rPr>
      <w:rFonts w:eastAsia="MS Gothic" w:cs="Times New Roman"/>
      <w:color w:val="000000"/>
    </w:rPr>
    <w:tblPr>
      <w:tblStyleRowBandSize w:val="1"/>
      <w:tblStyleColBandSize w:val="1"/>
      <w:tblBorders>
        <w:top w:val="single" w:sz="8" w:space="0" w:color="092E1E"/>
        <w:left w:val="single" w:sz="8" w:space="0" w:color="092E1E"/>
        <w:bottom w:val="single" w:sz="8" w:space="0" w:color="092E1E"/>
        <w:right w:val="single" w:sz="8" w:space="0" w:color="092E1E"/>
      </w:tblBorders>
    </w:tblPr>
    <w:tblStylePr w:type="firstRow">
      <w:rPr>
        <w:sz w:val="24"/>
        <w:szCs w:val="24"/>
      </w:rPr>
      <w:tblPr/>
      <w:tcPr>
        <w:tcBorders>
          <w:top w:val="nil"/>
          <w:left w:val="nil"/>
          <w:bottom w:val="single" w:sz="24" w:space="0" w:color="092E1E"/>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092E1E"/>
          <w:insideH w:val="nil"/>
          <w:insideV w:val="nil"/>
        </w:tcBorders>
        <w:shd w:val="clear" w:color="auto" w:fill="FFFFFF"/>
      </w:tcPr>
    </w:tblStylePr>
    <w:tblStylePr w:type="lastCol">
      <w:tblPr/>
      <w:tcPr>
        <w:tcBorders>
          <w:top w:val="nil"/>
          <w:left w:val="single" w:sz="8" w:space="0" w:color="092E1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0ECCB"/>
      </w:tcPr>
    </w:tblStylePr>
    <w:tblStylePr w:type="band1Horz">
      <w:tblPr/>
      <w:tcPr>
        <w:tcBorders>
          <w:top w:val="nil"/>
          <w:bottom w:val="nil"/>
          <w:insideH w:val="nil"/>
          <w:insideV w:val="nil"/>
        </w:tcBorders>
        <w:shd w:val="clear" w:color="auto" w:fill="A0ECCB"/>
      </w:tcPr>
    </w:tblStylePr>
    <w:tblStylePr w:type="nwCell">
      <w:tblPr/>
      <w:tcPr>
        <w:shd w:val="clear" w:color="auto" w:fill="FFFFFF"/>
      </w:tcPr>
    </w:tblStylePr>
    <w:tblStylePr w:type="swCell">
      <w:tblPr/>
      <w:tcPr>
        <w:tcBorders>
          <w:top w:val="nil"/>
        </w:tcBorders>
      </w:tcPr>
    </w:tblStylePr>
  </w:style>
  <w:style w:type="table" w:styleId="Milungslisti2-hersla6">
    <w:name w:val="Medium List 2 Accent 6"/>
    <w:basedOn w:val="Tafla-venjuleg"/>
    <w:uiPriority w:val="66"/>
    <w:semiHidden/>
    <w:unhideWhenUsed/>
    <w:rsid w:val="00D27ABD"/>
    <w:rPr>
      <w:rFonts w:eastAsia="MS Gothic" w:cs="Times New Roman"/>
      <w:color w:val="000000"/>
    </w:rPr>
    <w:tblPr>
      <w:tblStyleRowBandSize w:val="1"/>
      <w:tblStyleColBandSize w:val="1"/>
      <w:tblBorders>
        <w:top w:val="single" w:sz="8" w:space="0" w:color="F18921"/>
        <w:left w:val="single" w:sz="8" w:space="0" w:color="F18921"/>
        <w:bottom w:val="single" w:sz="8" w:space="0" w:color="F18921"/>
        <w:right w:val="single" w:sz="8" w:space="0" w:color="F18921"/>
      </w:tblBorders>
    </w:tblPr>
    <w:tblStylePr w:type="firstRow">
      <w:rPr>
        <w:sz w:val="24"/>
        <w:szCs w:val="24"/>
      </w:rPr>
      <w:tblPr/>
      <w:tcPr>
        <w:tcBorders>
          <w:top w:val="nil"/>
          <w:left w:val="nil"/>
          <w:bottom w:val="single" w:sz="24" w:space="0" w:color="F18921"/>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18921"/>
          <w:insideH w:val="nil"/>
          <w:insideV w:val="nil"/>
        </w:tcBorders>
        <w:shd w:val="clear" w:color="auto" w:fill="FFFFFF"/>
      </w:tcPr>
    </w:tblStylePr>
    <w:tblStylePr w:type="lastCol">
      <w:tblPr/>
      <w:tcPr>
        <w:tcBorders>
          <w:top w:val="nil"/>
          <w:left w:val="single" w:sz="8" w:space="0" w:color="F1892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BE1C8"/>
      </w:tcPr>
    </w:tblStylePr>
    <w:tblStylePr w:type="band1Horz">
      <w:tblPr/>
      <w:tcPr>
        <w:tcBorders>
          <w:top w:val="nil"/>
          <w:bottom w:val="nil"/>
          <w:insideH w:val="nil"/>
          <w:insideV w:val="nil"/>
        </w:tcBorders>
        <w:shd w:val="clear" w:color="auto" w:fill="FBE1C8"/>
      </w:tcPr>
    </w:tblStylePr>
    <w:tblStylePr w:type="nwCell">
      <w:tblPr/>
      <w:tcPr>
        <w:shd w:val="clear" w:color="auto" w:fill="FFFFFF"/>
      </w:tcPr>
    </w:tblStylePr>
    <w:tblStylePr w:type="swCell">
      <w:tblPr/>
      <w:tcPr>
        <w:tcBorders>
          <w:top w:val="nil"/>
        </w:tcBorders>
      </w:tcPr>
    </w:tblStylePr>
  </w:style>
  <w:style w:type="table" w:styleId="Milungsskygging1">
    <w:name w:val="Medium Shading 1"/>
    <w:basedOn w:val="Tafla-venjuleg"/>
    <w:uiPriority w:val="63"/>
    <w:semiHidden/>
    <w:unhideWhenUsed/>
    <w:rsid w:val="00D27ABD"/>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ilungsskygging1-hersla1">
    <w:name w:val="Medium Shading 1 Accent 1"/>
    <w:basedOn w:val="Tafla-venjuleg"/>
    <w:uiPriority w:val="63"/>
    <w:semiHidden/>
    <w:unhideWhenUsed/>
    <w:rsid w:val="00D27ABD"/>
    <w:tblPr>
      <w:tblStyleRowBandSize w:val="1"/>
      <w:tblStyleColBandSize w:val="1"/>
      <w:tblBorders>
        <w:top w:val="single" w:sz="8" w:space="0" w:color="D7EADA"/>
        <w:left w:val="single" w:sz="8" w:space="0" w:color="D7EADA"/>
        <w:bottom w:val="single" w:sz="8" w:space="0" w:color="D7EADA"/>
        <w:right w:val="single" w:sz="8" w:space="0" w:color="D7EADA"/>
        <w:insideH w:val="single" w:sz="8" w:space="0" w:color="D7EADA"/>
      </w:tblBorders>
    </w:tblPr>
    <w:tblStylePr w:type="firstRow">
      <w:pPr>
        <w:spacing w:before="0" w:after="0" w:line="240" w:lineRule="auto"/>
      </w:pPr>
      <w:rPr>
        <w:b/>
        <w:bCs/>
        <w:color w:val="FFFFFF"/>
      </w:rPr>
      <w:tblPr/>
      <w:tcPr>
        <w:tcBorders>
          <w:top w:val="single" w:sz="8" w:space="0" w:color="D7EADA"/>
          <w:left w:val="single" w:sz="8" w:space="0" w:color="D7EADA"/>
          <w:bottom w:val="single" w:sz="8" w:space="0" w:color="D7EADA"/>
          <w:right w:val="single" w:sz="8" w:space="0" w:color="D7EADA"/>
          <w:insideH w:val="nil"/>
          <w:insideV w:val="nil"/>
        </w:tcBorders>
        <w:shd w:val="clear" w:color="auto" w:fill="CBE4CE"/>
      </w:tcPr>
    </w:tblStylePr>
    <w:tblStylePr w:type="lastRow">
      <w:pPr>
        <w:spacing w:before="0" w:after="0" w:line="240" w:lineRule="auto"/>
      </w:pPr>
      <w:rPr>
        <w:b/>
        <w:bCs/>
      </w:rPr>
      <w:tblPr/>
      <w:tcPr>
        <w:tcBorders>
          <w:top w:val="double" w:sz="6" w:space="0" w:color="D7EADA"/>
          <w:left w:val="single" w:sz="8" w:space="0" w:color="D7EADA"/>
          <w:bottom w:val="single" w:sz="8" w:space="0" w:color="D7EADA"/>
          <w:right w:val="single" w:sz="8" w:space="0" w:color="D7EADA"/>
          <w:insideH w:val="nil"/>
          <w:insideV w:val="nil"/>
        </w:tcBorders>
      </w:tcPr>
    </w:tblStylePr>
    <w:tblStylePr w:type="firstCol">
      <w:rPr>
        <w:b/>
        <w:bCs/>
      </w:rPr>
    </w:tblStylePr>
    <w:tblStylePr w:type="lastCol">
      <w:rPr>
        <w:b/>
        <w:bCs/>
      </w:rPr>
    </w:tblStylePr>
    <w:tblStylePr w:type="band1Vert">
      <w:tblPr/>
      <w:tcPr>
        <w:shd w:val="clear" w:color="auto" w:fill="F2F8F2"/>
      </w:tcPr>
    </w:tblStylePr>
    <w:tblStylePr w:type="band1Horz">
      <w:tblPr/>
      <w:tcPr>
        <w:tcBorders>
          <w:insideH w:val="nil"/>
          <w:insideV w:val="nil"/>
        </w:tcBorders>
        <w:shd w:val="clear" w:color="auto" w:fill="F2F8F2"/>
      </w:tcPr>
    </w:tblStylePr>
    <w:tblStylePr w:type="band2Horz">
      <w:tblPr/>
      <w:tcPr>
        <w:tcBorders>
          <w:insideH w:val="nil"/>
          <w:insideV w:val="nil"/>
        </w:tcBorders>
      </w:tcPr>
    </w:tblStylePr>
  </w:style>
  <w:style w:type="table" w:styleId="Milungsskygging1-hersla2">
    <w:name w:val="Medium Shading 1 Accent 2"/>
    <w:basedOn w:val="Tafla-venjuleg"/>
    <w:uiPriority w:val="63"/>
    <w:semiHidden/>
    <w:unhideWhenUsed/>
    <w:rsid w:val="00D27ABD"/>
    <w:tblPr>
      <w:tblStyleRowBandSize w:val="1"/>
      <w:tblStyleColBandSize w:val="1"/>
      <w:tblBorders>
        <w:top w:val="single" w:sz="8" w:space="0" w:color="BED8BE"/>
        <w:left w:val="single" w:sz="8" w:space="0" w:color="BED8BE"/>
        <w:bottom w:val="single" w:sz="8" w:space="0" w:color="BED8BE"/>
        <w:right w:val="single" w:sz="8" w:space="0" w:color="BED8BE"/>
        <w:insideH w:val="single" w:sz="8" w:space="0" w:color="BED8BE"/>
      </w:tblBorders>
    </w:tblPr>
    <w:tblStylePr w:type="firstRow">
      <w:pPr>
        <w:spacing w:before="0" w:after="0" w:line="240" w:lineRule="auto"/>
      </w:pPr>
      <w:rPr>
        <w:b/>
        <w:bCs/>
        <w:color w:val="FFFFFF"/>
      </w:rPr>
      <w:tblPr/>
      <w:tcPr>
        <w:tcBorders>
          <w:top w:val="single" w:sz="8" w:space="0" w:color="BED8BE"/>
          <w:left w:val="single" w:sz="8" w:space="0" w:color="BED8BE"/>
          <w:bottom w:val="single" w:sz="8" w:space="0" w:color="BED8BE"/>
          <w:right w:val="single" w:sz="8" w:space="0" w:color="BED8BE"/>
          <w:insideH w:val="nil"/>
          <w:insideV w:val="nil"/>
        </w:tcBorders>
        <w:shd w:val="clear" w:color="auto" w:fill="A9CCA9"/>
      </w:tcPr>
    </w:tblStylePr>
    <w:tblStylePr w:type="lastRow">
      <w:pPr>
        <w:spacing w:before="0" w:after="0" w:line="240" w:lineRule="auto"/>
      </w:pPr>
      <w:rPr>
        <w:b/>
        <w:bCs/>
      </w:rPr>
      <w:tblPr/>
      <w:tcPr>
        <w:tcBorders>
          <w:top w:val="double" w:sz="6" w:space="0" w:color="BED8BE"/>
          <w:left w:val="single" w:sz="8" w:space="0" w:color="BED8BE"/>
          <w:bottom w:val="single" w:sz="8" w:space="0" w:color="BED8BE"/>
          <w:right w:val="single" w:sz="8" w:space="0" w:color="BED8BE"/>
          <w:insideH w:val="nil"/>
          <w:insideV w:val="nil"/>
        </w:tcBorders>
      </w:tcPr>
    </w:tblStylePr>
    <w:tblStylePr w:type="firstCol">
      <w:rPr>
        <w:b/>
        <w:bCs/>
      </w:rPr>
    </w:tblStylePr>
    <w:tblStylePr w:type="lastCol">
      <w:rPr>
        <w:b/>
        <w:bCs/>
      </w:rPr>
    </w:tblStylePr>
    <w:tblStylePr w:type="band1Vert">
      <w:tblPr/>
      <w:tcPr>
        <w:shd w:val="clear" w:color="auto" w:fill="E9F2E9"/>
      </w:tcPr>
    </w:tblStylePr>
    <w:tblStylePr w:type="band1Horz">
      <w:tblPr/>
      <w:tcPr>
        <w:tcBorders>
          <w:insideH w:val="nil"/>
          <w:insideV w:val="nil"/>
        </w:tcBorders>
        <w:shd w:val="clear" w:color="auto" w:fill="E9F2E9"/>
      </w:tcPr>
    </w:tblStylePr>
    <w:tblStylePr w:type="band2Horz">
      <w:tblPr/>
      <w:tcPr>
        <w:tcBorders>
          <w:insideH w:val="nil"/>
          <w:insideV w:val="nil"/>
        </w:tcBorders>
      </w:tcPr>
    </w:tblStylePr>
  </w:style>
  <w:style w:type="table" w:styleId="Milungsskygging1-hersla3">
    <w:name w:val="Medium Shading 1 Accent 3"/>
    <w:basedOn w:val="Tafla-venjuleg"/>
    <w:uiPriority w:val="63"/>
    <w:semiHidden/>
    <w:unhideWhenUsed/>
    <w:rsid w:val="00D27ABD"/>
    <w:tblPr>
      <w:tblStyleRowBandSize w:val="1"/>
      <w:tblStyleColBandSize w:val="1"/>
      <w:tblBorders>
        <w:top w:val="single" w:sz="8" w:space="0" w:color="86B391"/>
        <w:left w:val="single" w:sz="8" w:space="0" w:color="86B391"/>
        <w:bottom w:val="single" w:sz="8" w:space="0" w:color="86B391"/>
        <w:right w:val="single" w:sz="8" w:space="0" w:color="86B391"/>
        <w:insideH w:val="single" w:sz="8" w:space="0" w:color="86B391"/>
      </w:tblBorders>
    </w:tblPr>
    <w:tblStylePr w:type="firstRow">
      <w:pPr>
        <w:spacing w:before="0" w:after="0" w:line="240" w:lineRule="auto"/>
      </w:pPr>
      <w:rPr>
        <w:b/>
        <w:bCs/>
        <w:color w:val="FFFFFF"/>
      </w:rPr>
      <w:tblPr/>
      <w:tcPr>
        <w:tcBorders>
          <w:top w:val="single" w:sz="8" w:space="0" w:color="86B391"/>
          <w:left w:val="single" w:sz="8" w:space="0" w:color="86B391"/>
          <w:bottom w:val="single" w:sz="8" w:space="0" w:color="86B391"/>
          <w:right w:val="single" w:sz="8" w:space="0" w:color="86B391"/>
          <w:insideH w:val="nil"/>
          <w:insideV w:val="nil"/>
        </w:tcBorders>
        <w:shd w:val="clear" w:color="auto" w:fill="60986E"/>
      </w:tcPr>
    </w:tblStylePr>
    <w:tblStylePr w:type="lastRow">
      <w:pPr>
        <w:spacing w:before="0" w:after="0" w:line="240" w:lineRule="auto"/>
      </w:pPr>
      <w:rPr>
        <w:b/>
        <w:bCs/>
      </w:rPr>
      <w:tblPr/>
      <w:tcPr>
        <w:tcBorders>
          <w:top w:val="double" w:sz="6" w:space="0" w:color="86B391"/>
          <w:left w:val="single" w:sz="8" w:space="0" w:color="86B391"/>
          <w:bottom w:val="single" w:sz="8" w:space="0" w:color="86B391"/>
          <w:right w:val="single" w:sz="8" w:space="0" w:color="86B391"/>
          <w:insideH w:val="nil"/>
          <w:insideV w:val="nil"/>
        </w:tcBorders>
      </w:tcPr>
    </w:tblStylePr>
    <w:tblStylePr w:type="firstCol">
      <w:rPr>
        <w:b/>
        <w:bCs/>
      </w:rPr>
    </w:tblStylePr>
    <w:tblStylePr w:type="lastCol">
      <w:rPr>
        <w:b/>
        <w:bCs/>
      </w:rPr>
    </w:tblStylePr>
    <w:tblStylePr w:type="band1Vert">
      <w:tblPr/>
      <w:tcPr>
        <w:shd w:val="clear" w:color="auto" w:fill="D7E5DA"/>
      </w:tcPr>
    </w:tblStylePr>
    <w:tblStylePr w:type="band1Horz">
      <w:tblPr/>
      <w:tcPr>
        <w:tcBorders>
          <w:insideH w:val="nil"/>
          <w:insideV w:val="nil"/>
        </w:tcBorders>
        <w:shd w:val="clear" w:color="auto" w:fill="D7E5DA"/>
      </w:tcPr>
    </w:tblStylePr>
    <w:tblStylePr w:type="band2Horz">
      <w:tblPr/>
      <w:tcPr>
        <w:tcBorders>
          <w:insideH w:val="nil"/>
          <w:insideV w:val="nil"/>
        </w:tcBorders>
      </w:tcPr>
    </w:tblStylePr>
  </w:style>
  <w:style w:type="table" w:styleId="Milungsskygging1-hersla4">
    <w:name w:val="Medium Shading 1 Accent 4"/>
    <w:basedOn w:val="Tafla-venjuleg"/>
    <w:uiPriority w:val="63"/>
    <w:semiHidden/>
    <w:unhideWhenUsed/>
    <w:rsid w:val="00D27ABD"/>
    <w:tblPr>
      <w:tblStyleRowBandSize w:val="1"/>
      <w:tblStyleColBandSize w:val="1"/>
      <w:tblBorders>
        <w:top w:val="single" w:sz="8" w:space="0" w:color="00C279"/>
        <w:left w:val="single" w:sz="8" w:space="0" w:color="00C279"/>
        <w:bottom w:val="single" w:sz="8" w:space="0" w:color="00C279"/>
        <w:right w:val="single" w:sz="8" w:space="0" w:color="00C279"/>
        <w:insideH w:val="single" w:sz="8" w:space="0" w:color="00C279"/>
      </w:tblBorders>
    </w:tblPr>
    <w:tblStylePr w:type="firstRow">
      <w:pPr>
        <w:spacing w:before="0" w:after="0" w:line="240" w:lineRule="auto"/>
      </w:pPr>
      <w:rPr>
        <w:b/>
        <w:bCs/>
        <w:color w:val="FFFFFF"/>
      </w:rPr>
      <w:tblPr/>
      <w:tcPr>
        <w:tcBorders>
          <w:top w:val="single" w:sz="8" w:space="0" w:color="00C279"/>
          <w:left w:val="single" w:sz="8" w:space="0" w:color="00C279"/>
          <w:bottom w:val="single" w:sz="8" w:space="0" w:color="00C279"/>
          <w:right w:val="single" w:sz="8" w:space="0" w:color="00C279"/>
          <w:insideH w:val="nil"/>
          <w:insideV w:val="nil"/>
        </w:tcBorders>
        <w:shd w:val="clear" w:color="auto" w:fill="005938"/>
      </w:tcPr>
    </w:tblStylePr>
    <w:tblStylePr w:type="lastRow">
      <w:pPr>
        <w:spacing w:before="0" w:after="0" w:line="240" w:lineRule="auto"/>
      </w:pPr>
      <w:rPr>
        <w:b/>
        <w:bCs/>
      </w:rPr>
      <w:tblPr/>
      <w:tcPr>
        <w:tcBorders>
          <w:top w:val="double" w:sz="6" w:space="0" w:color="00C279"/>
          <w:left w:val="single" w:sz="8" w:space="0" w:color="00C279"/>
          <w:bottom w:val="single" w:sz="8" w:space="0" w:color="00C279"/>
          <w:right w:val="single" w:sz="8" w:space="0" w:color="00C279"/>
          <w:insideH w:val="nil"/>
          <w:insideV w:val="nil"/>
        </w:tcBorders>
      </w:tcPr>
    </w:tblStylePr>
    <w:tblStylePr w:type="firstCol">
      <w:rPr>
        <w:b/>
        <w:bCs/>
      </w:rPr>
    </w:tblStylePr>
    <w:tblStylePr w:type="lastCol">
      <w:rPr>
        <w:b/>
        <w:bCs/>
      </w:rPr>
    </w:tblStylePr>
    <w:tblStylePr w:type="band1Vert">
      <w:tblPr/>
      <w:tcPr>
        <w:shd w:val="clear" w:color="auto" w:fill="96FFD8"/>
      </w:tcPr>
    </w:tblStylePr>
    <w:tblStylePr w:type="band1Horz">
      <w:tblPr/>
      <w:tcPr>
        <w:tcBorders>
          <w:insideH w:val="nil"/>
          <w:insideV w:val="nil"/>
        </w:tcBorders>
        <w:shd w:val="clear" w:color="auto" w:fill="96FFD8"/>
      </w:tcPr>
    </w:tblStylePr>
    <w:tblStylePr w:type="band2Horz">
      <w:tblPr/>
      <w:tcPr>
        <w:tcBorders>
          <w:insideH w:val="nil"/>
          <w:insideV w:val="nil"/>
        </w:tcBorders>
      </w:tcPr>
    </w:tblStylePr>
  </w:style>
  <w:style w:type="table" w:styleId="Milungsskygging1-hersla5">
    <w:name w:val="Medium Shading 1 Accent 5"/>
    <w:basedOn w:val="Tafla-venjuleg"/>
    <w:uiPriority w:val="63"/>
    <w:semiHidden/>
    <w:unhideWhenUsed/>
    <w:rsid w:val="00D27ABD"/>
    <w:tblPr>
      <w:tblStyleRowBandSize w:val="1"/>
      <w:tblStyleColBandSize w:val="1"/>
      <w:tblBorders>
        <w:top w:val="single" w:sz="8" w:space="0" w:color="1B8D5B"/>
        <w:left w:val="single" w:sz="8" w:space="0" w:color="1B8D5B"/>
        <w:bottom w:val="single" w:sz="8" w:space="0" w:color="1B8D5B"/>
        <w:right w:val="single" w:sz="8" w:space="0" w:color="1B8D5B"/>
        <w:insideH w:val="single" w:sz="8" w:space="0" w:color="1B8D5B"/>
      </w:tblBorders>
    </w:tblPr>
    <w:tblStylePr w:type="firstRow">
      <w:pPr>
        <w:spacing w:before="0" w:after="0" w:line="240" w:lineRule="auto"/>
      </w:pPr>
      <w:rPr>
        <w:b/>
        <w:bCs/>
        <w:color w:val="FFFFFF"/>
      </w:rPr>
      <w:tblPr/>
      <w:tcPr>
        <w:tcBorders>
          <w:top w:val="single" w:sz="8" w:space="0" w:color="1B8D5B"/>
          <w:left w:val="single" w:sz="8" w:space="0" w:color="1B8D5B"/>
          <w:bottom w:val="single" w:sz="8" w:space="0" w:color="1B8D5B"/>
          <w:right w:val="single" w:sz="8" w:space="0" w:color="1B8D5B"/>
          <w:insideH w:val="nil"/>
          <w:insideV w:val="nil"/>
        </w:tcBorders>
        <w:shd w:val="clear" w:color="auto" w:fill="092E1E"/>
      </w:tcPr>
    </w:tblStylePr>
    <w:tblStylePr w:type="lastRow">
      <w:pPr>
        <w:spacing w:before="0" w:after="0" w:line="240" w:lineRule="auto"/>
      </w:pPr>
      <w:rPr>
        <w:b/>
        <w:bCs/>
      </w:rPr>
      <w:tblPr/>
      <w:tcPr>
        <w:tcBorders>
          <w:top w:val="double" w:sz="6" w:space="0" w:color="1B8D5B"/>
          <w:left w:val="single" w:sz="8" w:space="0" w:color="1B8D5B"/>
          <w:bottom w:val="single" w:sz="8" w:space="0" w:color="1B8D5B"/>
          <w:right w:val="single" w:sz="8" w:space="0" w:color="1B8D5B"/>
          <w:insideH w:val="nil"/>
          <w:insideV w:val="nil"/>
        </w:tcBorders>
      </w:tcPr>
    </w:tblStylePr>
    <w:tblStylePr w:type="firstCol">
      <w:rPr>
        <w:b/>
        <w:bCs/>
      </w:rPr>
    </w:tblStylePr>
    <w:tblStylePr w:type="lastCol">
      <w:rPr>
        <w:b/>
        <w:bCs/>
      </w:rPr>
    </w:tblStylePr>
    <w:tblStylePr w:type="band1Vert">
      <w:tblPr/>
      <w:tcPr>
        <w:shd w:val="clear" w:color="auto" w:fill="A0ECCB"/>
      </w:tcPr>
    </w:tblStylePr>
    <w:tblStylePr w:type="band1Horz">
      <w:tblPr/>
      <w:tcPr>
        <w:tcBorders>
          <w:insideH w:val="nil"/>
          <w:insideV w:val="nil"/>
        </w:tcBorders>
        <w:shd w:val="clear" w:color="auto" w:fill="A0ECCB"/>
      </w:tcPr>
    </w:tblStylePr>
    <w:tblStylePr w:type="band2Horz">
      <w:tblPr/>
      <w:tcPr>
        <w:tcBorders>
          <w:insideH w:val="nil"/>
          <w:insideV w:val="nil"/>
        </w:tcBorders>
      </w:tcPr>
    </w:tblStylePr>
  </w:style>
  <w:style w:type="table" w:styleId="Milungsskygging1-hersla6">
    <w:name w:val="Medium Shading 1 Accent 6"/>
    <w:basedOn w:val="Tafla-venjuleg"/>
    <w:uiPriority w:val="63"/>
    <w:semiHidden/>
    <w:unhideWhenUsed/>
    <w:rsid w:val="00D27ABD"/>
    <w:tblPr>
      <w:tblStyleRowBandSize w:val="1"/>
      <w:tblStyleColBandSize w:val="1"/>
      <w:tblBorders>
        <w:top w:val="single" w:sz="8" w:space="0" w:color="F4A658"/>
        <w:left w:val="single" w:sz="8" w:space="0" w:color="F4A658"/>
        <w:bottom w:val="single" w:sz="8" w:space="0" w:color="F4A658"/>
        <w:right w:val="single" w:sz="8" w:space="0" w:color="F4A658"/>
        <w:insideH w:val="single" w:sz="8" w:space="0" w:color="F4A658"/>
      </w:tblBorders>
    </w:tblPr>
    <w:tblStylePr w:type="firstRow">
      <w:pPr>
        <w:spacing w:before="0" w:after="0" w:line="240" w:lineRule="auto"/>
      </w:pPr>
      <w:rPr>
        <w:b/>
        <w:bCs/>
        <w:color w:val="FFFFFF"/>
      </w:rPr>
      <w:tblPr/>
      <w:tcPr>
        <w:tcBorders>
          <w:top w:val="single" w:sz="8" w:space="0" w:color="F4A658"/>
          <w:left w:val="single" w:sz="8" w:space="0" w:color="F4A658"/>
          <w:bottom w:val="single" w:sz="8" w:space="0" w:color="F4A658"/>
          <w:right w:val="single" w:sz="8" w:space="0" w:color="F4A658"/>
          <w:insideH w:val="nil"/>
          <w:insideV w:val="nil"/>
        </w:tcBorders>
        <w:shd w:val="clear" w:color="auto" w:fill="F18921"/>
      </w:tcPr>
    </w:tblStylePr>
    <w:tblStylePr w:type="lastRow">
      <w:pPr>
        <w:spacing w:before="0" w:after="0" w:line="240" w:lineRule="auto"/>
      </w:pPr>
      <w:rPr>
        <w:b/>
        <w:bCs/>
      </w:rPr>
      <w:tblPr/>
      <w:tcPr>
        <w:tcBorders>
          <w:top w:val="double" w:sz="6" w:space="0" w:color="F4A658"/>
          <w:left w:val="single" w:sz="8" w:space="0" w:color="F4A658"/>
          <w:bottom w:val="single" w:sz="8" w:space="0" w:color="F4A658"/>
          <w:right w:val="single" w:sz="8" w:space="0" w:color="F4A658"/>
          <w:insideH w:val="nil"/>
          <w:insideV w:val="nil"/>
        </w:tcBorders>
      </w:tcPr>
    </w:tblStylePr>
    <w:tblStylePr w:type="firstCol">
      <w:rPr>
        <w:b/>
        <w:bCs/>
      </w:rPr>
    </w:tblStylePr>
    <w:tblStylePr w:type="lastCol">
      <w:rPr>
        <w:b/>
        <w:bCs/>
      </w:rPr>
    </w:tblStylePr>
    <w:tblStylePr w:type="band1Vert">
      <w:tblPr/>
      <w:tcPr>
        <w:shd w:val="clear" w:color="auto" w:fill="FBE1C8"/>
      </w:tcPr>
    </w:tblStylePr>
    <w:tblStylePr w:type="band1Horz">
      <w:tblPr/>
      <w:tcPr>
        <w:tcBorders>
          <w:insideH w:val="nil"/>
          <w:insideV w:val="nil"/>
        </w:tcBorders>
        <w:shd w:val="clear" w:color="auto" w:fill="FBE1C8"/>
      </w:tcPr>
    </w:tblStylePr>
    <w:tblStylePr w:type="band2Horz">
      <w:tblPr/>
      <w:tcPr>
        <w:tcBorders>
          <w:insideH w:val="nil"/>
          <w:insideV w:val="nil"/>
        </w:tcBorders>
      </w:tcPr>
    </w:tblStylePr>
  </w:style>
  <w:style w:type="table" w:styleId="Milungsskygging2">
    <w:name w:val="Medium Shading 2"/>
    <w:basedOn w:val="Tafla-venjuleg"/>
    <w:uiPriority w:val="64"/>
    <w:semiHidden/>
    <w:unhideWhenUsed/>
    <w:rsid w:val="00D27A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ilungsskygging2-hersla1">
    <w:name w:val="Medium Shading 2 Accent 1"/>
    <w:basedOn w:val="Tafla-venjuleg"/>
    <w:uiPriority w:val="64"/>
    <w:semiHidden/>
    <w:unhideWhenUsed/>
    <w:rsid w:val="00D27A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BE4C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CBE4CE"/>
      </w:tcPr>
    </w:tblStylePr>
    <w:tblStylePr w:type="lastCol">
      <w:rPr>
        <w:b/>
        <w:bCs/>
        <w:color w:val="FFFFFF"/>
      </w:rPr>
      <w:tblPr/>
      <w:tcPr>
        <w:tcBorders>
          <w:left w:val="nil"/>
          <w:right w:val="nil"/>
          <w:insideH w:val="nil"/>
          <w:insideV w:val="nil"/>
        </w:tcBorders>
        <w:shd w:val="clear" w:color="auto" w:fill="CBE4C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ilungsskygging2-hersla2">
    <w:name w:val="Medium Shading 2 Accent 2"/>
    <w:basedOn w:val="Tafla-venjuleg"/>
    <w:uiPriority w:val="64"/>
    <w:semiHidden/>
    <w:unhideWhenUsed/>
    <w:rsid w:val="00D27A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9CCA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A9CCA9"/>
      </w:tcPr>
    </w:tblStylePr>
    <w:tblStylePr w:type="lastCol">
      <w:rPr>
        <w:b/>
        <w:bCs/>
        <w:color w:val="FFFFFF"/>
      </w:rPr>
      <w:tblPr/>
      <w:tcPr>
        <w:tcBorders>
          <w:left w:val="nil"/>
          <w:right w:val="nil"/>
          <w:insideH w:val="nil"/>
          <w:insideV w:val="nil"/>
        </w:tcBorders>
        <w:shd w:val="clear" w:color="auto" w:fill="A9CCA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ilungsskygging2-hersla3">
    <w:name w:val="Medium Shading 2 Accent 3"/>
    <w:basedOn w:val="Tafla-venjuleg"/>
    <w:uiPriority w:val="64"/>
    <w:semiHidden/>
    <w:unhideWhenUsed/>
    <w:rsid w:val="00D27A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60986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60986E"/>
      </w:tcPr>
    </w:tblStylePr>
    <w:tblStylePr w:type="lastCol">
      <w:rPr>
        <w:b/>
        <w:bCs/>
        <w:color w:val="FFFFFF"/>
      </w:rPr>
      <w:tblPr/>
      <w:tcPr>
        <w:tcBorders>
          <w:left w:val="nil"/>
          <w:right w:val="nil"/>
          <w:insideH w:val="nil"/>
          <w:insideV w:val="nil"/>
        </w:tcBorders>
        <w:shd w:val="clear" w:color="auto" w:fill="60986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ilungsskygging2-hersla4">
    <w:name w:val="Medium Shading 2 Accent 4"/>
    <w:basedOn w:val="Tafla-venjuleg"/>
    <w:uiPriority w:val="64"/>
    <w:semiHidden/>
    <w:unhideWhenUsed/>
    <w:rsid w:val="00D27A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593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005938"/>
      </w:tcPr>
    </w:tblStylePr>
    <w:tblStylePr w:type="lastCol">
      <w:rPr>
        <w:b/>
        <w:bCs/>
        <w:color w:val="FFFFFF"/>
      </w:rPr>
      <w:tblPr/>
      <w:tcPr>
        <w:tcBorders>
          <w:left w:val="nil"/>
          <w:right w:val="nil"/>
          <w:insideH w:val="nil"/>
          <w:insideV w:val="nil"/>
        </w:tcBorders>
        <w:shd w:val="clear" w:color="auto" w:fill="00593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ilungsskygging2-hersla5">
    <w:name w:val="Medium Shading 2 Accent 5"/>
    <w:basedOn w:val="Tafla-venjuleg"/>
    <w:uiPriority w:val="64"/>
    <w:semiHidden/>
    <w:unhideWhenUsed/>
    <w:rsid w:val="00D27A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92E1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092E1E"/>
      </w:tcPr>
    </w:tblStylePr>
    <w:tblStylePr w:type="lastCol">
      <w:rPr>
        <w:b/>
        <w:bCs/>
        <w:color w:val="FFFFFF"/>
      </w:rPr>
      <w:tblPr/>
      <w:tcPr>
        <w:tcBorders>
          <w:left w:val="nil"/>
          <w:right w:val="nil"/>
          <w:insideH w:val="nil"/>
          <w:insideV w:val="nil"/>
        </w:tcBorders>
        <w:shd w:val="clear" w:color="auto" w:fill="092E1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ilungsskygging2-hersla6">
    <w:name w:val="Medium Shading 2 Accent 6"/>
    <w:basedOn w:val="Tafla-venjuleg"/>
    <w:uiPriority w:val="64"/>
    <w:semiHidden/>
    <w:unhideWhenUsed/>
    <w:rsid w:val="00D27A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1892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F18921"/>
      </w:tcPr>
    </w:tblStylePr>
    <w:tblStylePr w:type="lastCol">
      <w:rPr>
        <w:b/>
        <w:bCs/>
        <w:color w:val="FFFFFF"/>
      </w:rPr>
      <w:tblPr/>
      <w:tcPr>
        <w:tcBorders>
          <w:left w:val="nil"/>
          <w:right w:val="nil"/>
          <w:insideH w:val="nil"/>
          <w:insideV w:val="nil"/>
        </w:tcBorders>
        <w:shd w:val="clear" w:color="auto" w:fill="F1892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character" w:styleId="Umtal">
    <w:name w:val="Mention"/>
    <w:uiPriority w:val="99"/>
    <w:unhideWhenUsed/>
    <w:rsid w:val="00D27ABD"/>
    <w:rPr>
      <w:color w:val="2B579A"/>
      <w:shd w:val="clear" w:color="auto" w:fill="E1DFDD"/>
    </w:rPr>
  </w:style>
  <w:style w:type="paragraph" w:styleId="Hausskeytis">
    <w:name w:val="Message Header"/>
    <w:basedOn w:val="Venjulegur"/>
    <w:link w:val="HausskeytisStaf"/>
    <w:uiPriority w:val="99"/>
    <w:semiHidden/>
    <w:rsid w:val="00D27AB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MS Gothic" w:cs="Times New Roman"/>
      <w:sz w:val="24"/>
      <w:szCs w:val="24"/>
    </w:rPr>
  </w:style>
  <w:style w:type="character" w:customStyle="1" w:styleId="HausskeytisStaf">
    <w:name w:val="Haus skeytis Staf"/>
    <w:link w:val="Hausskeytis"/>
    <w:uiPriority w:val="99"/>
    <w:semiHidden/>
    <w:rsid w:val="00D27ABD"/>
    <w:rPr>
      <w:rFonts w:ascii="FiraGO Light" w:eastAsia="MS Gothic" w:hAnsi="FiraGO Light" w:cs="Times New Roman"/>
      <w:sz w:val="24"/>
      <w:szCs w:val="24"/>
      <w:shd w:val="pct20" w:color="auto" w:fill="auto"/>
      <w:lang w:val="en-GB"/>
    </w:rPr>
  </w:style>
  <w:style w:type="paragraph" w:styleId="Venjulegtvefur">
    <w:name w:val="Normal (Web)"/>
    <w:basedOn w:val="Venjulegur"/>
    <w:uiPriority w:val="99"/>
    <w:semiHidden/>
    <w:rsid w:val="00D27ABD"/>
    <w:rPr>
      <w:rFonts w:ascii="Times New Roman" w:hAnsi="Times New Roman" w:cs="Times New Roman"/>
      <w:sz w:val="24"/>
      <w:szCs w:val="24"/>
    </w:rPr>
  </w:style>
  <w:style w:type="paragraph" w:styleId="Fyrirsgnathugasemdar">
    <w:name w:val="Note Heading"/>
    <w:basedOn w:val="Venjulegur"/>
    <w:next w:val="Venjulegur"/>
    <w:link w:val="FyrirsgnathugasemdarStaf"/>
    <w:uiPriority w:val="99"/>
    <w:semiHidden/>
    <w:rsid w:val="00D27ABD"/>
    <w:pPr>
      <w:spacing w:line="240" w:lineRule="auto"/>
    </w:pPr>
  </w:style>
  <w:style w:type="character" w:customStyle="1" w:styleId="FyrirsgnathugasemdarStaf">
    <w:name w:val="Fyrirsögn athugasemdar Staf"/>
    <w:link w:val="Fyrirsgnathugasemdar"/>
    <w:uiPriority w:val="99"/>
    <w:semiHidden/>
    <w:rsid w:val="00D27ABD"/>
    <w:rPr>
      <w:lang w:val="en-GB"/>
    </w:rPr>
  </w:style>
  <w:style w:type="table" w:styleId="sniintafla1">
    <w:name w:val="Plain Table 1"/>
    <w:basedOn w:val="Tafla-venjuleg"/>
    <w:uiPriority w:val="41"/>
    <w:rsid w:val="00D27AB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sniintafla2">
    <w:name w:val="Plain Table 2"/>
    <w:basedOn w:val="Tafla-venjuleg"/>
    <w:uiPriority w:val="42"/>
    <w:rsid w:val="00D27ABD"/>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sniintafla3">
    <w:name w:val="Plain Table 3"/>
    <w:basedOn w:val="Tafla-venjuleg"/>
    <w:uiPriority w:val="43"/>
    <w:rsid w:val="00D27ABD"/>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Einfldtafla4">
    <w:name w:val="Plain Table 4"/>
    <w:basedOn w:val="Tafla-venjuleg"/>
    <w:uiPriority w:val="44"/>
    <w:rsid w:val="00D27AB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Einfldtafla5">
    <w:name w:val="Plain Table 5"/>
    <w:basedOn w:val="Tafla-venjuleg"/>
    <w:uiPriority w:val="45"/>
    <w:rsid w:val="00D27ABD"/>
    <w:tblPr>
      <w:tblStyleRowBandSize w:val="1"/>
      <w:tblStyleColBandSize w:val="1"/>
    </w:tblPr>
    <w:tblStylePr w:type="firstRow">
      <w:rPr>
        <w:rFonts w:ascii="Agency FB" w:eastAsia="MS Gothic" w:hAnsi="Agency FB" w:cs="Times New Roman"/>
        <w:i/>
        <w:iCs/>
        <w:sz w:val="26"/>
      </w:rPr>
      <w:tblPr/>
      <w:tcPr>
        <w:tcBorders>
          <w:bottom w:val="single" w:sz="4" w:space="0" w:color="7F7F7F"/>
        </w:tcBorders>
        <w:shd w:val="clear" w:color="auto" w:fill="FFFFFF"/>
      </w:tcPr>
    </w:tblStylePr>
    <w:tblStylePr w:type="lastRow">
      <w:rPr>
        <w:rFonts w:ascii="Agency FB" w:eastAsia="MS Gothic" w:hAnsi="Agency FB" w:cs="Times New Roman"/>
        <w:i/>
        <w:iCs/>
        <w:sz w:val="26"/>
      </w:rPr>
      <w:tblPr/>
      <w:tcPr>
        <w:tcBorders>
          <w:top w:val="single" w:sz="4" w:space="0" w:color="7F7F7F"/>
        </w:tcBorders>
        <w:shd w:val="clear" w:color="auto" w:fill="FFFFFF"/>
      </w:tcPr>
    </w:tblStylePr>
    <w:tblStylePr w:type="firstCol">
      <w:pPr>
        <w:jc w:val="right"/>
      </w:pPr>
      <w:rPr>
        <w:rFonts w:ascii="Agency FB" w:eastAsia="MS Gothic" w:hAnsi="Agency FB" w:cs="Times New Roman"/>
        <w:i/>
        <w:iCs/>
        <w:sz w:val="26"/>
      </w:rPr>
      <w:tblPr/>
      <w:tcPr>
        <w:tcBorders>
          <w:right w:val="single" w:sz="4" w:space="0" w:color="7F7F7F"/>
        </w:tcBorders>
        <w:shd w:val="clear" w:color="auto" w:fill="FFFFFF"/>
      </w:tcPr>
    </w:tblStylePr>
    <w:tblStylePr w:type="lastCol">
      <w:rPr>
        <w:rFonts w:ascii="Agency FB" w:eastAsia="MS Gothic" w:hAnsi="Agency FB"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niinntexti">
    <w:name w:val="Plain Text"/>
    <w:basedOn w:val="Venjulegur"/>
    <w:link w:val="sniinntextiStaf"/>
    <w:uiPriority w:val="99"/>
    <w:semiHidden/>
    <w:rsid w:val="00D27ABD"/>
    <w:pPr>
      <w:spacing w:line="240" w:lineRule="auto"/>
    </w:pPr>
    <w:rPr>
      <w:rFonts w:ascii="Consolas" w:hAnsi="Consolas"/>
      <w:sz w:val="21"/>
      <w:szCs w:val="21"/>
    </w:rPr>
  </w:style>
  <w:style w:type="character" w:customStyle="1" w:styleId="sniinntextiStaf">
    <w:name w:val="Ósniðinn texti Staf"/>
    <w:link w:val="sniinntexti"/>
    <w:uiPriority w:val="99"/>
    <w:semiHidden/>
    <w:rsid w:val="00D27ABD"/>
    <w:rPr>
      <w:rFonts w:ascii="Consolas" w:hAnsi="Consolas"/>
      <w:sz w:val="21"/>
      <w:szCs w:val="21"/>
      <w:lang w:val="en-GB"/>
    </w:rPr>
  </w:style>
  <w:style w:type="paragraph" w:styleId="varp">
    <w:name w:val="Salutation"/>
    <w:basedOn w:val="Venjulegur"/>
    <w:next w:val="Venjulegur"/>
    <w:link w:val="varpStaf"/>
    <w:uiPriority w:val="99"/>
    <w:semiHidden/>
    <w:rsid w:val="00D27ABD"/>
  </w:style>
  <w:style w:type="character" w:customStyle="1" w:styleId="varpStaf">
    <w:name w:val="Ávarp Staf"/>
    <w:link w:val="varp"/>
    <w:uiPriority w:val="99"/>
    <w:semiHidden/>
    <w:rsid w:val="00D27ABD"/>
    <w:rPr>
      <w:lang w:val="en-GB"/>
    </w:rPr>
  </w:style>
  <w:style w:type="character" w:styleId="Snjalltengill">
    <w:name w:val="Smart Hyperlink"/>
    <w:uiPriority w:val="99"/>
    <w:semiHidden/>
    <w:unhideWhenUsed/>
    <w:rsid w:val="00D27ABD"/>
    <w:rPr>
      <w:u w:val="dotted"/>
    </w:rPr>
  </w:style>
  <w:style w:type="table" w:styleId="Taflamervddarhrifum1">
    <w:name w:val="Table 3D effects 1"/>
    <w:basedOn w:val="Tafla-venjuleg"/>
    <w:uiPriority w:val="99"/>
    <w:semiHidden/>
    <w:unhideWhenUsed/>
    <w:rsid w:val="00D27AB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flamervddarhrifum2">
    <w:name w:val="Table 3D effects 2"/>
    <w:basedOn w:val="Tafla-venjuleg"/>
    <w:uiPriority w:val="99"/>
    <w:semiHidden/>
    <w:unhideWhenUsed/>
    <w:rsid w:val="00D27AB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flamervddarhrifum3">
    <w:name w:val="Table 3D effects 3"/>
    <w:basedOn w:val="Tafla-venjuleg"/>
    <w:uiPriority w:val="99"/>
    <w:semiHidden/>
    <w:unhideWhenUsed/>
    <w:rsid w:val="00D27AB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lutafla1">
    <w:name w:val="Table Classic 1"/>
    <w:basedOn w:val="Tafla-venjuleg"/>
    <w:uiPriority w:val="99"/>
    <w:semiHidden/>
    <w:unhideWhenUsed/>
    <w:rsid w:val="00D27AB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lutafla2">
    <w:name w:val="Table Classic 2"/>
    <w:basedOn w:val="Tafla-venjuleg"/>
    <w:uiPriority w:val="99"/>
    <w:semiHidden/>
    <w:unhideWhenUsed/>
    <w:rsid w:val="00D27AB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lutafla3">
    <w:name w:val="Table Classic 3"/>
    <w:basedOn w:val="Tafla-venjuleg"/>
    <w:uiPriority w:val="99"/>
    <w:semiHidden/>
    <w:unhideWhenUsed/>
    <w:rsid w:val="00D27AB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lutafla4">
    <w:name w:val="Table Classic 4"/>
    <w:basedOn w:val="Tafla-venjuleg"/>
    <w:uiPriority w:val="99"/>
    <w:semiHidden/>
    <w:unhideWhenUsed/>
    <w:rsid w:val="00D27AB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Litrktafla1">
    <w:name w:val="Table Colorful 1"/>
    <w:basedOn w:val="Tafla-venjuleg"/>
    <w:uiPriority w:val="99"/>
    <w:semiHidden/>
    <w:unhideWhenUsed/>
    <w:rsid w:val="00D27AB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Litrktafla2">
    <w:name w:val="Table Colorful 2"/>
    <w:basedOn w:val="Tafla-venjuleg"/>
    <w:uiPriority w:val="99"/>
    <w:semiHidden/>
    <w:unhideWhenUsed/>
    <w:rsid w:val="00D27AB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Litrktafla3">
    <w:name w:val="Table Colorful 3"/>
    <w:basedOn w:val="Tafla-venjuleg"/>
    <w:uiPriority w:val="99"/>
    <w:semiHidden/>
    <w:unhideWhenUsed/>
    <w:rsid w:val="00D27AB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fludlkar1">
    <w:name w:val="Table Columns 1"/>
    <w:basedOn w:val="Tafla-venjuleg"/>
    <w:uiPriority w:val="99"/>
    <w:semiHidden/>
    <w:unhideWhenUsed/>
    <w:rsid w:val="00D27AB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fludlkar2">
    <w:name w:val="Table Columns 2"/>
    <w:basedOn w:val="Tafla-venjuleg"/>
    <w:uiPriority w:val="99"/>
    <w:semiHidden/>
    <w:unhideWhenUsed/>
    <w:rsid w:val="00D27AB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fludlkar3">
    <w:name w:val="Table Columns 3"/>
    <w:basedOn w:val="Tafla-venjuleg"/>
    <w:uiPriority w:val="99"/>
    <w:semiHidden/>
    <w:unhideWhenUsed/>
    <w:rsid w:val="00D27AB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fludlkar4">
    <w:name w:val="Table Columns 4"/>
    <w:basedOn w:val="Tafla-venjuleg"/>
    <w:uiPriority w:val="99"/>
    <w:semiHidden/>
    <w:unhideWhenUsed/>
    <w:rsid w:val="00D27AB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fludlkar5">
    <w:name w:val="Table Columns 5"/>
    <w:basedOn w:val="Tafla-venjuleg"/>
    <w:uiPriority w:val="99"/>
    <w:semiHidden/>
    <w:unhideWhenUsed/>
    <w:rsid w:val="00D27AB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Ntmalegtafla">
    <w:name w:val="Table Contemporary"/>
    <w:basedOn w:val="Tafla-venjuleg"/>
    <w:uiPriority w:val="99"/>
    <w:semiHidden/>
    <w:unhideWhenUsed/>
    <w:rsid w:val="00D27AB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Glsilegtafla">
    <w:name w:val="Table Elegant"/>
    <w:basedOn w:val="Tafla-venjuleg"/>
    <w:uiPriority w:val="99"/>
    <w:semiHidden/>
    <w:unhideWhenUsed/>
    <w:rsid w:val="00D27AB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Hnitanettflu1">
    <w:name w:val="Table Grid 1"/>
    <w:basedOn w:val="Tafla-venjuleg"/>
    <w:uiPriority w:val="99"/>
    <w:semiHidden/>
    <w:unhideWhenUsed/>
    <w:rsid w:val="00D27A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Hnitanettflu2">
    <w:name w:val="Table Grid 2"/>
    <w:basedOn w:val="Tafla-venjuleg"/>
    <w:uiPriority w:val="99"/>
    <w:semiHidden/>
    <w:unhideWhenUsed/>
    <w:rsid w:val="00D27AB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Hnitanettflu3">
    <w:name w:val="Table Grid 3"/>
    <w:basedOn w:val="Tafla-venjuleg"/>
    <w:uiPriority w:val="99"/>
    <w:semiHidden/>
    <w:unhideWhenUsed/>
    <w:rsid w:val="00D27AB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Hnitanettflu4">
    <w:name w:val="Table Grid 4"/>
    <w:basedOn w:val="Tafla-venjuleg"/>
    <w:uiPriority w:val="99"/>
    <w:semiHidden/>
    <w:unhideWhenUsed/>
    <w:rsid w:val="00D27AB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Hnitanettflu5">
    <w:name w:val="Table Grid 5"/>
    <w:basedOn w:val="Tafla-venjuleg"/>
    <w:uiPriority w:val="99"/>
    <w:semiHidden/>
    <w:unhideWhenUsed/>
    <w:rsid w:val="00D27AB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Hnitanettflu6">
    <w:name w:val="Table Grid 6"/>
    <w:basedOn w:val="Tafla-venjuleg"/>
    <w:uiPriority w:val="99"/>
    <w:semiHidden/>
    <w:unhideWhenUsed/>
    <w:rsid w:val="00D27AB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Hnitanettflu7">
    <w:name w:val="Table Grid 7"/>
    <w:basedOn w:val="Tafla-venjuleg"/>
    <w:uiPriority w:val="99"/>
    <w:semiHidden/>
    <w:unhideWhenUsed/>
    <w:rsid w:val="00D27AB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Hnitanettflu8">
    <w:name w:val="Table Grid 8"/>
    <w:basedOn w:val="Tafla-venjuleg"/>
    <w:uiPriority w:val="99"/>
    <w:semiHidden/>
    <w:unhideWhenUsed/>
    <w:rsid w:val="00D27AB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fluhnitanetLjst">
    <w:name w:val="Grid Table Light"/>
    <w:basedOn w:val="Tafla-venjuleg"/>
    <w:uiPriority w:val="40"/>
    <w:rsid w:val="00D27ABD"/>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flulisti1">
    <w:name w:val="Table List 1"/>
    <w:basedOn w:val="Tafla-venjuleg"/>
    <w:uiPriority w:val="99"/>
    <w:semiHidden/>
    <w:unhideWhenUsed/>
    <w:rsid w:val="00D27AB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flulisti2">
    <w:name w:val="Table List 2"/>
    <w:basedOn w:val="Tafla-venjuleg"/>
    <w:uiPriority w:val="99"/>
    <w:semiHidden/>
    <w:unhideWhenUsed/>
    <w:rsid w:val="00D27AB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flulisti3">
    <w:name w:val="Table List 3"/>
    <w:basedOn w:val="Tafla-venjuleg"/>
    <w:uiPriority w:val="99"/>
    <w:semiHidden/>
    <w:unhideWhenUsed/>
    <w:rsid w:val="00D27AB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flulisti4">
    <w:name w:val="Table List 4"/>
    <w:basedOn w:val="Tafla-venjuleg"/>
    <w:uiPriority w:val="99"/>
    <w:semiHidden/>
    <w:unhideWhenUsed/>
    <w:rsid w:val="00D27AB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flulisti5">
    <w:name w:val="Table List 5"/>
    <w:basedOn w:val="Tafla-venjuleg"/>
    <w:uiPriority w:val="99"/>
    <w:semiHidden/>
    <w:unhideWhenUsed/>
    <w:rsid w:val="00D27AB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flulisti6">
    <w:name w:val="Table List 6"/>
    <w:basedOn w:val="Tafla-venjuleg"/>
    <w:uiPriority w:val="99"/>
    <w:semiHidden/>
    <w:unhideWhenUsed/>
    <w:rsid w:val="00D27AB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flulisti7">
    <w:name w:val="Table List 7"/>
    <w:basedOn w:val="Tafla-venjuleg"/>
    <w:uiPriority w:val="99"/>
    <w:semiHidden/>
    <w:unhideWhenUsed/>
    <w:rsid w:val="00D27AB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flulisti8">
    <w:name w:val="Table List 8"/>
    <w:basedOn w:val="Tafla-venjuleg"/>
    <w:uiPriority w:val="99"/>
    <w:semiHidden/>
    <w:unhideWhenUsed/>
    <w:rsid w:val="00D27AB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Fagmannlegtafla">
    <w:name w:val="Table Professional"/>
    <w:basedOn w:val="Tafla-venjuleg"/>
    <w:uiPriority w:val="99"/>
    <w:semiHidden/>
    <w:unhideWhenUsed/>
    <w:rsid w:val="00D27A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infldtafla1">
    <w:name w:val="Table Simple 1"/>
    <w:basedOn w:val="Tafla-venjuleg"/>
    <w:uiPriority w:val="99"/>
    <w:semiHidden/>
    <w:unhideWhenUsed/>
    <w:rsid w:val="00D27AB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infldtafla2">
    <w:name w:val="Table Simple 2"/>
    <w:basedOn w:val="Tafla-venjuleg"/>
    <w:uiPriority w:val="99"/>
    <w:semiHidden/>
    <w:unhideWhenUsed/>
    <w:rsid w:val="00D27AB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infldtafla3">
    <w:name w:val="Table Simple 3"/>
    <w:basedOn w:val="Tafla-venjuleg"/>
    <w:uiPriority w:val="99"/>
    <w:semiHidden/>
    <w:unhideWhenUsed/>
    <w:rsid w:val="00D27AB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Fnlegtafla1">
    <w:name w:val="Table Subtle 1"/>
    <w:basedOn w:val="Tafla-venjuleg"/>
    <w:uiPriority w:val="99"/>
    <w:semiHidden/>
    <w:unhideWhenUsed/>
    <w:rsid w:val="00D27AB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Fnlegtafla2">
    <w:name w:val="Table Subtle 2"/>
    <w:basedOn w:val="Tafla-venjuleg"/>
    <w:uiPriority w:val="99"/>
    <w:semiHidden/>
    <w:unhideWhenUsed/>
    <w:rsid w:val="00D27AB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fluema">
    <w:name w:val="Table Theme"/>
    <w:basedOn w:val="Tafla-venjuleg"/>
    <w:uiPriority w:val="99"/>
    <w:semiHidden/>
    <w:unhideWhenUsed/>
    <w:rsid w:val="00D27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ftafla1">
    <w:name w:val="Table Web 1"/>
    <w:basedOn w:val="Tafla-venjuleg"/>
    <w:uiPriority w:val="99"/>
    <w:semiHidden/>
    <w:unhideWhenUsed/>
    <w:rsid w:val="00D27AB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Veftafla2">
    <w:name w:val="Table Web 2"/>
    <w:basedOn w:val="Tafla-venjuleg"/>
    <w:uiPriority w:val="99"/>
    <w:semiHidden/>
    <w:unhideWhenUsed/>
    <w:rsid w:val="00D27AB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Veftafla3">
    <w:name w:val="Table Web 3"/>
    <w:basedOn w:val="Tafla-venjuleg"/>
    <w:uiPriority w:val="99"/>
    <w:semiHidden/>
    <w:unhideWhenUsed/>
    <w:rsid w:val="00D27AB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Ekkileystrtilgreiningu">
    <w:name w:val="Unresolved Mention"/>
    <w:uiPriority w:val="99"/>
    <w:unhideWhenUsed/>
    <w:rsid w:val="00D27ABD"/>
    <w:rPr>
      <w:color w:val="605E5C"/>
      <w:shd w:val="clear" w:color="auto" w:fill="E1DFDD"/>
    </w:rPr>
  </w:style>
  <w:style w:type="character" w:customStyle="1" w:styleId="SmartLink1">
    <w:name w:val="SmartLink1"/>
    <w:uiPriority w:val="99"/>
    <w:semiHidden/>
    <w:unhideWhenUsed/>
    <w:rsid w:val="00827962"/>
    <w:rPr>
      <w:color w:val="2B579A"/>
      <w:shd w:val="clear" w:color="auto" w:fill="E1DFDD"/>
    </w:rPr>
  </w:style>
  <w:style w:type="paragraph" w:customStyle="1" w:styleId="IntroHeading">
    <w:name w:val="Intro Heading"/>
    <w:basedOn w:val="Fyrirsgn1"/>
    <w:next w:val="Venjulegur"/>
    <w:uiPriority w:val="7"/>
    <w:rsid w:val="00523880"/>
    <w:pPr>
      <w:spacing w:after="840"/>
    </w:pPr>
  </w:style>
  <w:style w:type="paragraph" w:customStyle="1" w:styleId="FactboxHeading">
    <w:name w:val="Factbox Heading"/>
    <w:basedOn w:val="Venjulegur"/>
    <w:next w:val="Factboxtext"/>
    <w:uiPriority w:val="5"/>
    <w:rsid w:val="00031314"/>
    <w:pPr>
      <w:spacing w:after="0"/>
    </w:pPr>
    <w:rPr>
      <w:rFonts w:ascii="FiraGO SemiBold" w:hAnsi="FiraGO SemiBold"/>
      <w:color w:val="005938"/>
    </w:rPr>
  </w:style>
  <w:style w:type="paragraph" w:customStyle="1" w:styleId="Factboxtext">
    <w:name w:val="Factbox text"/>
    <w:basedOn w:val="Venjulegur"/>
    <w:uiPriority w:val="5"/>
    <w:rsid w:val="00031314"/>
    <w:pPr>
      <w:spacing w:after="0"/>
    </w:pPr>
  </w:style>
  <w:style w:type="character" w:customStyle="1" w:styleId="Captiontext">
    <w:name w:val="Caption text"/>
    <w:uiPriority w:val="4"/>
    <w:rsid w:val="00A362E9"/>
    <w:rPr>
      <w:rFonts w:ascii="FiraGO Light" w:hAnsi="FiraGO Light"/>
      <w:i/>
      <w:color w:val="009EE3"/>
      <w:sz w:val="19"/>
    </w:rPr>
  </w:style>
  <w:style w:type="table" w:customStyle="1" w:styleId="Table-IcelandicMinistry">
    <w:name w:val="Table - Icelandic Ministry"/>
    <w:basedOn w:val="Tafla-venjuleg"/>
    <w:uiPriority w:val="99"/>
    <w:rsid w:val="0067785D"/>
    <w:pPr>
      <w:spacing w:before="40" w:after="40"/>
      <w:ind w:left="113" w:right="113"/>
      <w:jc w:val="center"/>
    </w:pPr>
    <w:tblPr>
      <w:tblStyleRowBandSize w:val="1"/>
      <w:tblCellMar>
        <w:left w:w="0" w:type="dxa"/>
        <w:right w:w="0" w:type="dxa"/>
      </w:tblCellMar>
    </w:tblPr>
    <w:tcPr>
      <w:vAlign w:val="center"/>
    </w:tcPr>
    <w:tblStylePr w:type="firstRow">
      <w:pPr>
        <w:jc w:val="center"/>
      </w:pPr>
      <w:rPr>
        <w:rFonts w:ascii="Agency FB" w:hAnsi="Agency FB"/>
        <w:b w:val="0"/>
      </w:rPr>
      <w:tblPr/>
      <w:tcPr>
        <w:vAlign w:val="center"/>
      </w:tcPr>
    </w:tblStylePr>
    <w:tblStylePr w:type="lastRow">
      <w:rPr>
        <w:rFonts w:ascii="Agency FB" w:hAnsi="Agency FB"/>
      </w:rPr>
    </w:tblStylePr>
    <w:tblStylePr w:type="firstCol">
      <w:pPr>
        <w:jc w:val="left"/>
      </w:pPr>
      <w:rPr>
        <w:rFonts w:ascii="Agency FB" w:hAnsi="Agency FB"/>
        <w:b w:val="0"/>
      </w:rPr>
      <w:tblPr/>
      <w:tcPr>
        <w:vAlign w:val="top"/>
      </w:tcPr>
    </w:tblStylePr>
    <w:tblStylePr w:type="band1Horz">
      <w:tblPr/>
      <w:tcPr>
        <w:shd w:val="clear" w:color="auto" w:fill="CBE4CE"/>
      </w:tcPr>
    </w:tblStylePr>
  </w:style>
  <w:style w:type="paragraph" w:customStyle="1" w:styleId="Frontpagedateref">
    <w:name w:val="Frontpage date ref."/>
    <w:basedOn w:val="Template-Date"/>
    <w:uiPriority w:val="8"/>
    <w:semiHidden/>
    <w:rsid w:val="00A362E9"/>
    <w:pPr>
      <w:jc w:val="right"/>
    </w:pPr>
    <w:rPr>
      <w:color w:val="009EE3"/>
      <w:sz w:val="15"/>
    </w:rPr>
  </w:style>
  <w:style w:type="paragraph" w:customStyle="1" w:styleId="Frontpagedate">
    <w:name w:val="Frontpage date"/>
    <w:basedOn w:val="Template-Date"/>
    <w:uiPriority w:val="8"/>
    <w:semiHidden/>
    <w:rsid w:val="00DB171A"/>
    <w:rPr>
      <w:rFonts w:ascii="Fira Sans SemiBold" w:hAnsi="Fira Sans SemiBold"/>
      <w:sz w:val="19"/>
    </w:rPr>
  </w:style>
  <w:style w:type="paragraph" w:customStyle="1" w:styleId="ImprintHeading">
    <w:name w:val="Imprint Heading"/>
    <w:basedOn w:val="Venjulegur"/>
    <w:uiPriority w:val="7"/>
    <w:rsid w:val="00A362E9"/>
    <w:pPr>
      <w:spacing w:before="300" w:after="0"/>
    </w:pPr>
    <w:rPr>
      <w:rFonts w:ascii="FiraGO SemiBold" w:hAnsi="FiraGO SemiBold" w:cs="FiraGO SemiBold"/>
      <w:color w:val="009EE3"/>
    </w:rPr>
  </w:style>
  <w:style w:type="paragraph" w:customStyle="1" w:styleId="Footnoteseparator">
    <w:name w:val="Footnote separator"/>
    <w:basedOn w:val="Venjulegur"/>
    <w:uiPriority w:val="8"/>
    <w:semiHidden/>
    <w:rsid w:val="002A7840"/>
    <w:pPr>
      <w:pBdr>
        <w:top w:val="single" w:sz="6" w:space="1" w:color="005938"/>
      </w:pBdr>
      <w:spacing w:before="640" w:line="160" w:lineRule="exact"/>
      <w:ind w:right="822"/>
    </w:pPr>
  </w:style>
  <w:style w:type="paragraph" w:customStyle="1" w:styleId="Frontpage-Ministry">
    <w:name w:val="Frontpage - Ministry"/>
    <w:basedOn w:val="Frontpage-CompanyName"/>
    <w:uiPriority w:val="8"/>
    <w:rsid w:val="00D216E5"/>
    <w:rPr>
      <w:rFonts w:ascii="FiraGO Light" w:hAnsi="FiraGO Light"/>
    </w:rPr>
  </w:style>
  <w:style w:type="paragraph" w:customStyle="1" w:styleId="Sourcetext">
    <w:name w:val="Source text"/>
    <w:basedOn w:val="Venjulegur"/>
    <w:uiPriority w:val="4"/>
    <w:rsid w:val="00031314"/>
    <w:pPr>
      <w:spacing w:after="0"/>
    </w:pPr>
    <w:rPr>
      <w:i/>
      <w:sz w:val="15"/>
    </w:rPr>
  </w:style>
  <w:style w:type="paragraph" w:customStyle="1" w:styleId="Frontpage-Title">
    <w:name w:val="Frontpage - Title"/>
    <w:basedOn w:val="Titill"/>
    <w:uiPriority w:val="8"/>
    <w:rsid w:val="003B0D4C"/>
    <w:pPr>
      <w:spacing w:before="360"/>
    </w:pPr>
  </w:style>
  <w:style w:type="paragraph" w:customStyle="1" w:styleId="Frontpage-Subtitle">
    <w:name w:val="Frontpage - Subtitle"/>
    <w:basedOn w:val="Undirtitill"/>
    <w:uiPriority w:val="8"/>
    <w:rsid w:val="00031314"/>
    <w:pPr>
      <w:spacing w:after="0"/>
    </w:pPr>
  </w:style>
  <w:style w:type="paragraph" w:customStyle="1" w:styleId="Frontpage-Title-styleref">
    <w:name w:val="Frontpage - Title - styleref."/>
    <w:basedOn w:val="Venjulegur"/>
    <w:uiPriority w:val="8"/>
    <w:semiHidden/>
    <w:rsid w:val="00A362E9"/>
    <w:pPr>
      <w:spacing w:after="0" w:line="216" w:lineRule="atLeast"/>
    </w:pPr>
    <w:rPr>
      <w:rFonts w:ascii="FiraGO SemiBold" w:hAnsi="FiraGO SemiBold"/>
      <w:color w:val="009EE3"/>
      <w:sz w:val="15"/>
    </w:rPr>
  </w:style>
  <w:style w:type="paragraph" w:customStyle="1" w:styleId="Method">
    <w:name w:val="Method"/>
    <w:basedOn w:val="Venjulegur"/>
    <w:uiPriority w:val="2"/>
    <w:rsid w:val="00031314"/>
    <w:pPr>
      <w:numPr>
        <w:numId w:val="9"/>
      </w:numPr>
      <w:spacing w:after="0"/>
    </w:pPr>
  </w:style>
  <w:style w:type="paragraph" w:customStyle="1" w:styleId="SummaryHeading">
    <w:name w:val="Summary Heading"/>
    <w:basedOn w:val="IntroHeading"/>
    <w:uiPriority w:val="7"/>
    <w:qFormat/>
    <w:rsid w:val="00523880"/>
    <w:pPr>
      <w:spacing w:after="300"/>
    </w:pPr>
  </w:style>
  <w:style w:type="paragraph" w:customStyle="1" w:styleId="Vinnubl-headline">
    <w:name w:val="Vinnublöð - headline"/>
    <w:basedOn w:val="Venjulegur"/>
    <w:qFormat/>
    <w:rsid w:val="000B3836"/>
    <w:pPr>
      <w:spacing w:before="0" w:after="60" w:line="210" w:lineRule="exact"/>
    </w:pPr>
    <w:rPr>
      <w:b/>
      <w:color w:val="767171"/>
      <w:sz w:val="16"/>
      <w:szCs w:val="16"/>
    </w:rPr>
  </w:style>
  <w:style w:type="paragraph" w:customStyle="1" w:styleId="Vinnubl-Linkurspssu">
    <w:name w:val="Vinnublöð - Linkur á spássíu"/>
    <w:basedOn w:val="Venjulegur"/>
    <w:qFormat/>
    <w:rsid w:val="00650EB4"/>
    <w:pPr>
      <w:numPr>
        <w:numId w:val="10"/>
      </w:numPr>
      <w:tabs>
        <w:tab w:val="clear" w:pos="340"/>
      </w:tabs>
      <w:snapToGrid w:val="0"/>
      <w:spacing w:before="0" w:after="60" w:line="210" w:lineRule="exact"/>
      <w:ind w:left="170" w:hanging="159"/>
    </w:pPr>
    <w:rPr>
      <w:color w:val="F18921"/>
      <w:sz w:val="16"/>
      <w:szCs w:val="15"/>
    </w:rPr>
  </w:style>
  <w:style w:type="character" w:customStyle="1" w:styleId="Vinnubl-Linkurtexti">
    <w:name w:val="Vinnublöð - Linkur (texti)"/>
    <w:uiPriority w:val="1"/>
    <w:qFormat/>
    <w:rsid w:val="00650EB4"/>
    <w:rPr>
      <w:rFonts w:ascii="FiraGO Light" w:hAnsi="FiraGO Light"/>
      <w:b w:val="0"/>
      <w:i w:val="0"/>
      <w:color w:val="F18921"/>
      <w:u w:val="none"/>
    </w:rPr>
  </w:style>
  <w:style w:type="paragraph" w:customStyle="1" w:styleId="H0-Meginml">
    <w:name w:val="H0 - Meginmál"/>
    <w:basedOn w:val="Venjulegur"/>
    <w:link w:val="H0-MeginmlChar"/>
    <w:uiPriority w:val="12"/>
    <w:qFormat/>
    <w:rsid w:val="0049679A"/>
    <w:pPr>
      <w:tabs>
        <w:tab w:val="clear" w:pos="340"/>
      </w:tabs>
      <w:spacing w:before="0" w:after="240" w:line="280" w:lineRule="exact"/>
      <w:jc w:val="both"/>
    </w:pPr>
    <w:rPr>
      <w:rFonts w:ascii="Times New Roman" w:eastAsia="Times New Roman" w:hAnsi="Times New Roman" w:cs="Times New Roman"/>
      <w:kern w:val="0"/>
      <w:sz w:val="24"/>
      <w:szCs w:val="17"/>
      <w:lang w:val="x-none"/>
    </w:rPr>
  </w:style>
  <w:style w:type="character" w:customStyle="1" w:styleId="H0-MeginmlChar">
    <w:name w:val="H0 - Meginmál Char"/>
    <w:link w:val="H0-Meginml"/>
    <w:uiPriority w:val="12"/>
    <w:rsid w:val="0049679A"/>
    <w:rPr>
      <w:rFonts w:ascii="Times New Roman" w:eastAsia="Times New Roman" w:hAnsi="Times New Roman" w:cs="Times New Roman"/>
      <w:sz w:val="24"/>
      <w:szCs w:val="17"/>
      <w:lang w:val="x-none"/>
    </w:rPr>
  </w:style>
  <w:style w:type="paragraph" w:styleId="Endurskoun">
    <w:name w:val="Revision"/>
    <w:hidden/>
    <w:uiPriority w:val="99"/>
    <w:semiHidden/>
    <w:rsid w:val="00A362E9"/>
    <w:rPr>
      <w:kern w:val="19"/>
      <w:sz w:val="19"/>
      <w:szCs w:val="19"/>
      <w:lang w:val="is-IS"/>
    </w:rPr>
  </w:style>
  <w:style w:type="paragraph" w:customStyle="1" w:styleId="Framtarsn">
    <w:name w:val="Framtíðarsýn"/>
    <w:basedOn w:val="Venjulegur"/>
    <w:qFormat/>
    <w:rsid w:val="000D7451"/>
    <w:pPr>
      <w:spacing w:line="340" w:lineRule="atLeast"/>
    </w:pPr>
    <w:rPr>
      <w:color w:val="009EE3"/>
      <w:sz w:val="24"/>
      <w:szCs w:val="24"/>
    </w:rPr>
  </w:style>
  <w:style w:type="paragraph" w:customStyle="1" w:styleId="H3Markmiekkiefnisyfirliti">
    <w:name w:val="H3 Markmið (ekki í efnisyfirliti)"/>
    <w:basedOn w:val="Fyrirsgn2"/>
    <w:next w:val="Venjulegur"/>
    <w:qFormat/>
    <w:rsid w:val="00EF7CDF"/>
    <w:pPr>
      <w:outlineLvl w:val="2"/>
    </w:pPr>
  </w:style>
  <w:style w:type="paragraph" w:customStyle="1" w:styleId="CAPACENTBodyText">
    <w:name w:val="CAPACENT Body Text"/>
    <w:basedOn w:val="Venjulegur"/>
    <w:link w:val="CAPACENTBodyTextChar"/>
    <w:uiPriority w:val="12"/>
    <w:qFormat/>
    <w:rsid w:val="00F863CF"/>
    <w:pPr>
      <w:tabs>
        <w:tab w:val="clear" w:pos="340"/>
      </w:tabs>
      <w:spacing w:before="0" w:line="240" w:lineRule="atLeast"/>
    </w:pPr>
    <w:rPr>
      <w:rFonts w:ascii="Calibri" w:eastAsia="Times New Roman" w:hAnsi="Calibri" w:cs="Times New Roman"/>
      <w:kern w:val="0"/>
      <w:sz w:val="24"/>
      <w:szCs w:val="17"/>
    </w:rPr>
  </w:style>
  <w:style w:type="character" w:customStyle="1" w:styleId="CAPACENTBodyTextChar">
    <w:name w:val="CAPACENT Body Text Char"/>
    <w:basedOn w:val="Sjlfgefinleturgermlsgreinar"/>
    <w:link w:val="CAPACENTBodyText"/>
    <w:uiPriority w:val="12"/>
    <w:rsid w:val="00F863CF"/>
    <w:rPr>
      <w:rFonts w:ascii="Calibri" w:eastAsia="Times New Roman" w:hAnsi="Calibri" w:cs="Times New Roman"/>
      <w:sz w:val="24"/>
      <w:szCs w:val="17"/>
      <w:lang w:val="is-IS"/>
    </w:rPr>
  </w:style>
  <w:style w:type="paragraph" w:customStyle="1" w:styleId="Heading3Heitimeginmarkmis">
    <w:name w:val="Heading 3 Heiti meginmarkmiðs"/>
    <w:qFormat/>
    <w:rsid w:val="00045F67"/>
    <w:pPr>
      <w:snapToGrid w:val="0"/>
      <w:spacing w:line="300" w:lineRule="exact"/>
    </w:pPr>
    <w:rPr>
      <w:rFonts w:ascii="FiraGO Book" w:hAnsi="FiraGO Book" w:cs="FiraGO Book"/>
      <w:color w:val="009EE3"/>
      <w:kern w:val="19"/>
      <w:sz w:val="22"/>
      <w:szCs w:val="22"/>
      <w:lang w:val="is-IS"/>
    </w:rPr>
  </w:style>
  <w:style w:type="paragraph" w:customStyle="1" w:styleId="Markmiogmeginmarkminmer">
    <w:name w:val="Markmið og meginmarkmið númer"/>
    <w:qFormat/>
    <w:rsid w:val="007938D7"/>
    <w:pPr>
      <w:spacing w:line="300" w:lineRule="exact"/>
      <w:jc w:val="center"/>
    </w:pPr>
    <w:rPr>
      <w:rFonts w:ascii="FiraGO" w:eastAsia="Times New Roman" w:hAnsi="FiraGO" w:cs="FiraGO"/>
      <w:bCs/>
      <w:color w:val="FFFFFF" w:themeColor="background1"/>
      <w:sz w:val="26"/>
      <w:szCs w:val="26"/>
      <w:lang w:val="is-IS"/>
    </w:rPr>
  </w:style>
  <w:style w:type="paragraph" w:customStyle="1" w:styleId="Meginmarkmiupptalning">
    <w:name w:val="Meginmarkmið upptalning"/>
    <w:basedOn w:val="Heading3Heitimeginmarkmis"/>
    <w:qFormat/>
    <w:rsid w:val="00056ECE"/>
    <w:rPr>
      <w:bCs/>
    </w:rPr>
  </w:style>
  <w:style w:type="paragraph" w:customStyle="1" w:styleId="Markmiupptalning">
    <w:name w:val="Markmið upptalning"/>
    <w:basedOn w:val="Meginmarkmiupptalning"/>
    <w:qFormat/>
    <w:rsid w:val="00EE4288"/>
  </w:style>
  <w:style w:type="paragraph" w:customStyle="1" w:styleId="CAPACENTTableofContent">
    <w:name w:val="CAPACENT Table of Content"/>
    <w:uiPriority w:val="15"/>
    <w:rsid w:val="006612F2"/>
    <w:pPr>
      <w:spacing w:after="360" w:line="360" w:lineRule="exact"/>
    </w:pPr>
    <w:rPr>
      <w:rFonts w:ascii="Times New Roman" w:eastAsia="Times New Roman" w:hAnsi="Times New Roman" w:cs="Times New Roman"/>
      <w:caps/>
      <w:color w:val="990000"/>
      <w:spacing w:val="5"/>
      <w:sz w:val="36"/>
      <w:szCs w:val="24"/>
      <w:lang w:val="is-IS"/>
    </w:rPr>
  </w:style>
  <w:style w:type="paragraph" w:customStyle="1" w:styleId="Tilvitnun1">
    <w:name w:val="Tilvitnun1"/>
    <w:basedOn w:val="Venjulegur"/>
    <w:qFormat/>
    <w:rsid w:val="006612F2"/>
    <w:pPr>
      <w:tabs>
        <w:tab w:val="clear" w:pos="340"/>
      </w:tabs>
      <w:spacing w:before="240" w:after="240" w:line="280" w:lineRule="exact"/>
      <w:ind w:left="720"/>
      <w:jc w:val="both"/>
    </w:pPr>
    <w:rPr>
      <w:rFonts w:ascii="Times New Roman" w:eastAsia="Times New Roman" w:hAnsi="Times New Roman" w:cs="Times New Roman"/>
      <w:i/>
      <w:kern w:val="0"/>
      <w:sz w:val="24"/>
      <w:szCs w:val="17"/>
      <w:lang w:val="x-none"/>
    </w:rPr>
  </w:style>
  <w:style w:type="table" w:customStyle="1" w:styleId="Hvtbktafla">
    <w:name w:val="Hvítbók tafla"/>
    <w:basedOn w:val="Table-IcelandicMinistry"/>
    <w:uiPriority w:val="99"/>
    <w:rsid w:val="000D586C"/>
    <w:tblPr/>
    <w:tblStylePr w:type="firstRow">
      <w:pPr>
        <w:jc w:val="center"/>
      </w:pPr>
      <w:rPr>
        <w:rFonts w:ascii="Yu Gothic UI Semibold" w:hAnsi="Yu Gothic UI Semibold"/>
        <w:b w:val="0"/>
      </w:rPr>
      <w:tblPr/>
      <w:tcPr>
        <w:vAlign w:val="center"/>
      </w:tcPr>
    </w:tblStylePr>
    <w:tblStylePr w:type="lastRow">
      <w:rPr>
        <w:rFonts w:ascii="Yu Gothic UI Semibold" w:hAnsi="Yu Gothic UI Semibold"/>
      </w:rPr>
    </w:tblStylePr>
    <w:tblStylePr w:type="firstCol">
      <w:pPr>
        <w:jc w:val="left"/>
      </w:pPr>
      <w:rPr>
        <w:rFonts w:ascii="Yu Gothic UI Semibold" w:hAnsi="Yu Gothic UI Semibold"/>
        <w:b w:val="0"/>
      </w:rPr>
      <w:tblPr/>
      <w:tcPr>
        <w:vAlign w:val="top"/>
      </w:tcPr>
    </w:tblStylePr>
    <w:tblStylePr w:type="band1Horz">
      <w:tblPr/>
      <w:tcPr>
        <w:shd w:val="clear" w:color="auto" w:fill="BDD6EE" w:themeFill="accent5" w:themeFillTint="66"/>
      </w:tcPr>
    </w:tblStylePr>
    <w:tblStylePr w:type="band2Horz">
      <w:rPr>
        <w:color w:val="auto"/>
      </w:rPr>
      <w:tblPr/>
      <w:tcPr>
        <w:shd w:val="clear" w:color="auto" w:fill="FFFFFF" w:themeFill="background1"/>
      </w:tcPr>
    </w:tblStylePr>
  </w:style>
  <w:style w:type="character" w:customStyle="1" w:styleId="MlsgreinlistaStaf">
    <w:name w:val="Málsgrein í lista Staf"/>
    <w:aliases w:val="Bullets 1 Staf,List Paragraph Bullets 1 Staf,List Roman Paragraph Staf"/>
    <w:basedOn w:val="Sjlfgefinleturgermlsgreinar"/>
    <w:link w:val="Mlsgreinlista"/>
    <w:uiPriority w:val="34"/>
    <w:locked/>
    <w:rsid w:val="00142BE0"/>
    <w:rPr>
      <w:kern w:val="19"/>
      <w:sz w:val="19"/>
      <w:szCs w:val="19"/>
      <w:lang w:val="is-IS"/>
    </w:rPr>
  </w:style>
  <w:style w:type="character" w:customStyle="1" w:styleId="font01">
    <w:name w:val="font01"/>
    <w:basedOn w:val="Sjlfgefinleturgermlsgreinar"/>
    <w:rsid w:val="00045FF2"/>
    <w:rPr>
      <w:rFonts w:ascii="Calibri" w:hAnsi="Calibri" w:cs="Calibri" w:hint="default"/>
      <w:b w:val="0"/>
      <w:bCs w:val="0"/>
      <w:i w:val="0"/>
      <w:iCs w:val="0"/>
      <w:strike w:val="0"/>
      <w:dstrike w:val="0"/>
      <w:color w:val="000000"/>
      <w:sz w:val="22"/>
      <w:szCs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986344">
      <w:bodyDiv w:val="1"/>
      <w:marLeft w:val="0"/>
      <w:marRight w:val="0"/>
      <w:marTop w:val="0"/>
      <w:marBottom w:val="0"/>
      <w:divBdr>
        <w:top w:val="none" w:sz="0" w:space="0" w:color="auto"/>
        <w:left w:val="none" w:sz="0" w:space="0" w:color="auto"/>
        <w:bottom w:val="none" w:sz="0" w:space="0" w:color="auto"/>
        <w:right w:val="none" w:sz="0" w:space="0" w:color="auto"/>
      </w:divBdr>
    </w:div>
    <w:div w:id="200367871">
      <w:bodyDiv w:val="1"/>
      <w:marLeft w:val="0"/>
      <w:marRight w:val="0"/>
      <w:marTop w:val="0"/>
      <w:marBottom w:val="0"/>
      <w:divBdr>
        <w:top w:val="none" w:sz="0" w:space="0" w:color="auto"/>
        <w:left w:val="none" w:sz="0" w:space="0" w:color="auto"/>
        <w:bottom w:val="none" w:sz="0" w:space="0" w:color="auto"/>
        <w:right w:val="none" w:sz="0" w:space="0" w:color="auto"/>
      </w:divBdr>
    </w:div>
    <w:div w:id="258607007">
      <w:bodyDiv w:val="1"/>
      <w:marLeft w:val="0"/>
      <w:marRight w:val="0"/>
      <w:marTop w:val="0"/>
      <w:marBottom w:val="0"/>
      <w:divBdr>
        <w:top w:val="none" w:sz="0" w:space="0" w:color="auto"/>
        <w:left w:val="none" w:sz="0" w:space="0" w:color="auto"/>
        <w:bottom w:val="none" w:sz="0" w:space="0" w:color="auto"/>
        <w:right w:val="none" w:sz="0" w:space="0" w:color="auto"/>
      </w:divBdr>
    </w:div>
    <w:div w:id="393746060">
      <w:bodyDiv w:val="1"/>
      <w:marLeft w:val="0"/>
      <w:marRight w:val="0"/>
      <w:marTop w:val="0"/>
      <w:marBottom w:val="0"/>
      <w:divBdr>
        <w:top w:val="none" w:sz="0" w:space="0" w:color="auto"/>
        <w:left w:val="none" w:sz="0" w:space="0" w:color="auto"/>
        <w:bottom w:val="none" w:sz="0" w:space="0" w:color="auto"/>
        <w:right w:val="none" w:sz="0" w:space="0" w:color="auto"/>
      </w:divBdr>
    </w:div>
    <w:div w:id="506868359">
      <w:bodyDiv w:val="1"/>
      <w:marLeft w:val="0"/>
      <w:marRight w:val="0"/>
      <w:marTop w:val="0"/>
      <w:marBottom w:val="0"/>
      <w:divBdr>
        <w:top w:val="none" w:sz="0" w:space="0" w:color="auto"/>
        <w:left w:val="none" w:sz="0" w:space="0" w:color="auto"/>
        <w:bottom w:val="none" w:sz="0" w:space="0" w:color="auto"/>
        <w:right w:val="none" w:sz="0" w:space="0" w:color="auto"/>
      </w:divBdr>
    </w:div>
    <w:div w:id="803355316">
      <w:bodyDiv w:val="1"/>
      <w:marLeft w:val="0"/>
      <w:marRight w:val="0"/>
      <w:marTop w:val="0"/>
      <w:marBottom w:val="0"/>
      <w:divBdr>
        <w:top w:val="none" w:sz="0" w:space="0" w:color="auto"/>
        <w:left w:val="none" w:sz="0" w:space="0" w:color="auto"/>
        <w:bottom w:val="none" w:sz="0" w:space="0" w:color="auto"/>
        <w:right w:val="none" w:sz="0" w:space="0" w:color="auto"/>
      </w:divBdr>
    </w:div>
    <w:div w:id="880871380">
      <w:bodyDiv w:val="1"/>
      <w:marLeft w:val="0"/>
      <w:marRight w:val="0"/>
      <w:marTop w:val="0"/>
      <w:marBottom w:val="0"/>
      <w:divBdr>
        <w:top w:val="none" w:sz="0" w:space="0" w:color="auto"/>
        <w:left w:val="none" w:sz="0" w:space="0" w:color="auto"/>
        <w:bottom w:val="none" w:sz="0" w:space="0" w:color="auto"/>
        <w:right w:val="none" w:sz="0" w:space="0" w:color="auto"/>
      </w:divBdr>
    </w:div>
    <w:div w:id="1579555904">
      <w:bodyDiv w:val="1"/>
      <w:marLeft w:val="0"/>
      <w:marRight w:val="0"/>
      <w:marTop w:val="0"/>
      <w:marBottom w:val="0"/>
      <w:divBdr>
        <w:top w:val="none" w:sz="0" w:space="0" w:color="auto"/>
        <w:left w:val="none" w:sz="0" w:space="0" w:color="auto"/>
        <w:bottom w:val="none" w:sz="0" w:space="0" w:color="auto"/>
        <w:right w:val="none" w:sz="0" w:space="0" w:color="auto"/>
      </w:divBdr>
    </w:div>
    <w:div w:id="1600602175">
      <w:bodyDiv w:val="1"/>
      <w:marLeft w:val="0"/>
      <w:marRight w:val="0"/>
      <w:marTop w:val="0"/>
      <w:marBottom w:val="0"/>
      <w:divBdr>
        <w:top w:val="none" w:sz="0" w:space="0" w:color="auto"/>
        <w:left w:val="none" w:sz="0" w:space="0" w:color="auto"/>
        <w:bottom w:val="none" w:sz="0" w:space="0" w:color="auto"/>
        <w:right w:val="none" w:sz="0" w:space="0" w:color="auto"/>
      </w:divBdr>
    </w:div>
    <w:div w:id="1669163922">
      <w:bodyDiv w:val="1"/>
      <w:marLeft w:val="0"/>
      <w:marRight w:val="0"/>
      <w:marTop w:val="0"/>
      <w:marBottom w:val="0"/>
      <w:divBdr>
        <w:top w:val="none" w:sz="0" w:space="0" w:color="auto"/>
        <w:left w:val="none" w:sz="0" w:space="0" w:color="auto"/>
        <w:bottom w:val="none" w:sz="0" w:space="0" w:color="auto"/>
        <w:right w:val="none" w:sz="0" w:space="0" w:color="auto"/>
      </w:divBdr>
    </w:div>
    <w:div w:id="1674142264">
      <w:bodyDiv w:val="1"/>
      <w:marLeft w:val="0"/>
      <w:marRight w:val="0"/>
      <w:marTop w:val="0"/>
      <w:marBottom w:val="0"/>
      <w:divBdr>
        <w:top w:val="none" w:sz="0" w:space="0" w:color="auto"/>
        <w:left w:val="none" w:sz="0" w:space="0" w:color="auto"/>
        <w:bottom w:val="none" w:sz="0" w:space="0" w:color="auto"/>
        <w:right w:val="none" w:sz="0" w:space="0" w:color="auto"/>
      </w:divBdr>
    </w:div>
    <w:div w:id="1695039050">
      <w:bodyDiv w:val="1"/>
      <w:marLeft w:val="0"/>
      <w:marRight w:val="0"/>
      <w:marTop w:val="0"/>
      <w:marBottom w:val="0"/>
      <w:divBdr>
        <w:top w:val="none" w:sz="0" w:space="0" w:color="auto"/>
        <w:left w:val="none" w:sz="0" w:space="0" w:color="auto"/>
        <w:bottom w:val="none" w:sz="0" w:space="0" w:color="auto"/>
        <w:right w:val="none" w:sz="0" w:space="0" w:color="auto"/>
      </w:divBdr>
    </w:div>
    <w:div w:id="1812290820">
      <w:bodyDiv w:val="1"/>
      <w:marLeft w:val="0"/>
      <w:marRight w:val="0"/>
      <w:marTop w:val="0"/>
      <w:marBottom w:val="0"/>
      <w:divBdr>
        <w:top w:val="none" w:sz="0" w:space="0" w:color="auto"/>
        <w:left w:val="none" w:sz="0" w:space="0" w:color="auto"/>
        <w:bottom w:val="none" w:sz="0" w:space="0" w:color="auto"/>
        <w:right w:val="none" w:sz="0" w:space="0" w:color="auto"/>
      </w:divBdr>
    </w:div>
    <w:div w:id="1826973546">
      <w:bodyDiv w:val="1"/>
      <w:marLeft w:val="0"/>
      <w:marRight w:val="0"/>
      <w:marTop w:val="0"/>
      <w:marBottom w:val="0"/>
      <w:divBdr>
        <w:top w:val="none" w:sz="0" w:space="0" w:color="auto"/>
        <w:left w:val="none" w:sz="0" w:space="0" w:color="auto"/>
        <w:bottom w:val="none" w:sz="0" w:space="0" w:color="auto"/>
        <w:right w:val="none" w:sz="0" w:space="0" w:color="auto"/>
      </w:divBdr>
    </w:div>
    <w:div w:id="1879510424">
      <w:bodyDiv w:val="1"/>
      <w:marLeft w:val="0"/>
      <w:marRight w:val="0"/>
      <w:marTop w:val="0"/>
      <w:marBottom w:val="0"/>
      <w:divBdr>
        <w:top w:val="none" w:sz="0" w:space="0" w:color="auto"/>
        <w:left w:val="none" w:sz="0" w:space="0" w:color="auto"/>
        <w:bottom w:val="none" w:sz="0" w:space="0" w:color="auto"/>
        <w:right w:val="none" w:sz="0" w:space="0" w:color="auto"/>
      </w:divBdr>
    </w:div>
    <w:div w:id="1914001787">
      <w:bodyDiv w:val="1"/>
      <w:marLeft w:val="0"/>
      <w:marRight w:val="0"/>
      <w:marTop w:val="0"/>
      <w:marBottom w:val="0"/>
      <w:divBdr>
        <w:top w:val="none" w:sz="0" w:space="0" w:color="auto"/>
        <w:left w:val="none" w:sz="0" w:space="0" w:color="auto"/>
        <w:bottom w:val="none" w:sz="0" w:space="0" w:color="auto"/>
        <w:right w:val="none" w:sz="0" w:space="0" w:color="auto"/>
      </w:divBdr>
    </w:div>
    <w:div w:id="199375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stjornarradid.is/library/01--Frettatengt---myndir-og-skrar/IRN/Frettatengd-skjol/Sk%c3%bdrsla%20verkefnish%c3%b3ps%20um%20sm%c3%a1farart%c3%a6ki%20j%c3%ban%c3%ad%202022.pdf" TargetMode="External"/><Relationship Id="rId3" Type="http://schemas.openxmlformats.org/officeDocument/2006/relationships/customXml" Target="../customXml/item3.xml"/><Relationship Id="rId21" Type="http://schemas.openxmlformats.org/officeDocument/2006/relationships/hyperlink" Target="https://samradsgatt.island.is/oll-mal/$Cases/Details/?id=3286"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stjornarradid.is/library/01--Frettatengt---myndir-og-skrar/Skjol---Frettatengt/%c3%96ryggishlutverk%20lendingarsta%c3%b0a.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tjornarradid.is/raduneyti/innvidaraduneytid/radstefnur-og-fundir/vordum-leidina-saman-/" TargetMode="External"/><Relationship Id="rId20" Type="http://schemas.openxmlformats.org/officeDocument/2006/relationships/hyperlink" Target="https://www.stjornarradid.is/library/01--Frettatengt---myndir-og-skrar/IRN/Frettatengd-skjol/Reykjanesbraut%20skyrsla%20starfshops%20januar%202023.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stjornarradid.is/gogn/rit-og-skyrslur/stakt-rit/2023/03/08/Samgongur-og-fatlad-fol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01pbm\AppData\Local\Microsoft\Windows\INetCache\Content.Outlook\QE951Q41\Stefna%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9733ce1c-6c60-47e1-803a-191af1acc6b6">
      <UserInfo>
        <DisplayName>Ester Anna Ármannsdóttir</DisplayName>
        <AccountId>36</AccountId>
        <AccountType/>
      </UserInfo>
      <UserInfo>
        <DisplayName>Gyða Mjöll Ingólfsdóttir</DisplayName>
        <AccountId>38</AccountId>
        <AccountType/>
      </UserInfo>
      <UserInfo>
        <DisplayName>Ólafur Kr. Hjörleifsson</DisplayName>
        <AccountId>37</AccountId>
        <AccountType/>
      </UserInfo>
      <UserInfo>
        <DisplayName>Valgerður B. Eggertsdóttir</DisplayName>
        <AccountId>27</AccountId>
        <AccountType/>
      </UserInfo>
      <UserInfo>
        <DisplayName>Þórmundur Jónatansson</DisplayName>
        <AccountId>44</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3AC206F6D18DA4BBDF6AEE6CA0E6BCA" ma:contentTypeVersion="4" ma:contentTypeDescription="Create a new document." ma:contentTypeScope="" ma:versionID="7af26fcc8458e4d4313062281fc09cf2">
  <xsd:schema xmlns:xsd="http://www.w3.org/2001/XMLSchema" xmlns:xs="http://www.w3.org/2001/XMLSchema" xmlns:p="http://schemas.microsoft.com/office/2006/metadata/properties" xmlns:ns2="7d63eeb4-b6eb-4a78-88fa-ac241dc50f98" xmlns:ns3="9733ce1c-6c60-47e1-803a-191af1acc6b6" targetNamespace="http://schemas.microsoft.com/office/2006/metadata/properties" ma:root="true" ma:fieldsID="cb4a2d0784f4f7bfbc6cc98effa34eeb" ns2:_="" ns3:_="">
    <xsd:import namespace="7d63eeb4-b6eb-4a78-88fa-ac241dc50f98"/>
    <xsd:import namespace="9733ce1c-6c60-47e1-803a-191af1acc6b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3eeb4-b6eb-4a78-88fa-ac241dc50f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33ce1c-6c60-47e1-803a-191af1acc6b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5F9190-EB9B-425F-B2B5-3CE085CA8B31}">
  <ds:schemaRefs>
    <ds:schemaRef ds:uri="http://schemas.microsoft.com/sharepoint/v3/contenttype/forms"/>
  </ds:schemaRefs>
</ds:datastoreItem>
</file>

<file path=customXml/itemProps2.xml><?xml version="1.0" encoding="utf-8"?>
<ds:datastoreItem xmlns:ds="http://schemas.openxmlformats.org/officeDocument/2006/customXml" ds:itemID="{106E8005-CA35-464E-B52F-E1B4BBF4E0DB}">
  <ds:schemaRefs>
    <ds:schemaRef ds:uri="http://schemas.openxmlformats.org/officeDocument/2006/bibliography"/>
  </ds:schemaRefs>
</ds:datastoreItem>
</file>

<file path=customXml/itemProps3.xml><?xml version="1.0" encoding="utf-8"?>
<ds:datastoreItem xmlns:ds="http://schemas.openxmlformats.org/officeDocument/2006/customXml" ds:itemID="{93DA36E4-CBEB-4267-BDEF-E51A1A062EB8}">
  <ds:schemaRefs>
    <ds:schemaRef ds:uri="http://schemas.microsoft.com/office/2006/metadata/properties"/>
    <ds:schemaRef ds:uri="http://schemas.microsoft.com/office/infopath/2007/PartnerControls"/>
    <ds:schemaRef ds:uri="9733ce1c-6c60-47e1-803a-191af1acc6b6"/>
  </ds:schemaRefs>
</ds:datastoreItem>
</file>

<file path=customXml/itemProps4.xml><?xml version="1.0" encoding="utf-8"?>
<ds:datastoreItem xmlns:ds="http://schemas.openxmlformats.org/officeDocument/2006/customXml" ds:itemID="{F23CE090-0A35-4CE5-8DF3-EBE1941BCC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63eeb4-b6eb-4a78-88fa-ac241dc50f98"/>
    <ds:schemaRef ds:uri="9733ce1c-6c60-47e1-803a-191af1acc6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Stefna v2</Template>
  <TotalTime>34</TotalTime>
  <Pages>35</Pages>
  <Words>7862</Words>
  <Characters>49768</Characters>
  <Application>Microsoft Office Word</Application>
  <DocSecurity>0</DocSecurity>
  <Lines>975</Lines>
  <Paragraphs>554</Paragraphs>
  <ScaleCrop>false</ScaleCrop>
  <HeadingPairs>
    <vt:vector size="2" baseType="variant">
      <vt:variant>
        <vt:lpstr>Titill</vt:lpstr>
      </vt:variant>
      <vt:variant>
        <vt:i4>1</vt:i4>
      </vt:variant>
    </vt:vector>
  </HeadingPairs>
  <TitlesOfParts>
    <vt:vector size="1" baseType="lpstr">
      <vt:lpstr/>
    </vt:vector>
  </TitlesOfParts>
  <Company/>
  <LinksUpToDate>false</LinksUpToDate>
  <CharactersWithSpaces>57076</CharactersWithSpaces>
  <SharedDoc>false</SharedDoc>
  <HLinks>
    <vt:vector size="144" baseType="variant">
      <vt:variant>
        <vt:i4>6094915</vt:i4>
      </vt:variant>
      <vt:variant>
        <vt:i4>99</vt:i4>
      </vt:variant>
      <vt:variant>
        <vt:i4>0</vt:i4>
      </vt:variant>
      <vt:variant>
        <vt:i4>5</vt:i4>
      </vt:variant>
      <vt:variant>
        <vt:lpwstr>https://samradsgatt.island.is/oll-mal/$Cases/Details/?id=3286</vt:lpwstr>
      </vt:variant>
      <vt:variant>
        <vt:lpwstr/>
      </vt:variant>
      <vt:variant>
        <vt:i4>3801202</vt:i4>
      </vt:variant>
      <vt:variant>
        <vt:i4>96</vt:i4>
      </vt:variant>
      <vt:variant>
        <vt:i4>0</vt:i4>
      </vt:variant>
      <vt:variant>
        <vt:i4>5</vt:i4>
      </vt:variant>
      <vt:variant>
        <vt:lpwstr>https://www.stjornarradid.is/library/01--Frettatengt---myndir-og-skrar/IRN/Frettatengd-skjol/Reykjanesbraut skyrsla starfshops januar 2023.pdf</vt:lpwstr>
      </vt:variant>
      <vt:variant>
        <vt:lpwstr/>
      </vt:variant>
      <vt:variant>
        <vt:i4>983122</vt:i4>
      </vt:variant>
      <vt:variant>
        <vt:i4>93</vt:i4>
      </vt:variant>
      <vt:variant>
        <vt:i4>0</vt:i4>
      </vt:variant>
      <vt:variant>
        <vt:i4>5</vt:i4>
      </vt:variant>
      <vt:variant>
        <vt:lpwstr>https://www.stjornarradid.is/gogn/rit-og-skyrslur/stakt-rit/2023/03/08/Samgongur-og-fatlad-folk/</vt:lpwstr>
      </vt:variant>
      <vt:variant>
        <vt:lpwstr/>
      </vt:variant>
      <vt:variant>
        <vt:i4>7798837</vt:i4>
      </vt:variant>
      <vt:variant>
        <vt:i4>90</vt:i4>
      </vt:variant>
      <vt:variant>
        <vt:i4>0</vt:i4>
      </vt:variant>
      <vt:variant>
        <vt:i4>5</vt:i4>
      </vt:variant>
      <vt:variant>
        <vt:lpwstr>https://www.stjornarradid.is/library/01--Frettatengt---myndir-og-skrar/IRN/Frettatengd-skjol/Sk%c3%bdrsla verkefnish%c3%b3ps um sm%c3%a1farart%c3%a6ki j%c3%ban%c3%ad 2022.pdf</vt:lpwstr>
      </vt:variant>
      <vt:variant>
        <vt:lpwstr/>
      </vt:variant>
      <vt:variant>
        <vt:i4>8192099</vt:i4>
      </vt:variant>
      <vt:variant>
        <vt:i4>87</vt:i4>
      </vt:variant>
      <vt:variant>
        <vt:i4>0</vt:i4>
      </vt:variant>
      <vt:variant>
        <vt:i4>5</vt:i4>
      </vt:variant>
      <vt:variant>
        <vt:lpwstr>https://www.stjornarradid.is/library/01--Frettatengt---myndir-og-skrar/Skjol---Frettatengt/%c3%96ryggishlutverk lendingarsta%c3%b0a.pdf</vt:lpwstr>
      </vt:variant>
      <vt:variant>
        <vt:lpwstr/>
      </vt:variant>
      <vt:variant>
        <vt:i4>6094870</vt:i4>
      </vt:variant>
      <vt:variant>
        <vt:i4>84</vt:i4>
      </vt:variant>
      <vt:variant>
        <vt:i4>0</vt:i4>
      </vt:variant>
      <vt:variant>
        <vt:i4>5</vt:i4>
      </vt:variant>
      <vt:variant>
        <vt:lpwstr>https://www.stjornarradid.is/raduneyti/innvidaraduneytid/radstefnur-og-fundir/vordum-leidina-saman-/</vt:lpwstr>
      </vt:variant>
      <vt:variant>
        <vt:lpwstr/>
      </vt:variant>
      <vt:variant>
        <vt:i4>1048629</vt:i4>
      </vt:variant>
      <vt:variant>
        <vt:i4>77</vt:i4>
      </vt:variant>
      <vt:variant>
        <vt:i4>0</vt:i4>
      </vt:variant>
      <vt:variant>
        <vt:i4>5</vt:i4>
      </vt:variant>
      <vt:variant>
        <vt:lpwstr/>
      </vt:variant>
      <vt:variant>
        <vt:lpwstr>_Toc128489484</vt:lpwstr>
      </vt:variant>
      <vt:variant>
        <vt:i4>1048629</vt:i4>
      </vt:variant>
      <vt:variant>
        <vt:i4>71</vt:i4>
      </vt:variant>
      <vt:variant>
        <vt:i4>0</vt:i4>
      </vt:variant>
      <vt:variant>
        <vt:i4>5</vt:i4>
      </vt:variant>
      <vt:variant>
        <vt:lpwstr/>
      </vt:variant>
      <vt:variant>
        <vt:lpwstr>_Toc128489483</vt:lpwstr>
      </vt:variant>
      <vt:variant>
        <vt:i4>1048629</vt:i4>
      </vt:variant>
      <vt:variant>
        <vt:i4>65</vt:i4>
      </vt:variant>
      <vt:variant>
        <vt:i4>0</vt:i4>
      </vt:variant>
      <vt:variant>
        <vt:i4>5</vt:i4>
      </vt:variant>
      <vt:variant>
        <vt:lpwstr/>
      </vt:variant>
      <vt:variant>
        <vt:lpwstr>_Toc128489482</vt:lpwstr>
      </vt:variant>
      <vt:variant>
        <vt:i4>1048629</vt:i4>
      </vt:variant>
      <vt:variant>
        <vt:i4>59</vt:i4>
      </vt:variant>
      <vt:variant>
        <vt:i4>0</vt:i4>
      </vt:variant>
      <vt:variant>
        <vt:i4>5</vt:i4>
      </vt:variant>
      <vt:variant>
        <vt:lpwstr/>
      </vt:variant>
      <vt:variant>
        <vt:lpwstr>_Toc128489481</vt:lpwstr>
      </vt:variant>
      <vt:variant>
        <vt:i4>1048629</vt:i4>
      </vt:variant>
      <vt:variant>
        <vt:i4>53</vt:i4>
      </vt:variant>
      <vt:variant>
        <vt:i4>0</vt:i4>
      </vt:variant>
      <vt:variant>
        <vt:i4>5</vt:i4>
      </vt:variant>
      <vt:variant>
        <vt:lpwstr/>
      </vt:variant>
      <vt:variant>
        <vt:lpwstr>_Toc128489480</vt:lpwstr>
      </vt:variant>
      <vt:variant>
        <vt:i4>2031669</vt:i4>
      </vt:variant>
      <vt:variant>
        <vt:i4>47</vt:i4>
      </vt:variant>
      <vt:variant>
        <vt:i4>0</vt:i4>
      </vt:variant>
      <vt:variant>
        <vt:i4>5</vt:i4>
      </vt:variant>
      <vt:variant>
        <vt:lpwstr/>
      </vt:variant>
      <vt:variant>
        <vt:lpwstr>_Toc128489479</vt:lpwstr>
      </vt:variant>
      <vt:variant>
        <vt:i4>2031669</vt:i4>
      </vt:variant>
      <vt:variant>
        <vt:i4>41</vt:i4>
      </vt:variant>
      <vt:variant>
        <vt:i4>0</vt:i4>
      </vt:variant>
      <vt:variant>
        <vt:i4>5</vt:i4>
      </vt:variant>
      <vt:variant>
        <vt:lpwstr/>
      </vt:variant>
      <vt:variant>
        <vt:lpwstr>_Toc128489478</vt:lpwstr>
      </vt:variant>
      <vt:variant>
        <vt:i4>2031669</vt:i4>
      </vt:variant>
      <vt:variant>
        <vt:i4>35</vt:i4>
      </vt:variant>
      <vt:variant>
        <vt:i4>0</vt:i4>
      </vt:variant>
      <vt:variant>
        <vt:i4>5</vt:i4>
      </vt:variant>
      <vt:variant>
        <vt:lpwstr/>
      </vt:variant>
      <vt:variant>
        <vt:lpwstr>_Toc128489477</vt:lpwstr>
      </vt:variant>
      <vt:variant>
        <vt:i4>2031669</vt:i4>
      </vt:variant>
      <vt:variant>
        <vt:i4>29</vt:i4>
      </vt:variant>
      <vt:variant>
        <vt:i4>0</vt:i4>
      </vt:variant>
      <vt:variant>
        <vt:i4>5</vt:i4>
      </vt:variant>
      <vt:variant>
        <vt:lpwstr/>
      </vt:variant>
      <vt:variant>
        <vt:lpwstr>_Toc128489476</vt:lpwstr>
      </vt:variant>
      <vt:variant>
        <vt:i4>2031669</vt:i4>
      </vt:variant>
      <vt:variant>
        <vt:i4>23</vt:i4>
      </vt:variant>
      <vt:variant>
        <vt:i4>0</vt:i4>
      </vt:variant>
      <vt:variant>
        <vt:i4>5</vt:i4>
      </vt:variant>
      <vt:variant>
        <vt:lpwstr/>
      </vt:variant>
      <vt:variant>
        <vt:lpwstr>_Toc128489475</vt:lpwstr>
      </vt:variant>
      <vt:variant>
        <vt:i4>2031669</vt:i4>
      </vt:variant>
      <vt:variant>
        <vt:i4>17</vt:i4>
      </vt:variant>
      <vt:variant>
        <vt:i4>0</vt:i4>
      </vt:variant>
      <vt:variant>
        <vt:i4>5</vt:i4>
      </vt:variant>
      <vt:variant>
        <vt:lpwstr/>
      </vt:variant>
      <vt:variant>
        <vt:lpwstr>_Toc128489474</vt:lpwstr>
      </vt:variant>
      <vt:variant>
        <vt:i4>2031669</vt:i4>
      </vt:variant>
      <vt:variant>
        <vt:i4>11</vt:i4>
      </vt:variant>
      <vt:variant>
        <vt:i4>0</vt:i4>
      </vt:variant>
      <vt:variant>
        <vt:i4>5</vt:i4>
      </vt:variant>
      <vt:variant>
        <vt:lpwstr/>
      </vt:variant>
      <vt:variant>
        <vt:lpwstr>_Toc128489473</vt:lpwstr>
      </vt:variant>
      <vt:variant>
        <vt:i4>2031669</vt:i4>
      </vt:variant>
      <vt:variant>
        <vt:i4>5</vt:i4>
      </vt:variant>
      <vt:variant>
        <vt:i4>0</vt:i4>
      </vt:variant>
      <vt:variant>
        <vt:i4>5</vt:i4>
      </vt:variant>
      <vt:variant>
        <vt:lpwstr/>
      </vt:variant>
      <vt:variant>
        <vt:lpwstr>_Toc128489472</vt:lpwstr>
      </vt:variant>
      <vt:variant>
        <vt:i4>5374012</vt:i4>
      </vt:variant>
      <vt:variant>
        <vt:i4>12</vt:i4>
      </vt:variant>
      <vt:variant>
        <vt:i4>0</vt:i4>
      </vt:variant>
      <vt:variant>
        <vt:i4>5</vt:i4>
      </vt:variant>
      <vt:variant>
        <vt:lpwstr>mailto:fridfinnur.skaftason@irn.is</vt:lpwstr>
      </vt:variant>
      <vt:variant>
        <vt:lpwstr/>
      </vt:variant>
      <vt:variant>
        <vt:i4>5374012</vt:i4>
      </vt:variant>
      <vt:variant>
        <vt:i4>9</vt:i4>
      </vt:variant>
      <vt:variant>
        <vt:i4>0</vt:i4>
      </vt:variant>
      <vt:variant>
        <vt:i4>5</vt:i4>
      </vt:variant>
      <vt:variant>
        <vt:lpwstr>mailto:fridfinnur.skaftason@irn.is</vt:lpwstr>
      </vt:variant>
      <vt:variant>
        <vt:lpwstr/>
      </vt:variant>
      <vt:variant>
        <vt:i4>1507434</vt:i4>
      </vt:variant>
      <vt:variant>
        <vt:i4>6</vt:i4>
      </vt:variant>
      <vt:variant>
        <vt:i4>0</vt:i4>
      </vt:variant>
      <vt:variant>
        <vt:i4>5</vt:i4>
      </vt:variant>
      <vt:variant>
        <vt:lpwstr>mailto:ester.armannsdottir@irn.is</vt:lpwstr>
      </vt:variant>
      <vt:variant>
        <vt:lpwstr/>
      </vt:variant>
      <vt:variant>
        <vt:i4>1507434</vt:i4>
      </vt:variant>
      <vt:variant>
        <vt:i4>3</vt:i4>
      </vt:variant>
      <vt:variant>
        <vt:i4>0</vt:i4>
      </vt:variant>
      <vt:variant>
        <vt:i4>5</vt:i4>
      </vt:variant>
      <vt:variant>
        <vt:lpwstr>mailto:ester.armannsdottir@irn.is</vt:lpwstr>
      </vt:variant>
      <vt:variant>
        <vt:lpwstr/>
      </vt:variant>
      <vt:variant>
        <vt:i4>5374012</vt:i4>
      </vt:variant>
      <vt:variant>
        <vt:i4>0</vt:i4>
      </vt:variant>
      <vt:variant>
        <vt:i4>0</vt:i4>
      </vt:variant>
      <vt:variant>
        <vt:i4>5</vt:i4>
      </vt:variant>
      <vt:variant>
        <vt:lpwstr>mailto:fridfinnur.skaftason@irn.is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Pétur Berg Matthíasson</dc:creator>
  <cp:keywords/>
  <cp:lastModifiedBy>Árni Freyr Stefánsson</cp:lastModifiedBy>
  <cp:revision>4</cp:revision>
  <cp:lastPrinted>2021-05-31T17:58:00Z</cp:lastPrinted>
  <dcterms:created xsi:type="dcterms:W3CDTF">2023-03-10T14:30:00Z</dcterms:created>
  <dcterms:modified xsi:type="dcterms:W3CDTF">2023-03-10T15:36:00Z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ImageFolder">
    <vt:lpwstr>C:\Users\r09sida\Desktop\Ymsar_skrar\Heimsmarkmid_UN</vt:lpwstr>
  </property>
  <property fmtid="{D5CDD505-2E9C-101B-9397-08002B2CF9AE}" pid="3" name="ContentTypeId">
    <vt:lpwstr>0x01010013AC206F6D18DA4BBDF6AEE6CA0E6BCA</vt:lpwstr>
  </property>
</Properties>
</file>