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C4" w:rsidRPr="00D423A5" w:rsidRDefault="00D52CC4" w:rsidP="00D52CC4">
      <w:pPr>
        <w:pStyle w:val="Fyrirsgn3"/>
        <w:rPr>
          <w:rFonts w:ascii="Times New Roman" w:hAnsi="Times New Roman"/>
        </w:rPr>
      </w:pPr>
    </w:p>
    <w:p w:rsidR="00D52CC4" w:rsidRPr="00D423A5" w:rsidRDefault="00D52CC4" w:rsidP="00D52CC4">
      <w:pPr>
        <w:keepNext/>
        <w:tabs>
          <w:tab w:val="right" w:pos="7796"/>
        </w:tabs>
        <w:spacing w:before="240" w:after="60"/>
        <w:ind w:firstLine="0"/>
        <w:jc w:val="center"/>
        <w:outlineLvl w:val="0"/>
        <w:rPr>
          <w:rFonts w:ascii="Times New Roman" w:hAnsi="Times New Roman"/>
          <w:noProof w:val="0"/>
          <w:spacing w:val="32"/>
          <w:kern w:val="28"/>
          <w:sz w:val="32"/>
          <w:szCs w:val="20"/>
          <w:lang w:eastAsia="en-GB"/>
        </w:rPr>
      </w:pPr>
      <w:r w:rsidRPr="00D423A5">
        <w:rPr>
          <w:rFonts w:ascii="Times New Roman" w:hAnsi="Times New Roman"/>
          <w:noProof w:val="0"/>
          <w:spacing w:val="32"/>
          <w:kern w:val="28"/>
          <w:sz w:val="32"/>
          <w:szCs w:val="20"/>
          <w:lang w:eastAsia="en-GB"/>
        </w:rPr>
        <w:t>REGLUGERÐ</w:t>
      </w:r>
    </w:p>
    <w:p w:rsidR="00D52CC4" w:rsidRPr="00D423A5" w:rsidRDefault="00D52CC4" w:rsidP="00D52CC4">
      <w:pPr>
        <w:keepNext/>
        <w:tabs>
          <w:tab w:val="right" w:pos="7796"/>
        </w:tabs>
        <w:ind w:firstLine="0"/>
        <w:jc w:val="center"/>
        <w:outlineLvl w:val="1"/>
        <w:rPr>
          <w:rFonts w:ascii="Times New Roman" w:hAnsi="Times New Roman"/>
          <w:b/>
          <w:noProof w:val="0"/>
          <w:szCs w:val="20"/>
          <w:lang w:eastAsia="en-GB"/>
        </w:rPr>
      </w:pPr>
      <w:r w:rsidRPr="00D423A5">
        <w:rPr>
          <w:rFonts w:ascii="Times New Roman" w:hAnsi="Times New Roman"/>
          <w:b/>
          <w:noProof w:val="0"/>
          <w:szCs w:val="20"/>
          <w:lang w:eastAsia="en-GB"/>
        </w:rPr>
        <w:t xml:space="preserve">um </w:t>
      </w:r>
      <w:r w:rsidR="004C539B">
        <w:rPr>
          <w:rFonts w:ascii="Times New Roman" w:hAnsi="Times New Roman"/>
          <w:b/>
          <w:noProof w:val="0"/>
          <w:szCs w:val="20"/>
          <w:lang w:eastAsia="en-GB"/>
        </w:rPr>
        <w:t>breytingu á reglugerð</w:t>
      </w:r>
      <w:r w:rsidRPr="00D423A5">
        <w:rPr>
          <w:rFonts w:ascii="Times New Roman" w:hAnsi="Times New Roman"/>
          <w:b/>
          <w:noProof w:val="0"/>
          <w:szCs w:val="20"/>
          <w:lang w:eastAsia="en-GB"/>
        </w:rPr>
        <w:t xml:space="preserve"> nr. </w:t>
      </w:r>
      <w:r w:rsidR="004859B1">
        <w:rPr>
          <w:rFonts w:ascii="Times New Roman" w:hAnsi="Times New Roman"/>
          <w:b/>
          <w:noProof w:val="0"/>
          <w:szCs w:val="20"/>
          <w:lang w:eastAsia="en-GB"/>
        </w:rPr>
        <w:t>8</w:t>
      </w:r>
      <w:r w:rsidR="00DD0684">
        <w:rPr>
          <w:rFonts w:ascii="Times New Roman" w:hAnsi="Times New Roman"/>
          <w:b/>
          <w:noProof w:val="0"/>
          <w:szCs w:val="20"/>
          <w:lang w:eastAsia="en-GB"/>
        </w:rPr>
        <w:t>30</w:t>
      </w:r>
      <w:r w:rsidRPr="00D423A5">
        <w:rPr>
          <w:rFonts w:ascii="Times New Roman" w:hAnsi="Times New Roman"/>
          <w:b/>
          <w:noProof w:val="0"/>
          <w:szCs w:val="20"/>
          <w:lang w:eastAsia="en-GB"/>
        </w:rPr>
        <w:t>/</w:t>
      </w:r>
      <w:r w:rsidR="00DD0684">
        <w:rPr>
          <w:rFonts w:ascii="Times New Roman" w:hAnsi="Times New Roman"/>
          <w:b/>
          <w:noProof w:val="0"/>
          <w:szCs w:val="20"/>
          <w:lang w:eastAsia="en-GB"/>
        </w:rPr>
        <w:t>2011</w:t>
      </w:r>
      <w:r w:rsidR="004C539B">
        <w:rPr>
          <w:rFonts w:ascii="Times New Roman" w:hAnsi="Times New Roman"/>
          <w:b/>
          <w:noProof w:val="0"/>
          <w:szCs w:val="20"/>
          <w:lang w:eastAsia="en-GB"/>
        </w:rPr>
        <w:t xml:space="preserve"> um </w:t>
      </w:r>
      <w:r w:rsidR="00DD0684">
        <w:rPr>
          <w:rFonts w:ascii="Times New Roman" w:hAnsi="Times New Roman"/>
          <w:b/>
          <w:noProof w:val="0"/>
          <w:szCs w:val="20"/>
          <w:lang w:eastAsia="en-GB"/>
        </w:rPr>
        <w:t>ökuskírteini</w:t>
      </w:r>
      <w:r w:rsidRPr="00D423A5">
        <w:rPr>
          <w:rFonts w:ascii="Times New Roman" w:hAnsi="Times New Roman"/>
          <w:b/>
          <w:noProof w:val="0"/>
          <w:szCs w:val="20"/>
          <w:lang w:eastAsia="en-GB"/>
        </w:rPr>
        <w:t>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D52CC4" w:rsidRPr="00D423A5" w:rsidTr="00D52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CC4" w:rsidRPr="00D423A5" w:rsidRDefault="00D52CC4">
            <w:pPr>
              <w:rPr>
                <w:rFonts w:ascii="Times New Roman" w:hAnsi="Times New Roman"/>
                <w:b/>
                <w:noProof w:val="0"/>
                <w:szCs w:val="20"/>
                <w:lang w:eastAsia="en-GB"/>
              </w:rPr>
            </w:pPr>
          </w:p>
        </w:tc>
      </w:tr>
    </w:tbl>
    <w:p w:rsidR="00D52CC4" w:rsidRPr="00D423A5" w:rsidRDefault="00D52CC4" w:rsidP="00D52CC4">
      <w:pPr>
        <w:ind w:firstLine="0"/>
        <w:rPr>
          <w:rFonts w:ascii="Times New Roman" w:hAnsi="Times New Roman"/>
          <w:sz w:val="20"/>
          <w:szCs w:val="20"/>
          <w:lang w:eastAsia="en-GB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sz w:val="20"/>
          <w:szCs w:val="20"/>
          <w:lang w:eastAsia="en-GB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lang w:eastAsia="en-GB"/>
        </w:rPr>
      </w:pPr>
      <w:r w:rsidRPr="00D423A5">
        <w:rPr>
          <w:rFonts w:ascii="Times New Roman" w:hAnsi="Times New Roman"/>
          <w:lang w:eastAsia="en-GB"/>
        </w:rPr>
        <w:t>1. gr.</w:t>
      </w:r>
    </w:p>
    <w:p w:rsidR="00813A0D" w:rsidRDefault="00813A0D" w:rsidP="00813A0D">
      <w:pPr>
        <w:ind w:firstLine="0"/>
        <w:rPr>
          <w:rFonts w:ascii="Times New Roman" w:hAnsi="Times New Roman"/>
          <w:lang w:eastAsia="en-GB"/>
        </w:rPr>
      </w:pPr>
    </w:p>
    <w:p w:rsidR="00813A0D" w:rsidRDefault="00813A0D" w:rsidP="00813A0D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Við </w:t>
      </w:r>
      <w:r w:rsidR="00DD0684">
        <w:rPr>
          <w:rFonts w:ascii="Times New Roman" w:hAnsi="Times New Roman"/>
          <w:lang w:eastAsia="en-GB"/>
        </w:rPr>
        <w:t>2. gr. reglugerðarinnar bætist ný 3. málsgrein svohljóðandi</w:t>
      </w:r>
      <w:r>
        <w:rPr>
          <w:rFonts w:ascii="Times New Roman" w:hAnsi="Times New Roman"/>
          <w:lang w:eastAsia="en-GB"/>
        </w:rPr>
        <w:t>:</w:t>
      </w:r>
    </w:p>
    <w:p w:rsidR="00813A0D" w:rsidRPr="00D423A5" w:rsidRDefault="00813A0D" w:rsidP="00813A0D">
      <w:pPr>
        <w:ind w:firstLine="0"/>
        <w:rPr>
          <w:rFonts w:ascii="Times New Roman" w:hAnsi="Times New Roman"/>
          <w:lang w:eastAsia="en-GB"/>
        </w:rPr>
      </w:pPr>
    </w:p>
    <w:p w:rsidR="004C539B" w:rsidRPr="00DC2E33" w:rsidRDefault="00420E78" w:rsidP="00420E78">
      <w:pPr>
        <w:ind w:firstLine="0"/>
        <w:rPr>
          <w:szCs w:val="21"/>
        </w:rPr>
      </w:pPr>
      <w:r>
        <w:rPr>
          <w:szCs w:val="21"/>
        </w:rPr>
        <w:t xml:space="preserve">Þrátt fyrir ákvæði </w:t>
      </w:r>
      <w:r w:rsidR="00DD0684">
        <w:rPr>
          <w:szCs w:val="21"/>
        </w:rPr>
        <w:t xml:space="preserve">1. málsl. 2. mgr. er ríkislögreglustjóra heimilt að gefa út stafrænt ökuskírteini til viðbótar við hefðbundið ökuskírteini. Á stafrænu ökuskírteini skulu koma fram sömu upplýsingar og á hefðbundnu ökuskírteini sbr. 3. kafla I. viðauka við reglugerð þessa. Stafrænt ökuskírteini </w:t>
      </w:r>
      <w:r w:rsidR="00B21160">
        <w:rPr>
          <w:szCs w:val="21"/>
        </w:rPr>
        <w:t xml:space="preserve">gefið út af ríkislögreglustjóra </w:t>
      </w:r>
      <w:r w:rsidR="00DD0684">
        <w:rPr>
          <w:szCs w:val="21"/>
        </w:rPr>
        <w:t>hefur á íslensku yfirráðasvæði sama gildi og hefðbundið ökuskírteini.</w:t>
      </w:r>
      <w:bookmarkStart w:id="0" w:name="_GoBack"/>
      <w:bookmarkEnd w:id="0"/>
    </w:p>
    <w:p w:rsidR="00DD0684" w:rsidRPr="00D423A5" w:rsidRDefault="00DD0684" w:rsidP="00DD0684">
      <w:pPr>
        <w:jc w:val="center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2</w:t>
      </w:r>
      <w:r w:rsidRPr="00D423A5">
        <w:rPr>
          <w:rFonts w:ascii="Times New Roman" w:hAnsi="Times New Roman"/>
          <w:lang w:eastAsia="en-GB"/>
        </w:rPr>
        <w:t>. gr.</w:t>
      </w:r>
    </w:p>
    <w:p w:rsidR="00DD0684" w:rsidRDefault="00DD0684" w:rsidP="00DD0684">
      <w:pPr>
        <w:ind w:firstLine="0"/>
        <w:rPr>
          <w:rFonts w:ascii="Times New Roman" w:hAnsi="Times New Roman"/>
          <w:lang w:eastAsia="en-GB"/>
        </w:rPr>
      </w:pPr>
    </w:p>
    <w:p w:rsidR="00DD0684" w:rsidRDefault="00DD0684" w:rsidP="00DD0684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Við 3. gr. reglugerðarinnar bætist ný málsgrein svohljóðandi:</w:t>
      </w:r>
    </w:p>
    <w:p w:rsidR="00DD0684" w:rsidRPr="00D423A5" w:rsidRDefault="00DD0684" w:rsidP="00DD0684">
      <w:pPr>
        <w:ind w:firstLine="0"/>
        <w:rPr>
          <w:rFonts w:ascii="Times New Roman" w:hAnsi="Times New Roman"/>
          <w:lang w:eastAsia="en-GB"/>
        </w:rPr>
      </w:pPr>
    </w:p>
    <w:p w:rsidR="00D52CC4" w:rsidRDefault="00DD0684" w:rsidP="00DD0684">
      <w:pPr>
        <w:ind w:firstLine="0"/>
        <w:rPr>
          <w:szCs w:val="21"/>
        </w:rPr>
      </w:pPr>
      <w:r>
        <w:rPr>
          <w:szCs w:val="21"/>
        </w:rPr>
        <w:t xml:space="preserve">Umsókn um stafrænt ökuskírteini fer fram á vefsvæðinu </w:t>
      </w:r>
      <w:hyperlink r:id="rId4" w:history="1">
        <w:r w:rsidRPr="00D52513">
          <w:rPr>
            <w:rStyle w:val="Tengill"/>
            <w:szCs w:val="21"/>
          </w:rPr>
          <w:t>www.island.is</w:t>
        </w:r>
      </w:hyperlink>
      <w:r>
        <w:rPr>
          <w:szCs w:val="21"/>
        </w:rPr>
        <w:t xml:space="preserve"> á því formi sem ríkislögreglustjóri ákveður.</w:t>
      </w:r>
    </w:p>
    <w:p w:rsidR="00DD0684" w:rsidRPr="00D423A5" w:rsidRDefault="00DD0684" w:rsidP="00DD0684">
      <w:pPr>
        <w:ind w:firstLine="0"/>
        <w:rPr>
          <w:rFonts w:ascii="Times New Roman" w:hAnsi="Times New Roman"/>
          <w:sz w:val="22"/>
          <w:szCs w:val="22"/>
        </w:rPr>
      </w:pPr>
    </w:p>
    <w:p w:rsidR="00D52CC4" w:rsidRPr="00D423A5" w:rsidRDefault="00DD0684" w:rsidP="003A2898">
      <w:pPr>
        <w:jc w:val="center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3</w:t>
      </w:r>
      <w:r w:rsidR="004C539B">
        <w:rPr>
          <w:rFonts w:ascii="Times New Roman" w:hAnsi="Times New Roman"/>
          <w:lang w:eastAsia="en-GB"/>
        </w:rPr>
        <w:t>. gr.</w:t>
      </w:r>
    </w:p>
    <w:p w:rsidR="004C539B" w:rsidRDefault="004C539B" w:rsidP="004C539B">
      <w:pPr>
        <w:jc w:val="center"/>
        <w:rPr>
          <w:i/>
          <w:szCs w:val="21"/>
        </w:rPr>
      </w:pPr>
      <w:r w:rsidRPr="00DC2E33">
        <w:rPr>
          <w:i/>
          <w:szCs w:val="21"/>
        </w:rPr>
        <w:t>Lagastoð og gildistaka.</w:t>
      </w:r>
    </w:p>
    <w:p w:rsidR="003A2898" w:rsidRPr="003A2898" w:rsidRDefault="003A2898" w:rsidP="004C539B">
      <w:pPr>
        <w:jc w:val="center"/>
        <w:rPr>
          <w:szCs w:val="21"/>
        </w:rPr>
      </w:pPr>
    </w:p>
    <w:p w:rsidR="00D52CC4" w:rsidRDefault="004C539B" w:rsidP="004C539B">
      <w:pPr>
        <w:rPr>
          <w:szCs w:val="21"/>
        </w:rPr>
      </w:pPr>
      <w:r w:rsidRPr="00DC2E33">
        <w:rPr>
          <w:szCs w:val="21"/>
        </w:rPr>
        <w:t xml:space="preserve">Reglugerð þessi, sem sett er samkvæmt heimild í </w:t>
      </w:r>
      <w:r w:rsidR="00DD0684">
        <w:rPr>
          <w:szCs w:val="21"/>
        </w:rPr>
        <w:t>11</w:t>
      </w:r>
      <w:r w:rsidR="00B55E33">
        <w:rPr>
          <w:szCs w:val="21"/>
        </w:rPr>
        <w:t xml:space="preserve">. mgr. </w:t>
      </w:r>
      <w:r w:rsidR="00DD0684">
        <w:rPr>
          <w:szCs w:val="21"/>
        </w:rPr>
        <w:t>58</w:t>
      </w:r>
      <w:r w:rsidRPr="00DC2E33">
        <w:rPr>
          <w:szCs w:val="21"/>
        </w:rPr>
        <w:t xml:space="preserve">. gr. umferðarlaga nr. </w:t>
      </w:r>
      <w:r w:rsidR="00B55E33">
        <w:rPr>
          <w:szCs w:val="21"/>
        </w:rPr>
        <w:t>77</w:t>
      </w:r>
      <w:r w:rsidRPr="00DC2E33">
        <w:rPr>
          <w:szCs w:val="21"/>
        </w:rPr>
        <w:t>/</w:t>
      </w:r>
      <w:r w:rsidR="00B55E33">
        <w:rPr>
          <w:szCs w:val="21"/>
        </w:rPr>
        <w:t>2019</w:t>
      </w:r>
      <w:r w:rsidRPr="00DC2E33">
        <w:rPr>
          <w:szCs w:val="21"/>
        </w:rPr>
        <w:t xml:space="preserve">, með síðari breytingum, öðlast þegar gildi. </w:t>
      </w: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Pr="004C539B" w:rsidRDefault="004C539B" w:rsidP="004C539B">
      <w:pPr>
        <w:rPr>
          <w:szCs w:val="21"/>
        </w:rPr>
      </w:pPr>
    </w:p>
    <w:p w:rsidR="00D52CC4" w:rsidRPr="00D423A5" w:rsidRDefault="00D52CC4" w:rsidP="00D52CC4">
      <w:pPr>
        <w:keepNext/>
        <w:tabs>
          <w:tab w:val="right" w:pos="7796"/>
        </w:tabs>
        <w:ind w:firstLine="0"/>
        <w:jc w:val="center"/>
        <w:outlineLvl w:val="3"/>
        <w:rPr>
          <w:rFonts w:ascii="Times New Roman" w:hAnsi="Times New Roman"/>
          <w:bCs/>
          <w:i/>
          <w:noProof w:val="0"/>
          <w:szCs w:val="28"/>
          <w:lang w:eastAsia="en-GB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  <w:r w:rsidRPr="00D423A5">
        <w:rPr>
          <w:rFonts w:ascii="Times New Roman" w:hAnsi="Times New Roman"/>
          <w:color w:val="000000" w:themeColor="text1"/>
          <w:szCs w:val="21"/>
        </w:rPr>
        <w:t>Samgöngu- og sveita</w:t>
      </w:r>
      <w:r w:rsidR="007B0720">
        <w:rPr>
          <w:rFonts w:ascii="Times New Roman" w:hAnsi="Times New Roman"/>
          <w:color w:val="000000" w:themeColor="text1"/>
          <w:szCs w:val="21"/>
        </w:rPr>
        <w:t>r</w:t>
      </w:r>
      <w:r w:rsidRPr="00D423A5">
        <w:rPr>
          <w:rFonts w:ascii="Times New Roman" w:hAnsi="Times New Roman"/>
          <w:color w:val="000000" w:themeColor="text1"/>
          <w:szCs w:val="21"/>
        </w:rPr>
        <w:t xml:space="preserve">stjórnarráðuneytinu,  </w:t>
      </w:r>
      <w:r w:rsidR="003A2898">
        <w:rPr>
          <w:rFonts w:ascii="Times New Roman" w:hAnsi="Times New Roman"/>
          <w:color w:val="000000" w:themeColor="text1"/>
          <w:szCs w:val="21"/>
        </w:rPr>
        <w:t xml:space="preserve">  </w:t>
      </w:r>
      <w:r w:rsidRPr="00D423A5">
        <w:rPr>
          <w:rFonts w:ascii="Times New Roman" w:hAnsi="Times New Roman"/>
          <w:color w:val="000000" w:themeColor="text1"/>
          <w:szCs w:val="21"/>
        </w:rPr>
        <w:t xml:space="preserve"> . </w:t>
      </w:r>
      <w:r w:rsidR="009E4ED6">
        <w:rPr>
          <w:rFonts w:ascii="Times New Roman" w:hAnsi="Times New Roman"/>
          <w:color w:val="000000" w:themeColor="text1"/>
          <w:szCs w:val="21"/>
        </w:rPr>
        <w:t>maí</w:t>
      </w:r>
      <w:r w:rsidRPr="00D423A5">
        <w:rPr>
          <w:rFonts w:ascii="Times New Roman" w:hAnsi="Times New Roman"/>
          <w:color w:val="000000" w:themeColor="text1"/>
          <w:szCs w:val="21"/>
        </w:rPr>
        <w:t xml:space="preserve"> </w:t>
      </w:r>
      <w:r w:rsidR="00C86077">
        <w:rPr>
          <w:rFonts w:ascii="Times New Roman" w:hAnsi="Times New Roman"/>
          <w:color w:val="000000" w:themeColor="text1"/>
          <w:szCs w:val="21"/>
        </w:rPr>
        <w:t>2020</w:t>
      </w:r>
      <w:r w:rsidRPr="00D423A5">
        <w:rPr>
          <w:rFonts w:ascii="Times New Roman" w:hAnsi="Times New Roman"/>
          <w:color w:val="000000" w:themeColor="text1"/>
          <w:szCs w:val="21"/>
        </w:rPr>
        <w:t>.</w:t>
      </w: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C86077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Sigurður Ingi Jóhannsson</w:t>
      </w:r>
      <w:r w:rsidR="00D52CC4" w:rsidRPr="00D423A5">
        <w:rPr>
          <w:rFonts w:ascii="Times New Roman" w:hAnsi="Times New Roman"/>
          <w:b/>
          <w:color w:val="000000" w:themeColor="text1"/>
          <w:szCs w:val="21"/>
        </w:rPr>
        <w:t>.</w:t>
      </w:r>
    </w:p>
    <w:p w:rsidR="00D52CC4" w:rsidRPr="00D423A5" w:rsidRDefault="00D52CC4" w:rsidP="00D52CC4">
      <w:pPr>
        <w:rPr>
          <w:rFonts w:ascii="Times New Roman" w:hAnsi="Times New Roman"/>
          <w:i/>
          <w:color w:val="000000" w:themeColor="text1"/>
          <w:szCs w:val="21"/>
        </w:rPr>
      </w:pPr>
    </w:p>
    <w:p w:rsidR="00D52CC4" w:rsidRPr="00D423A5" w:rsidRDefault="00D52CC4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</w:p>
    <w:p w:rsidR="00D52CC4" w:rsidRPr="00D423A5" w:rsidRDefault="00D52CC4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</w:p>
    <w:p w:rsidR="00D52CC4" w:rsidRPr="00D423A5" w:rsidRDefault="00C86077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  <w:r>
        <w:rPr>
          <w:rFonts w:ascii="Times New Roman" w:hAnsi="Times New Roman"/>
          <w:i/>
          <w:color w:val="000000" w:themeColor="text1"/>
          <w:szCs w:val="21"/>
        </w:rPr>
        <w:t>Ragnhildur Hjaltadóttir</w:t>
      </w:r>
      <w:r w:rsidR="00D52CC4" w:rsidRPr="00D423A5">
        <w:rPr>
          <w:rFonts w:ascii="Times New Roman" w:hAnsi="Times New Roman"/>
          <w:i/>
          <w:color w:val="000000" w:themeColor="text1"/>
          <w:szCs w:val="21"/>
        </w:rPr>
        <w:t>.</w:t>
      </w:r>
    </w:p>
    <w:p w:rsidR="00D52CC4" w:rsidRPr="00D423A5" w:rsidRDefault="00D52CC4" w:rsidP="00D52CC4">
      <w:pPr>
        <w:tabs>
          <w:tab w:val="clear" w:pos="397"/>
        </w:tabs>
        <w:ind w:firstLine="0"/>
        <w:jc w:val="left"/>
        <w:rPr>
          <w:rFonts w:ascii="Times New Roman" w:hAnsi="Times New Roman"/>
          <w:szCs w:val="21"/>
          <w:lang w:eastAsia="en-GB"/>
        </w:rPr>
      </w:pPr>
    </w:p>
    <w:p w:rsidR="00825572" w:rsidRPr="00D423A5" w:rsidRDefault="00825572">
      <w:pPr>
        <w:rPr>
          <w:rFonts w:ascii="Times New Roman" w:hAnsi="Times New Roman"/>
        </w:rPr>
      </w:pPr>
    </w:p>
    <w:sectPr w:rsidR="00825572" w:rsidRPr="00D423A5" w:rsidSect="00D4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C4"/>
    <w:rsid w:val="00165449"/>
    <w:rsid w:val="001E7E0E"/>
    <w:rsid w:val="003844C4"/>
    <w:rsid w:val="003A2898"/>
    <w:rsid w:val="00420E78"/>
    <w:rsid w:val="004278DC"/>
    <w:rsid w:val="004859B1"/>
    <w:rsid w:val="004C539B"/>
    <w:rsid w:val="005342BA"/>
    <w:rsid w:val="005D1A9F"/>
    <w:rsid w:val="005D2EBB"/>
    <w:rsid w:val="006019C0"/>
    <w:rsid w:val="006905D2"/>
    <w:rsid w:val="00792F0F"/>
    <w:rsid w:val="007B0720"/>
    <w:rsid w:val="00813A0D"/>
    <w:rsid w:val="00825572"/>
    <w:rsid w:val="00837ED5"/>
    <w:rsid w:val="00880431"/>
    <w:rsid w:val="009E4ED6"/>
    <w:rsid w:val="00A8242B"/>
    <w:rsid w:val="00B153DA"/>
    <w:rsid w:val="00B21160"/>
    <w:rsid w:val="00B55E33"/>
    <w:rsid w:val="00BF1AD7"/>
    <w:rsid w:val="00C7450E"/>
    <w:rsid w:val="00C86077"/>
    <w:rsid w:val="00D34281"/>
    <w:rsid w:val="00D423A5"/>
    <w:rsid w:val="00D46248"/>
    <w:rsid w:val="00D52CC4"/>
    <w:rsid w:val="00D74762"/>
    <w:rsid w:val="00DC6D3D"/>
    <w:rsid w:val="00DD0684"/>
    <w:rsid w:val="00DE64DB"/>
    <w:rsid w:val="00E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488C"/>
  <w15:chartTrackingRefBased/>
  <w15:docId w15:val="{ECD99A86-92B3-4C52-98A0-65B6A56C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aliases w:val="Texti ákvæðis"/>
    <w:qFormat/>
    <w:rsid w:val="00D52CC4"/>
    <w:pPr>
      <w:tabs>
        <w:tab w:val="left" w:pos="397"/>
        <w:tab w:val="left" w:pos="709"/>
      </w:tabs>
      <w:spacing w:after="0" w:line="240" w:lineRule="auto"/>
      <w:ind w:firstLine="397"/>
      <w:jc w:val="both"/>
    </w:pPr>
    <w:rPr>
      <w:rFonts w:ascii="Times" w:eastAsia="Times New Roman" w:hAnsi="Times" w:cs="Times New Roman"/>
      <w:noProof/>
      <w:sz w:val="21"/>
      <w:szCs w:val="24"/>
    </w:rPr>
  </w:style>
  <w:style w:type="paragraph" w:styleId="Fyrirsgn3">
    <w:name w:val="heading 3"/>
    <w:aliases w:val="Kafli númer"/>
    <w:basedOn w:val="Venjulegur"/>
    <w:next w:val="Venjulegur"/>
    <w:link w:val="Fyrirsgn3Staf"/>
    <w:autoRedefine/>
    <w:semiHidden/>
    <w:unhideWhenUsed/>
    <w:qFormat/>
    <w:rsid w:val="00D52CC4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aliases w:val="Kafli númer Staf"/>
    <w:basedOn w:val="Sjlfgefinleturgermlsgreinar"/>
    <w:link w:val="Fyrirsgn3"/>
    <w:semiHidden/>
    <w:rsid w:val="00D52CC4"/>
    <w:rPr>
      <w:rFonts w:ascii="Times" w:eastAsia="Times New Roman" w:hAnsi="Times" w:cs="Times New Roman"/>
      <w:sz w:val="21"/>
      <w:szCs w:val="20"/>
      <w:lang w:val="is-IS" w:eastAsia="en-GB"/>
    </w:rPr>
  </w:style>
  <w:style w:type="character" w:styleId="Tengill">
    <w:name w:val="Hyperlink"/>
    <w:basedOn w:val="Sjlfgefinleturgermlsgreinar"/>
    <w:uiPriority w:val="99"/>
    <w:unhideWhenUsed/>
    <w:rsid w:val="00DD0684"/>
    <w:rPr>
      <w:color w:val="0000FF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DD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land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Birgir Jónasson</dc:creator>
  <cp:keywords/>
  <dc:description/>
  <cp:lastModifiedBy>Jónas Birgir Jónasson</cp:lastModifiedBy>
  <cp:revision>4</cp:revision>
  <dcterms:created xsi:type="dcterms:W3CDTF">2020-05-13T14:37:00Z</dcterms:created>
  <dcterms:modified xsi:type="dcterms:W3CDTF">2020-05-18T09:42:00Z</dcterms:modified>
</cp:coreProperties>
</file>